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5D" w:rsidRPr="00FD7F25" w:rsidRDefault="0017405D" w:rsidP="0017405D">
      <w:pPr>
        <w:spacing w:after="0" w:line="36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FD7F25">
        <w:rPr>
          <w:rFonts w:cstheme="minorHAnsi"/>
          <w:b/>
          <w:sz w:val="24"/>
          <w:szCs w:val="24"/>
        </w:rPr>
        <w:t>DAFTAR RIWAYAT HIDUP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5"/>
        <w:gridCol w:w="328"/>
        <w:gridCol w:w="6363"/>
      </w:tblGrid>
      <w:tr w:rsidR="0017405D" w:rsidRPr="00FD7F25" w:rsidTr="002407E4">
        <w:tc>
          <w:tcPr>
            <w:tcW w:w="2885" w:type="dxa"/>
          </w:tcPr>
          <w:p w:rsidR="0017405D" w:rsidRPr="00FD7F25" w:rsidRDefault="0017405D" w:rsidP="002407E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Nama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ab/>
            </w:r>
            <w:r w:rsidRPr="00FD7F2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28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63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Wahyu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Saputra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>, S. Hi</w:t>
            </w:r>
          </w:p>
        </w:tc>
      </w:tr>
      <w:tr w:rsidR="0017405D" w:rsidRPr="00FD7F25" w:rsidTr="002407E4">
        <w:tc>
          <w:tcPr>
            <w:tcW w:w="2885" w:type="dxa"/>
          </w:tcPr>
          <w:p w:rsidR="0017405D" w:rsidRPr="00FD7F25" w:rsidRDefault="0017405D" w:rsidP="002407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Jenis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28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63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Laki-laki</w:t>
            </w:r>
            <w:proofErr w:type="spellEnd"/>
          </w:p>
        </w:tc>
      </w:tr>
      <w:tr w:rsidR="0017405D" w:rsidRPr="00FD7F25" w:rsidTr="002407E4">
        <w:tc>
          <w:tcPr>
            <w:tcW w:w="2885" w:type="dxa"/>
          </w:tcPr>
          <w:p w:rsidR="0017405D" w:rsidRPr="00FD7F25" w:rsidRDefault="0017405D" w:rsidP="002407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Tempat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Tgl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Lahir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Usia</w:t>
            </w:r>
            <w:proofErr w:type="spellEnd"/>
          </w:p>
        </w:tc>
        <w:tc>
          <w:tcPr>
            <w:tcW w:w="328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63" w:type="dxa"/>
          </w:tcPr>
          <w:p w:rsidR="0017405D" w:rsidRPr="00FD7F25" w:rsidRDefault="0017405D" w:rsidP="0017405D">
            <w:pPr>
              <w:pStyle w:val="ListParagraph"/>
              <w:spacing w:line="360" w:lineRule="auto"/>
              <w:ind w:left="3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Madiun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, 27 Mei 1987/25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</w:tr>
      <w:tr w:rsidR="0017405D" w:rsidRPr="00FD7F25" w:rsidTr="002407E4">
        <w:tc>
          <w:tcPr>
            <w:tcW w:w="2885" w:type="dxa"/>
          </w:tcPr>
          <w:p w:rsidR="0017405D" w:rsidRPr="00FD7F25" w:rsidRDefault="0017405D" w:rsidP="002407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5. Agama</w:t>
            </w:r>
            <w:r w:rsidRPr="00FD7F2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28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63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Islam</w:t>
            </w:r>
          </w:p>
        </w:tc>
      </w:tr>
      <w:tr w:rsidR="0017405D" w:rsidRPr="00FD7F25" w:rsidTr="002407E4">
        <w:tc>
          <w:tcPr>
            <w:tcW w:w="2885" w:type="dxa"/>
          </w:tcPr>
          <w:p w:rsidR="0017405D" w:rsidRPr="00FD7F25" w:rsidRDefault="0017405D" w:rsidP="002407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Alamat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28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63" w:type="dxa"/>
          </w:tcPr>
          <w:p w:rsidR="0017405D" w:rsidRPr="00FD7F25" w:rsidRDefault="0017405D" w:rsidP="0017405D">
            <w:pPr>
              <w:pStyle w:val="ListParagraph"/>
              <w:spacing w:line="360" w:lineRule="auto"/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Jl.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Brawijaya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Rt. 09,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Rw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. 02, Ds.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Jatisari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Kec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Geger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Madiun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7405D" w:rsidRPr="00FD7F25" w:rsidTr="002407E4">
        <w:tc>
          <w:tcPr>
            <w:tcW w:w="2885" w:type="dxa"/>
          </w:tcPr>
          <w:p w:rsidR="0017405D" w:rsidRPr="00FD7F25" w:rsidRDefault="0017405D" w:rsidP="002407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7. No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Telepon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>/HP</w:t>
            </w:r>
          </w:p>
        </w:tc>
        <w:tc>
          <w:tcPr>
            <w:tcW w:w="328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63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085233926633/085790497310</w:t>
            </w:r>
          </w:p>
        </w:tc>
      </w:tr>
      <w:tr w:rsidR="0017405D" w:rsidRPr="00FD7F25" w:rsidTr="002407E4">
        <w:tc>
          <w:tcPr>
            <w:tcW w:w="2885" w:type="dxa"/>
          </w:tcPr>
          <w:p w:rsidR="0017405D" w:rsidRPr="00FD7F25" w:rsidRDefault="0017405D" w:rsidP="002407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8. Status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328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63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Belum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Kawin</w:t>
            </w:r>
            <w:proofErr w:type="spellEnd"/>
          </w:p>
        </w:tc>
      </w:tr>
      <w:tr w:rsidR="0017405D" w:rsidRPr="00FD7F25" w:rsidTr="002407E4">
        <w:tc>
          <w:tcPr>
            <w:tcW w:w="2885" w:type="dxa"/>
          </w:tcPr>
          <w:p w:rsidR="0017405D" w:rsidRPr="00FD7F25" w:rsidRDefault="0017405D" w:rsidP="002407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9.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Riwayat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28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63" w:type="dxa"/>
          </w:tcPr>
          <w:p w:rsidR="0017405D" w:rsidRPr="00FD7F25" w:rsidRDefault="00AA6604" w:rsidP="002407E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SDN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Jatisari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1,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Geger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Madiun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r w:rsidR="0017405D" w:rsidRPr="00FD7F25">
              <w:rPr>
                <w:rFonts w:cstheme="minorHAnsi"/>
                <w:sz w:val="24"/>
                <w:szCs w:val="24"/>
              </w:rPr>
              <w:t xml:space="preserve">(Lulus </w:t>
            </w:r>
            <w:proofErr w:type="spellStart"/>
            <w:r w:rsidR="0017405D" w:rsidRPr="00FD7F25">
              <w:rPr>
                <w:rFonts w:cstheme="minorHAnsi"/>
                <w:sz w:val="24"/>
                <w:szCs w:val="24"/>
              </w:rPr>
              <w:t>t</w:t>
            </w:r>
            <w:r w:rsidRPr="00FD7F25">
              <w:rPr>
                <w:rFonts w:cstheme="minorHAnsi"/>
                <w:sz w:val="24"/>
                <w:szCs w:val="24"/>
              </w:rPr>
              <w:t>ahun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1999</w:t>
            </w:r>
            <w:r w:rsidR="0017405D" w:rsidRPr="00FD7F25">
              <w:rPr>
                <w:rFonts w:cstheme="minorHAnsi"/>
                <w:sz w:val="24"/>
                <w:szCs w:val="24"/>
              </w:rPr>
              <w:t>)</w:t>
            </w:r>
          </w:p>
          <w:p w:rsidR="0017405D" w:rsidRPr="00FD7F25" w:rsidRDefault="00AA6604" w:rsidP="002407E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Mts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Al-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Islamiyyah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Uteran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Geger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Madiun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r w:rsidR="0017405D" w:rsidRPr="00FD7F25">
              <w:rPr>
                <w:rFonts w:cstheme="minorHAnsi"/>
                <w:sz w:val="24"/>
                <w:szCs w:val="24"/>
              </w:rPr>
              <w:t xml:space="preserve">(Lulus </w:t>
            </w:r>
            <w:proofErr w:type="spellStart"/>
            <w:r w:rsidR="0017405D" w:rsidRPr="00FD7F25">
              <w:rPr>
                <w:rFonts w:cstheme="minorHAnsi"/>
                <w:sz w:val="24"/>
                <w:szCs w:val="24"/>
              </w:rPr>
              <w:t>t</w:t>
            </w:r>
            <w:r w:rsidRPr="00FD7F25">
              <w:rPr>
                <w:rFonts w:cstheme="minorHAnsi"/>
                <w:sz w:val="24"/>
                <w:szCs w:val="24"/>
              </w:rPr>
              <w:t>ahun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2002</w:t>
            </w:r>
            <w:r w:rsidR="0017405D" w:rsidRPr="00FD7F25">
              <w:rPr>
                <w:rFonts w:cstheme="minorHAnsi"/>
                <w:sz w:val="24"/>
                <w:szCs w:val="24"/>
              </w:rPr>
              <w:t>)</w:t>
            </w:r>
          </w:p>
          <w:p w:rsidR="0017405D" w:rsidRPr="00FD7F25" w:rsidRDefault="00AA6604" w:rsidP="002407E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MA Al-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Islamiyyah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Uteran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Geger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Madiun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r w:rsidR="0017405D" w:rsidRPr="00FD7F25">
              <w:rPr>
                <w:rFonts w:cstheme="minorHAnsi"/>
                <w:sz w:val="24"/>
                <w:szCs w:val="24"/>
              </w:rPr>
              <w:t xml:space="preserve">(Lulus </w:t>
            </w:r>
            <w:proofErr w:type="spellStart"/>
            <w:r w:rsidR="0017405D" w:rsidRPr="00FD7F25">
              <w:rPr>
                <w:rFonts w:cstheme="minorHAnsi"/>
                <w:sz w:val="24"/>
                <w:szCs w:val="24"/>
              </w:rPr>
              <w:t>t</w:t>
            </w:r>
            <w:r w:rsidRPr="00FD7F25">
              <w:rPr>
                <w:rFonts w:cstheme="minorHAnsi"/>
                <w:sz w:val="24"/>
                <w:szCs w:val="24"/>
              </w:rPr>
              <w:t>ahun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2005</w:t>
            </w:r>
            <w:r w:rsidR="0017405D" w:rsidRPr="00FD7F25">
              <w:rPr>
                <w:rFonts w:cstheme="minorHAnsi"/>
                <w:sz w:val="24"/>
                <w:szCs w:val="24"/>
              </w:rPr>
              <w:t>)</w:t>
            </w:r>
          </w:p>
          <w:p w:rsidR="0017405D" w:rsidRDefault="00AA6604" w:rsidP="00AA660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S-1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Jurusan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Syari’ah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Muamalah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Ekonomi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Islam) STAIN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Ponorogo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(Lulus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2012</w:t>
            </w:r>
            <w:r w:rsidR="0017405D" w:rsidRPr="00FD7F25">
              <w:rPr>
                <w:rFonts w:cstheme="minorHAnsi"/>
                <w:sz w:val="24"/>
                <w:szCs w:val="24"/>
              </w:rPr>
              <w:t>)</w:t>
            </w:r>
          </w:p>
          <w:p w:rsidR="002C1F4F" w:rsidRPr="00FD7F25" w:rsidRDefault="002C1F4F" w:rsidP="00AA660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S-2 Magister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Hukum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Litigasi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Universitas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Gadjah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Yogyakarta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Masih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proses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7405D" w:rsidRPr="00FD7F25" w:rsidTr="002407E4">
        <w:tc>
          <w:tcPr>
            <w:tcW w:w="2885" w:type="dxa"/>
          </w:tcPr>
          <w:p w:rsidR="0017405D" w:rsidRPr="00FD7F25" w:rsidRDefault="0017405D" w:rsidP="002407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10.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Pengalaman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28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63" w:type="dxa"/>
          </w:tcPr>
          <w:p w:rsidR="0017405D" w:rsidRPr="00FD7F25" w:rsidRDefault="00AA6604" w:rsidP="002407E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Pemantau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Pemilu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2009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Kab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Madiun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(KIPP)</w:t>
            </w:r>
          </w:p>
          <w:p w:rsidR="0017405D" w:rsidRPr="00FD7F25" w:rsidRDefault="00AA6604" w:rsidP="002407E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Tenaga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Survei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Pendidikan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Kab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Ponorogo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2010 ()</w:t>
            </w:r>
          </w:p>
          <w:p w:rsidR="0017405D" w:rsidRPr="00FD7F25" w:rsidRDefault="00AA6604" w:rsidP="002407E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Surveyor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Potensi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Pertanian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Peternakan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Kab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Jombang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2012 (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Dinas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Pertanian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Bappeda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Kab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Jombang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>)</w:t>
            </w:r>
          </w:p>
          <w:p w:rsidR="0017405D" w:rsidRPr="00FD7F25" w:rsidRDefault="00AA6604" w:rsidP="002407E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Fasilitator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Program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Pemberantasan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Buta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Huruf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2010 (LPPM Asoka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Pemprof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Jawa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Timur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>)</w:t>
            </w:r>
          </w:p>
          <w:p w:rsidR="0017405D" w:rsidRPr="00FD7F25" w:rsidRDefault="003F2B36" w:rsidP="002407E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Koordinator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Bidang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Research and Training Java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Institut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2009 –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sekarang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>.</w:t>
            </w:r>
          </w:p>
          <w:p w:rsidR="00940F63" w:rsidRPr="00FD7F25" w:rsidRDefault="00940F63" w:rsidP="002407E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Program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Gerakan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Nasional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Kehutanan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Lingkungan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(GNKL)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Lakpesdam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NU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Ponorogo</w:t>
            </w:r>
            <w:proofErr w:type="spellEnd"/>
          </w:p>
        </w:tc>
      </w:tr>
      <w:tr w:rsidR="0017405D" w:rsidRPr="00FD7F25" w:rsidTr="002407E4">
        <w:tc>
          <w:tcPr>
            <w:tcW w:w="2885" w:type="dxa"/>
          </w:tcPr>
          <w:p w:rsidR="0017405D" w:rsidRPr="00FD7F25" w:rsidRDefault="0017405D" w:rsidP="002407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11.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Pengalaman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328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63" w:type="dxa"/>
          </w:tcPr>
          <w:p w:rsidR="003F2B36" w:rsidRPr="00FD7F25" w:rsidRDefault="003F2B36" w:rsidP="009B79B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7" w:hanging="287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Ketua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OSIS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MTs.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Al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Islamiyyah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Ponpes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Daarul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Ahkaam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Madiun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(2001-2002)</w:t>
            </w:r>
          </w:p>
          <w:p w:rsidR="003F2B36" w:rsidRPr="00FD7F25" w:rsidRDefault="003F2B36" w:rsidP="009B79B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7" w:hanging="287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Ketua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Pramuka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pradana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MTs+MA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. Al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Islamiyyah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Ponpes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Daarul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Ahkaam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Madiun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(2004-2005)</w:t>
            </w:r>
          </w:p>
          <w:p w:rsidR="003F2B36" w:rsidRPr="00FD7F25" w:rsidRDefault="003F2B36" w:rsidP="009B79B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7" w:hanging="287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lastRenderedPageBreak/>
              <w:t>Kabid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Intelektual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SMJ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Syari’ah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STAIN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Ponorogo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(2006-2007)</w:t>
            </w:r>
          </w:p>
          <w:p w:rsidR="003F2B36" w:rsidRPr="00FD7F25" w:rsidRDefault="003F2B36" w:rsidP="009B79B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7" w:hanging="287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Sekretaris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LPM al-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Millah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STAIN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Ponorogo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(2007-2008)</w:t>
            </w:r>
          </w:p>
          <w:p w:rsidR="003F2B36" w:rsidRPr="00FD7F25" w:rsidRDefault="003F2B36" w:rsidP="009B79B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7" w:hanging="287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Sekretaris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Jenderal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BEM STAIN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Ponorogo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(2008-2009)</w:t>
            </w:r>
          </w:p>
          <w:p w:rsidR="003F2B36" w:rsidRPr="00FD7F25" w:rsidRDefault="003F2B36" w:rsidP="009B79B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7" w:hanging="287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Koord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Bidang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Kajian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Forum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Kajian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Mahasiswa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eL-SaS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Lingkar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Studi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Agama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Sosial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>) (2007-2009)</w:t>
            </w:r>
          </w:p>
          <w:p w:rsidR="003F2B36" w:rsidRPr="00FD7F25" w:rsidRDefault="003F2B36" w:rsidP="009B79B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7" w:hanging="287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Koord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Bidang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Legislasi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SEMA STAIN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Ponorogo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(2010-2011)</w:t>
            </w:r>
          </w:p>
          <w:p w:rsidR="003F2B36" w:rsidRPr="00FD7F25" w:rsidRDefault="003F2B36" w:rsidP="009B79B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7" w:hanging="287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Koord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. </w:t>
            </w:r>
            <w:r w:rsidR="00940F63" w:rsidRPr="00FD7F25">
              <w:rPr>
                <w:rFonts w:cstheme="minorHAnsi"/>
                <w:sz w:val="24"/>
                <w:szCs w:val="24"/>
              </w:rPr>
              <w:t xml:space="preserve">Research and Training </w:t>
            </w:r>
            <w:r w:rsidRPr="00FD7F25">
              <w:rPr>
                <w:rFonts w:cstheme="minorHAnsi"/>
                <w:sz w:val="24"/>
                <w:szCs w:val="24"/>
              </w:rPr>
              <w:t>Java Institute (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Reseacrh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and Studies Center)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Ponorogo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(200</w:t>
            </w:r>
            <w:r w:rsidR="00940F63" w:rsidRPr="00FD7F25">
              <w:rPr>
                <w:rFonts w:cstheme="minorHAnsi"/>
                <w:sz w:val="24"/>
                <w:szCs w:val="24"/>
              </w:rPr>
              <w:t>9-sekarang)</w:t>
            </w:r>
          </w:p>
          <w:p w:rsidR="0017405D" w:rsidRPr="00FD7F25" w:rsidRDefault="00940F63" w:rsidP="009B79B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7" w:hanging="287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Anggota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Bidang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Media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IT </w:t>
            </w:r>
            <w:r w:rsidR="0017405D" w:rsidRPr="00FD7F25">
              <w:rPr>
                <w:rFonts w:cstheme="minorHAnsi"/>
                <w:sz w:val="24"/>
                <w:szCs w:val="24"/>
              </w:rPr>
              <w:t xml:space="preserve">PC. </w:t>
            </w:r>
            <w:proofErr w:type="spellStart"/>
            <w:r w:rsidR="0017405D" w:rsidRPr="00FD7F25">
              <w:rPr>
                <w:rFonts w:cstheme="minorHAnsi"/>
                <w:sz w:val="24"/>
                <w:szCs w:val="24"/>
              </w:rPr>
              <w:t>Lembaga</w:t>
            </w:r>
            <w:proofErr w:type="spellEnd"/>
            <w:r w:rsidR="0017405D"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7405D" w:rsidRPr="00FD7F25">
              <w:rPr>
                <w:rFonts w:cstheme="minorHAnsi"/>
                <w:sz w:val="24"/>
                <w:szCs w:val="24"/>
              </w:rPr>
              <w:t>Kajian</w:t>
            </w:r>
            <w:proofErr w:type="spellEnd"/>
            <w:r w:rsidR="0017405D"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7405D" w:rsidRPr="00FD7F25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="0017405D"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7405D" w:rsidRPr="00FD7F25">
              <w:rPr>
                <w:rFonts w:cstheme="minorHAnsi"/>
                <w:sz w:val="24"/>
                <w:szCs w:val="24"/>
              </w:rPr>
              <w:t>Pengembangan</w:t>
            </w:r>
            <w:proofErr w:type="spellEnd"/>
            <w:r w:rsidR="0017405D"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7405D" w:rsidRPr="00FD7F25">
              <w:rPr>
                <w:rFonts w:cstheme="minorHAnsi"/>
                <w:sz w:val="24"/>
                <w:szCs w:val="24"/>
              </w:rPr>
              <w:t>Sumber</w:t>
            </w:r>
            <w:proofErr w:type="spellEnd"/>
            <w:r w:rsidR="0017405D"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7405D" w:rsidRPr="00FD7F25">
              <w:rPr>
                <w:rFonts w:cstheme="minorHAnsi"/>
                <w:sz w:val="24"/>
                <w:szCs w:val="24"/>
              </w:rPr>
              <w:t>Daya</w:t>
            </w:r>
            <w:proofErr w:type="spellEnd"/>
            <w:r w:rsidR="0017405D"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7405D" w:rsidRPr="00FD7F25">
              <w:rPr>
                <w:rFonts w:cstheme="minorHAnsi"/>
                <w:sz w:val="24"/>
                <w:szCs w:val="24"/>
              </w:rPr>
              <w:t>Manusia</w:t>
            </w:r>
            <w:proofErr w:type="spellEnd"/>
            <w:r w:rsidR="0017405D" w:rsidRPr="00FD7F25">
              <w:rPr>
                <w:rFonts w:cstheme="minorHAnsi"/>
                <w:sz w:val="24"/>
                <w:szCs w:val="24"/>
              </w:rPr>
              <w:t xml:space="preserve"> (LAKPESDAM) </w:t>
            </w:r>
            <w:proofErr w:type="spellStart"/>
            <w:r w:rsidR="0017405D" w:rsidRPr="00FD7F25">
              <w:rPr>
                <w:rFonts w:cstheme="minorHAnsi"/>
                <w:sz w:val="24"/>
                <w:szCs w:val="24"/>
              </w:rPr>
              <w:t>Nahdlatul</w:t>
            </w:r>
            <w:proofErr w:type="spellEnd"/>
            <w:r w:rsidR="0017405D"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7405D" w:rsidRPr="00FD7F25">
              <w:rPr>
                <w:rFonts w:cstheme="minorHAnsi"/>
                <w:sz w:val="24"/>
                <w:szCs w:val="24"/>
              </w:rPr>
              <w:t>Ulama</w:t>
            </w:r>
            <w:proofErr w:type="spellEnd"/>
            <w:r w:rsidR="0017405D"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7405D" w:rsidRPr="00FD7F25">
              <w:rPr>
                <w:rFonts w:cstheme="minorHAnsi"/>
                <w:sz w:val="24"/>
                <w:szCs w:val="24"/>
              </w:rPr>
              <w:t>Ponorogo</w:t>
            </w:r>
            <w:proofErr w:type="spellEnd"/>
            <w:r w:rsidR="0017405D" w:rsidRPr="00FD7F25">
              <w:rPr>
                <w:rFonts w:cstheme="minorHAnsi"/>
                <w:sz w:val="24"/>
                <w:szCs w:val="24"/>
              </w:rPr>
              <w:t xml:space="preserve"> (2009-2014)</w:t>
            </w:r>
          </w:p>
        </w:tc>
      </w:tr>
      <w:tr w:rsidR="0017405D" w:rsidRPr="00FD7F25" w:rsidTr="002407E4">
        <w:tc>
          <w:tcPr>
            <w:tcW w:w="2885" w:type="dxa"/>
          </w:tcPr>
          <w:p w:rsidR="0017405D" w:rsidRPr="00FD7F25" w:rsidRDefault="0017405D" w:rsidP="002407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lastRenderedPageBreak/>
              <w:t xml:space="preserve">12.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Penghargaan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pernah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diperoleh</w:t>
            </w:r>
            <w:proofErr w:type="spellEnd"/>
          </w:p>
        </w:tc>
        <w:tc>
          <w:tcPr>
            <w:tcW w:w="328" w:type="dxa"/>
          </w:tcPr>
          <w:p w:rsidR="0017405D" w:rsidRPr="00FD7F25" w:rsidRDefault="0017405D" w:rsidP="002407E4">
            <w:pPr>
              <w:pStyle w:val="ListParagraph"/>
              <w:spacing w:line="36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63" w:type="dxa"/>
          </w:tcPr>
          <w:p w:rsidR="0017405D" w:rsidRPr="00FD7F25" w:rsidRDefault="00940F63" w:rsidP="002407E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Narasumber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Pendamping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pada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Konferensi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Nasional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Kepemimpinan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Perempuan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Pendidikan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(LAPIS Australia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DEPAG RI 2007)</w:t>
            </w:r>
          </w:p>
          <w:p w:rsidR="0017405D" w:rsidRPr="00FD7F25" w:rsidRDefault="00940F63" w:rsidP="002407E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Short Course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Multikulturalisme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Pluralisme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Lembaga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Kajian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Islam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Sosial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LKiS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Jogyakarta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2008</w:t>
            </w:r>
          </w:p>
          <w:p w:rsidR="0017405D" w:rsidRPr="00FD7F25" w:rsidRDefault="00940F63" w:rsidP="002407E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Intensive Course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tent</w:t>
            </w:r>
            <w:r w:rsidR="00FD7F25" w:rsidRPr="00FD7F25">
              <w:rPr>
                <w:rFonts w:cstheme="minorHAnsi"/>
                <w:sz w:val="24"/>
                <w:szCs w:val="24"/>
              </w:rPr>
              <w:t>ang</w:t>
            </w:r>
            <w:proofErr w:type="spellEnd"/>
            <w:r w:rsidR="00FD7F25"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D7F25" w:rsidRPr="00FD7F25">
              <w:rPr>
                <w:rFonts w:cstheme="minorHAnsi"/>
                <w:sz w:val="24"/>
                <w:szCs w:val="24"/>
              </w:rPr>
              <w:t>Filologi</w:t>
            </w:r>
            <w:proofErr w:type="spellEnd"/>
            <w:r w:rsidR="00FD7F25" w:rsidRPr="00FD7F25">
              <w:rPr>
                <w:rFonts w:cstheme="minorHAnsi"/>
                <w:sz w:val="24"/>
                <w:szCs w:val="24"/>
              </w:rPr>
              <w:t xml:space="preserve"> Program </w:t>
            </w:r>
            <w:proofErr w:type="spellStart"/>
            <w:r w:rsidR="00FD7F25" w:rsidRPr="00FD7F25">
              <w:rPr>
                <w:rFonts w:cstheme="minorHAnsi"/>
                <w:sz w:val="24"/>
                <w:szCs w:val="24"/>
              </w:rPr>
              <w:t>Pascasarjan</w:t>
            </w:r>
            <w:r w:rsidRPr="00FD7F25"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Fakultas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Ushuluddin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UIN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Jogyakarta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2012.</w:t>
            </w:r>
          </w:p>
          <w:p w:rsidR="0017405D" w:rsidRPr="00FD7F25" w:rsidRDefault="00FD7F25" w:rsidP="002407E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Fasilitator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Managemen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Organisasi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BEM STAIN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Ponorogo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2010</w:t>
            </w:r>
          </w:p>
          <w:p w:rsidR="0017405D" w:rsidRPr="00FD7F25" w:rsidRDefault="00FD7F25" w:rsidP="00FD7F2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Fasilitator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Managemen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Aksi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BEM STAIN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Ponorogo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2009</w:t>
            </w:r>
            <w:r w:rsidR="0017405D" w:rsidRPr="00FD7F2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7F25" w:rsidRPr="00FD7F25" w:rsidTr="002407E4">
        <w:tc>
          <w:tcPr>
            <w:tcW w:w="2885" w:type="dxa"/>
          </w:tcPr>
          <w:p w:rsidR="00FD7F25" w:rsidRPr="00FD7F25" w:rsidRDefault="00FD7F25" w:rsidP="002407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7F25">
              <w:rPr>
                <w:rFonts w:cstheme="minorHAnsi"/>
                <w:sz w:val="24"/>
                <w:szCs w:val="24"/>
              </w:rPr>
              <w:t xml:space="preserve">13.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Kualifikasi</w:t>
            </w:r>
            <w:proofErr w:type="spellEnd"/>
          </w:p>
        </w:tc>
        <w:tc>
          <w:tcPr>
            <w:tcW w:w="328" w:type="dxa"/>
          </w:tcPr>
          <w:p w:rsidR="00FD7F25" w:rsidRPr="00FD7F25" w:rsidRDefault="00FD7F25" w:rsidP="002407E4">
            <w:pPr>
              <w:pStyle w:val="ListParagraph"/>
              <w:spacing w:line="360" w:lineRule="auto"/>
              <w:ind w:left="3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3" w:type="dxa"/>
          </w:tcPr>
          <w:p w:rsidR="00FD7F25" w:rsidRPr="00FD7F25" w:rsidRDefault="00FD7F25" w:rsidP="009B79B3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01" w:hanging="26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Kemampuan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Management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Organisasi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Planing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Program,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Controling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Program,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Analisis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Masalah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Swot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Pengembangan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Organisasi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Evaluasi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Program)</w:t>
            </w:r>
          </w:p>
          <w:p w:rsidR="00FD7F25" w:rsidRPr="00FD7F25" w:rsidRDefault="00FD7F25" w:rsidP="009B79B3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01" w:hanging="26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Kemampuan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Memimpin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Organisasi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>.</w:t>
            </w:r>
          </w:p>
          <w:p w:rsidR="00FD7F25" w:rsidRPr="00FD7F25" w:rsidRDefault="00FD7F25" w:rsidP="009B79B3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01" w:hanging="26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Kemampuan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mengoperasikan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Komputer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Internet (MS Word, MS Excel, MS Power Point, Corel Draw, Adobe Photoshop,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Web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Desain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>).</w:t>
            </w:r>
          </w:p>
          <w:p w:rsidR="00FD7F25" w:rsidRPr="00FD7F25" w:rsidRDefault="00FD7F25" w:rsidP="009B79B3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01" w:hanging="26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Kemampuan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Menulis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>.</w:t>
            </w:r>
          </w:p>
          <w:p w:rsidR="00FD7F25" w:rsidRPr="00FD7F25" w:rsidRDefault="00FD7F25" w:rsidP="009B79B3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01" w:hanging="26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D7F25">
              <w:rPr>
                <w:rFonts w:cstheme="minorHAnsi"/>
                <w:sz w:val="24"/>
                <w:szCs w:val="24"/>
              </w:rPr>
              <w:t>Kemampuan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7F25">
              <w:rPr>
                <w:rFonts w:cstheme="minorHAnsi"/>
                <w:sz w:val="24"/>
                <w:szCs w:val="24"/>
              </w:rPr>
              <w:t>Administrasi</w:t>
            </w:r>
            <w:proofErr w:type="spellEnd"/>
            <w:r w:rsidRPr="00FD7F25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9575E7" w:rsidRPr="00FD7F25" w:rsidRDefault="009575E7">
      <w:pPr>
        <w:rPr>
          <w:rFonts w:cstheme="minorHAnsi"/>
          <w:sz w:val="24"/>
          <w:szCs w:val="24"/>
        </w:rPr>
      </w:pPr>
    </w:p>
    <w:sectPr w:rsidR="009575E7" w:rsidRPr="00FD7F25" w:rsidSect="00FD7F2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8C9"/>
    <w:multiLevelType w:val="hybridMultilevel"/>
    <w:tmpl w:val="F1108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FBD"/>
    <w:multiLevelType w:val="hybridMultilevel"/>
    <w:tmpl w:val="8C32C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156B1"/>
    <w:multiLevelType w:val="hybridMultilevel"/>
    <w:tmpl w:val="28C46C10"/>
    <w:lvl w:ilvl="0" w:tplc="C3DA26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6479"/>
    <w:multiLevelType w:val="hybridMultilevel"/>
    <w:tmpl w:val="00040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02C"/>
    <w:multiLevelType w:val="hybridMultilevel"/>
    <w:tmpl w:val="2F10F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35BDC"/>
    <w:multiLevelType w:val="hybridMultilevel"/>
    <w:tmpl w:val="19681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D6FEC"/>
    <w:multiLevelType w:val="hybridMultilevel"/>
    <w:tmpl w:val="15C23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gutterAtTop/>
  <w:proofState w:spelling="clean" w:grammar="clean"/>
  <w:defaultTabStop w:val="720"/>
  <w:characterSpacingControl w:val="doNotCompress"/>
  <w:compat/>
  <w:rsids>
    <w:rsidRoot w:val="0017405D"/>
    <w:rsid w:val="001546C7"/>
    <w:rsid w:val="0017405D"/>
    <w:rsid w:val="002C1F4F"/>
    <w:rsid w:val="003F2B36"/>
    <w:rsid w:val="00940F63"/>
    <w:rsid w:val="009575E7"/>
    <w:rsid w:val="009B79B3"/>
    <w:rsid w:val="00AA6604"/>
    <w:rsid w:val="00C17A90"/>
    <w:rsid w:val="00FD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5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5D"/>
    <w:pPr>
      <w:ind w:left="720"/>
      <w:contextualSpacing/>
    </w:pPr>
  </w:style>
  <w:style w:type="table" w:styleId="TableGrid">
    <w:name w:val="Table Grid"/>
    <w:basedOn w:val="TableNormal"/>
    <w:uiPriority w:val="59"/>
    <w:rsid w:val="0017405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dcterms:created xsi:type="dcterms:W3CDTF">2013-05-06T16:57:00Z</dcterms:created>
  <dcterms:modified xsi:type="dcterms:W3CDTF">2014-09-26T07:34:00Z</dcterms:modified>
</cp:coreProperties>
</file>