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9" w:type="dxa"/>
        <w:tblInd w:w="1458" w:type="dxa"/>
        <w:tblLook w:val="04A0"/>
      </w:tblPr>
      <w:tblGrid>
        <w:gridCol w:w="635"/>
        <w:gridCol w:w="266"/>
        <w:gridCol w:w="2846"/>
        <w:gridCol w:w="4347"/>
        <w:gridCol w:w="4695"/>
      </w:tblGrid>
      <w:tr w:rsidR="003D2C39" w:rsidRPr="003D2C39" w:rsidTr="003D2C39">
        <w:trPr>
          <w:trHeight w:val="420"/>
        </w:trPr>
        <w:tc>
          <w:tcPr>
            <w:tcW w:w="1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CURRICULUM VITAE</w:t>
            </w:r>
          </w:p>
        </w:tc>
      </w:tr>
      <w:tr w:rsidR="003D2C39" w:rsidRPr="003D2C39" w:rsidTr="003D2C39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ICHSAN SAURI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Kp. Cipopokol hilir 01/03 Kec. Caringin - Bogor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HP : 085693613190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13EEE" w:rsidP="003D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3D2C39" w:rsidRPr="003D2C39">
                <w:rPr>
                  <w:rFonts w:ascii="Calibri" w:eastAsia="Times New Roman" w:hAnsi="Calibri" w:cs="Calibri"/>
                  <w:color w:val="0000FF"/>
                  <w:u w:val="single"/>
                </w:rPr>
                <w:t>Ichanknettbiz@Gmail.com</w:t>
              </w:r>
            </w:hyperlink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RESUME SUMMARY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146050</wp:posOffset>
                  </wp:positionV>
                  <wp:extent cx="975360" cy="1144905"/>
                  <wp:effectExtent l="19050" t="0" r="0" b="0"/>
                  <wp:wrapNone/>
                  <wp:docPr id="3" name="Picture 2" descr="rI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7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Latest Position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IT Engineer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30"/>
            </w:tblGrid>
            <w:tr w:rsidR="003D2C39" w:rsidRPr="003D2C39">
              <w:trPr>
                <w:trHeight w:val="300"/>
                <w:tblCellSpacing w:w="0" w:type="dxa"/>
              </w:trPr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C39" w:rsidRPr="003D2C39" w:rsidRDefault="003D2C39" w:rsidP="003D2C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D2C3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Total Year(s) of Work Experience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14 Years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Latest Job Function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Information Technology Engineer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Latest Industry Sector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Manufacturing ( Pharmation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Latest Career Level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Highest Education Attained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Degree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9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PERSONAL PARTICULARS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9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22-Aug-79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Nationality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Marital Status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Married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Living Location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Bogor, Jawa Barat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Moslem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10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EXECUTIVE SUMMARY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9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1. Fast Leaner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2. Good Analytical Thinking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3. Continuous Improvement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4. Able to Work Individual or Team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5. Responsible to task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10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2002-2008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STIKOM CIPTA KARYA INFORMATIKA, Computer Since ( major : Technique Informatics )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Grade / GPA :</w:t>
            </w: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3.03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1998-2000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SMU Negeri 1 Cijeruk, Science ( major : IPA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15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WORK EXPERIENCE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12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PT. FUTAMED PHARMACEUTICALS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Jan 2013 - Present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( Pharmation Insdustry 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PT. FUTAMI FOOD AND BAVERAGES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( Food &amp; Beverage Industry 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IT Engineer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Hardware/Software troubleshooting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4A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Hardware/Software</w:t>
            </w:r>
            <w:r w:rsidR="004A1B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D2C39">
              <w:rPr>
                <w:rFonts w:ascii="Calibri" w:eastAsia="Times New Roman" w:hAnsi="Calibri" w:cs="Calibri"/>
                <w:color w:val="000000"/>
              </w:rPr>
              <w:t>nstallation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Network Engineer ( LAN, WAN, Router, MIkrotik, Wireless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Help Desk / User Support ( Microsoft office / tools office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Maintenance ( Backup &amp; Cleaning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4A1BF8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3D2C39" w:rsidRPr="003D2C39">
              <w:rPr>
                <w:rFonts w:ascii="Calibri" w:eastAsia="Times New Roman" w:hAnsi="Calibri" w:cs="Calibri"/>
                <w:color w:val="000000"/>
              </w:rPr>
              <w:t>Server management &amp; Maintenance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Web administrator and developer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Design Graphic ( Corel Draw, Photoshop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PABX management &amp; Maintenance ( telphone, Paging system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Time attandance Management ( Finger print system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 xml:space="preserve">- Time program management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IP CCTV camera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Door Lock Management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SOP standar management ( ISO preparation audit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BALAI BESAR PELATIHAN KESEHATAN HEWAN ( BBPKH ) CINAGARA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Jan 2012 - Des 2012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( The ministry of agriculture of the republic indonesia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IT Engineer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Hardware/Software troubleshooting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4A1BF8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 Hardware/Software</w:t>
            </w:r>
            <w:r w:rsidR="003D2C39" w:rsidRPr="003D2C39">
              <w:rPr>
                <w:rFonts w:ascii="Calibri" w:eastAsia="Times New Roman" w:hAnsi="Calibri" w:cs="Calibri"/>
                <w:color w:val="000000"/>
              </w:rPr>
              <w:t>Installation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Network Engineer ( LAN, WAN, Router, MIkrotik, Wireless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Help Desk / User Support ( Microsoft office / tools office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Maintenance ( Backup &amp; Cleaning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 Server Administrator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Web administrator and developer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Design Graphic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PT. GEMALA KEMPA DAYA ( ASTRA GROUP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March 2000 - March 2010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( Otomotive Manufacturing Industry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PRODUCTION PLANNING INVENTORY CONTROL ( PPIC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Receiving Port Control ;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Warehousing Control ( Inventory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System analyst;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4A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 xml:space="preserve">- Production Scheduling </w:t>
            </w:r>
            <w:r w:rsidR="004A1BF8">
              <w:rPr>
                <w:rFonts w:ascii="Calibri" w:eastAsia="Times New Roman" w:hAnsi="Calibri" w:cs="Calibri"/>
                <w:color w:val="000000"/>
              </w:rPr>
              <w:t>c</w:t>
            </w:r>
            <w:r w:rsidRPr="003D2C39">
              <w:rPr>
                <w:rFonts w:ascii="Calibri" w:eastAsia="Times New Roman" w:hAnsi="Calibri" w:cs="Calibri"/>
                <w:color w:val="000000"/>
              </w:rPr>
              <w:t>ontrol;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4A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 xml:space="preserve">- Raw Material Planning Control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Order Handling Control ;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Delivery Control ;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Weekly and Monthly Coordination Meeting ;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2C39">
              <w:rPr>
                <w:rFonts w:ascii="Calibri" w:eastAsia="Times New Roman" w:hAnsi="Calibri" w:cs="Calibri"/>
                <w:b/>
                <w:bCs/>
                <w:color w:val="000000"/>
              </w:rPr>
              <w:t>SKILLS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1. Computer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Technical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Hardware/Software troubleshooting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Hardware/Software Installation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Network Engineer ( LAN, WAN, Router, MIkrotik, Wireless )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Help Desk / User Support ( Microsoft office / tools office )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Maintenance ( Backup &amp; Cleaning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 Server management &amp; Maintenance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Web administrator and developer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Design Graphic ( Corel Draw, Photoshop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PABX management &amp; Maintenance ( telphone, Paging system )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Time attandance Management ( Finger print system )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 xml:space="preserve">- Time program management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IP CCTV camera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Door Lock Management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SOP standar management ( ISO preparation audit )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Programming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PHP ( Midle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SQL ( Midle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Joomla ( Midle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Language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English ( Midle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Arabic ( Midle 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- Managerial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Administratif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PPIC Management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&gt; IT Management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2. Familiar with prepare auditing ( Certifications ISO/TS16949, OHSAS and ISO 14001, ISO 9001 )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2C39" w:rsidRPr="003D2C39" w:rsidTr="003D2C3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C39" w:rsidRPr="003D2C39" w:rsidRDefault="003D2C39" w:rsidP="003D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2C39">
              <w:rPr>
                <w:rFonts w:ascii="Calibri" w:eastAsia="Times New Roman" w:hAnsi="Calibri" w:cs="Calibri"/>
                <w:color w:val="000000"/>
              </w:rPr>
              <w:t>( Ichsan Sauri, S.Com )</w:t>
            </w:r>
          </w:p>
        </w:tc>
      </w:tr>
    </w:tbl>
    <w:p w:rsidR="001A3075" w:rsidRDefault="001A3075"/>
    <w:p w:rsidR="001A3075" w:rsidRDefault="001A3075"/>
    <w:sectPr w:rsidR="001A3075" w:rsidSect="003D2C39">
      <w:pgSz w:w="16839" w:h="23814" w:code="8"/>
      <w:pgMar w:top="144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1A3075"/>
    <w:rsid w:val="0011552E"/>
    <w:rsid w:val="001A3075"/>
    <w:rsid w:val="0029710A"/>
    <w:rsid w:val="00313EEE"/>
    <w:rsid w:val="003D2C39"/>
    <w:rsid w:val="004A1BF8"/>
    <w:rsid w:val="009D6DDB"/>
    <w:rsid w:val="00A370D8"/>
    <w:rsid w:val="00C5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2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chanknettb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2016-05-26T01:24:00Z</dcterms:created>
  <dcterms:modified xsi:type="dcterms:W3CDTF">2016-07-12T06:00:00Z</dcterms:modified>
</cp:coreProperties>
</file>