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E13" w:rsidRDefault="00DB1E13" w:rsidP="00DC15BB">
      <w:pPr>
        <w:rPr>
          <w:rFonts w:ascii="Bookman Old Style" w:hAnsi="Bookman Old Style"/>
          <w:sz w:val="24"/>
          <w:szCs w:val="24"/>
        </w:rPr>
      </w:pPr>
      <w:r>
        <w:rPr>
          <w:rFonts w:ascii="Bookman Old Style" w:hAnsi="Bookman Old Style"/>
          <w:sz w:val="24"/>
          <w:szCs w:val="24"/>
        </w:rPr>
        <w:t xml:space="preserve">Satu dari sekian banyak bisnis yang sukses adalah </w:t>
      </w:r>
      <w:r w:rsidR="00DC15BB">
        <w:rPr>
          <w:rFonts w:ascii="Bookman Old Style" w:hAnsi="Bookman Old Style"/>
          <w:sz w:val="24"/>
          <w:szCs w:val="24"/>
        </w:rPr>
        <w:t xml:space="preserve">usaha di bidang makanan. Bagaimana tidak, makanan adalah hal wajib yang dibutuhkan mahkluk hidup untuk bisa bertahan hidup. Jadi tidak mengherankan jika bisnis dibidang makanan selalu menjadi primadona. Membicarakan tentang makanan, tentunya ibu – ibu yang biasa berjibaku di dapur tahu repot dan ribetnya menyiapkan makanan hingga siap santap. Jika Anda ingin memulai bisnis makanan yang lebih praktis dan tidak bikin repot, </w:t>
      </w:r>
      <w:r w:rsidR="004B6E22">
        <w:rPr>
          <w:rFonts w:ascii="Bookman Old Style" w:hAnsi="Bookman Old Style"/>
          <w:sz w:val="24"/>
          <w:szCs w:val="24"/>
        </w:rPr>
        <w:t>frozen food</w:t>
      </w:r>
      <w:r w:rsidR="00DC15BB">
        <w:rPr>
          <w:rFonts w:ascii="Bookman Old Style" w:hAnsi="Bookman Old Style"/>
          <w:sz w:val="24"/>
          <w:szCs w:val="24"/>
        </w:rPr>
        <w:t xml:space="preserve"> bisa jadi pilihan Anda.</w:t>
      </w:r>
    </w:p>
    <w:p w:rsidR="00DC15BB" w:rsidRDefault="004B6E22" w:rsidP="00DC15BB">
      <w:pPr>
        <w:rPr>
          <w:rFonts w:ascii="Bookman Old Style" w:hAnsi="Bookman Old Style"/>
          <w:sz w:val="24"/>
          <w:szCs w:val="24"/>
        </w:rPr>
      </w:pPr>
      <w:r>
        <w:rPr>
          <w:rFonts w:ascii="Bookman Old Style" w:hAnsi="Bookman Old Style"/>
          <w:sz w:val="24"/>
          <w:szCs w:val="24"/>
        </w:rPr>
        <w:t>Frozen food</w:t>
      </w:r>
      <w:r w:rsidR="00DC15BB">
        <w:rPr>
          <w:rFonts w:ascii="Bookman Old Style" w:hAnsi="Bookman Old Style"/>
          <w:sz w:val="24"/>
          <w:szCs w:val="24"/>
        </w:rPr>
        <w:t xml:space="preserve"> adalah makanan olahan siap saji yang dibekukan untuk diawetkan. Anda tinggal menghangatkannya kembali ketika hendak menikmatinya.</w:t>
      </w:r>
      <w:r w:rsidR="004439FE">
        <w:rPr>
          <w:rFonts w:ascii="Bookman Old Style" w:hAnsi="Bookman Old Style"/>
          <w:sz w:val="24"/>
          <w:szCs w:val="24"/>
        </w:rPr>
        <w:t xml:space="preserve">Contoh produk </w:t>
      </w:r>
      <w:r>
        <w:rPr>
          <w:rFonts w:ascii="Bookman Old Style" w:hAnsi="Bookman Old Style"/>
          <w:sz w:val="24"/>
          <w:szCs w:val="24"/>
        </w:rPr>
        <w:t>frozen food</w:t>
      </w:r>
      <w:r w:rsidR="004439FE">
        <w:rPr>
          <w:rFonts w:ascii="Bookman Old Style" w:hAnsi="Bookman Old Style"/>
          <w:sz w:val="24"/>
          <w:szCs w:val="24"/>
        </w:rPr>
        <w:t xml:space="preserve"> yang beredar diantaranya nugget, bakso, donat, sosis, rizoles,dll.</w:t>
      </w:r>
      <w:r w:rsidR="00DC15BB">
        <w:rPr>
          <w:rFonts w:ascii="Bookman Old Style" w:hAnsi="Bookman Old Style"/>
          <w:sz w:val="24"/>
          <w:szCs w:val="24"/>
        </w:rPr>
        <w:t xml:space="preserve"> </w:t>
      </w:r>
      <w:r w:rsidR="004439FE">
        <w:rPr>
          <w:rFonts w:ascii="Bookman Old Style" w:hAnsi="Bookman Old Style"/>
          <w:sz w:val="24"/>
          <w:szCs w:val="24"/>
        </w:rPr>
        <w:t xml:space="preserve">Karena nilai kepraktisannya itu cukup banyak orang yang lebih memilihnya. Selain itu </w:t>
      </w:r>
      <w:r>
        <w:rPr>
          <w:rFonts w:ascii="Bookman Old Style" w:hAnsi="Bookman Old Style"/>
          <w:sz w:val="24"/>
          <w:szCs w:val="24"/>
        </w:rPr>
        <w:t>frozen food</w:t>
      </w:r>
      <w:r w:rsidR="004439FE">
        <w:rPr>
          <w:rFonts w:ascii="Bookman Old Style" w:hAnsi="Bookman Old Style"/>
          <w:sz w:val="24"/>
          <w:szCs w:val="24"/>
        </w:rPr>
        <w:t xml:space="preserve"> dikenal tanpa bahan pengawet dan MSG. Jadi cocok sekali untuk orang tua yang sangat memperhatikan makanan anak – anaknya.</w:t>
      </w:r>
    </w:p>
    <w:p w:rsidR="00FB531E" w:rsidRDefault="004439FE" w:rsidP="00DC15BB">
      <w:pPr>
        <w:rPr>
          <w:rFonts w:ascii="Bookman Old Style" w:hAnsi="Bookman Old Style"/>
          <w:sz w:val="24"/>
          <w:szCs w:val="24"/>
        </w:rPr>
      </w:pPr>
      <w:r>
        <w:rPr>
          <w:rFonts w:ascii="Bookman Old Style" w:hAnsi="Bookman Old Style"/>
          <w:sz w:val="24"/>
          <w:szCs w:val="24"/>
        </w:rPr>
        <w:t xml:space="preserve">Untuk memulai bisnis makanan beku ini ada banyak cara yang bisa Anda lakukan. </w:t>
      </w:r>
      <w:r w:rsidR="00FB531E">
        <w:rPr>
          <w:rFonts w:ascii="Bookman Old Style" w:hAnsi="Bookman Old Style"/>
          <w:sz w:val="24"/>
          <w:szCs w:val="24"/>
        </w:rPr>
        <w:t>Berikut ini beberapa cara yang bisa Anda terapkan untuk memulai bisnis makanan beku.</w:t>
      </w:r>
    </w:p>
    <w:p w:rsidR="00FB531E" w:rsidRDefault="00FB531E" w:rsidP="00FB531E">
      <w:pPr>
        <w:pStyle w:val="ListParagraph"/>
        <w:numPr>
          <w:ilvl w:val="0"/>
          <w:numId w:val="1"/>
        </w:numPr>
        <w:rPr>
          <w:rFonts w:ascii="Bookman Old Style" w:hAnsi="Bookman Old Style"/>
          <w:sz w:val="24"/>
          <w:szCs w:val="24"/>
        </w:rPr>
      </w:pPr>
      <w:r>
        <w:rPr>
          <w:rFonts w:ascii="Bookman Old Style" w:hAnsi="Bookman Old Style"/>
          <w:sz w:val="24"/>
          <w:szCs w:val="24"/>
        </w:rPr>
        <w:t>M</w:t>
      </w:r>
      <w:r w:rsidRPr="00FB531E">
        <w:rPr>
          <w:rFonts w:ascii="Bookman Old Style" w:hAnsi="Bookman Old Style"/>
          <w:sz w:val="24"/>
          <w:szCs w:val="24"/>
        </w:rPr>
        <w:t xml:space="preserve">enentukan menjual produk </w:t>
      </w:r>
      <w:r w:rsidR="004B6E22">
        <w:rPr>
          <w:rFonts w:ascii="Bookman Old Style" w:hAnsi="Bookman Old Style"/>
          <w:sz w:val="24"/>
          <w:szCs w:val="24"/>
        </w:rPr>
        <w:t>frozen food</w:t>
      </w:r>
      <w:r w:rsidRPr="00FB531E">
        <w:rPr>
          <w:rFonts w:ascii="Bookman Old Style" w:hAnsi="Bookman Old Style"/>
          <w:sz w:val="24"/>
          <w:szCs w:val="24"/>
        </w:rPr>
        <w:t xml:space="preserve"> milik orang la</w:t>
      </w:r>
      <w:r>
        <w:rPr>
          <w:rFonts w:ascii="Bookman Old Style" w:hAnsi="Bookman Old Style"/>
          <w:sz w:val="24"/>
          <w:szCs w:val="24"/>
        </w:rPr>
        <w:t>in atau membuat produk sendiri.</w:t>
      </w:r>
    </w:p>
    <w:p w:rsidR="004439FE" w:rsidRDefault="004439FE" w:rsidP="00FB531E">
      <w:pPr>
        <w:pStyle w:val="ListParagraph"/>
        <w:rPr>
          <w:rFonts w:ascii="Bookman Old Style" w:hAnsi="Bookman Old Style"/>
          <w:sz w:val="24"/>
          <w:szCs w:val="24"/>
        </w:rPr>
      </w:pPr>
      <w:r w:rsidRPr="00FB531E">
        <w:rPr>
          <w:rFonts w:ascii="Bookman Old Style" w:hAnsi="Bookman Old Style"/>
          <w:sz w:val="24"/>
          <w:szCs w:val="24"/>
        </w:rPr>
        <w:t>Anda bisa menjual produk makanan beku dari orang lain, atau istilahnya Anda menjadi agen/reseller dari waralaba yang sudah ada.</w:t>
      </w:r>
      <w:r w:rsidR="00FB531E" w:rsidRPr="00FB531E">
        <w:rPr>
          <w:rFonts w:ascii="Bookman Old Style" w:hAnsi="Bookman Old Style"/>
          <w:sz w:val="24"/>
          <w:szCs w:val="24"/>
        </w:rPr>
        <w:t xml:space="preserve"> Bisa juga Anda membuat produk makanan beku sendiri. Tentunya Anda harus memiliki kemampuan memasak dan masakan Anda terbukti enak.</w:t>
      </w:r>
    </w:p>
    <w:p w:rsidR="00FB531E" w:rsidRDefault="00FB531E" w:rsidP="00FB531E">
      <w:pPr>
        <w:pStyle w:val="ListParagraph"/>
        <w:numPr>
          <w:ilvl w:val="0"/>
          <w:numId w:val="1"/>
        </w:numPr>
        <w:rPr>
          <w:rFonts w:ascii="Bookman Old Style" w:hAnsi="Bookman Old Style"/>
          <w:sz w:val="24"/>
          <w:szCs w:val="24"/>
        </w:rPr>
      </w:pPr>
      <w:r>
        <w:rPr>
          <w:rFonts w:ascii="Bookman Old Style" w:hAnsi="Bookman Old Style"/>
          <w:sz w:val="24"/>
          <w:szCs w:val="24"/>
        </w:rPr>
        <w:t>Tentukan variasi produk yang hendak dijual</w:t>
      </w:r>
    </w:p>
    <w:p w:rsidR="00FB531E" w:rsidRDefault="00FB531E" w:rsidP="00FB531E">
      <w:pPr>
        <w:pStyle w:val="ListParagraph"/>
        <w:rPr>
          <w:rFonts w:ascii="Bookman Old Style" w:hAnsi="Bookman Old Style"/>
          <w:sz w:val="24"/>
          <w:szCs w:val="24"/>
        </w:rPr>
      </w:pPr>
      <w:r>
        <w:rPr>
          <w:rFonts w:ascii="Bookman Old Style" w:hAnsi="Bookman Old Style"/>
          <w:sz w:val="24"/>
          <w:szCs w:val="24"/>
        </w:rPr>
        <w:t>Untuk mengawali bisnis Anda pilih produk makanan beku yang laris di pasaran, misalnya produk nugget ayam/ikan dan bakso. Memilih produk yang dijual bisa memudahkan Anda menjaring pelanggan. Nanti begitu pelangganan Anda sudah cukup banyak, bisa ditingkatkan menambah varian produk yang ditawarkan.</w:t>
      </w:r>
    </w:p>
    <w:p w:rsidR="00FB531E" w:rsidRDefault="00FB531E" w:rsidP="00FB531E">
      <w:pPr>
        <w:pStyle w:val="ListParagraph"/>
        <w:numPr>
          <w:ilvl w:val="0"/>
          <w:numId w:val="1"/>
        </w:numPr>
        <w:rPr>
          <w:rFonts w:ascii="Bookman Old Style" w:hAnsi="Bookman Old Style"/>
          <w:sz w:val="24"/>
          <w:szCs w:val="24"/>
        </w:rPr>
      </w:pPr>
      <w:r>
        <w:rPr>
          <w:rFonts w:ascii="Bookman Old Style" w:hAnsi="Bookman Old Style"/>
          <w:sz w:val="24"/>
          <w:szCs w:val="24"/>
        </w:rPr>
        <w:t>Hitung dan persiapkan modal</w:t>
      </w:r>
    </w:p>
    <w:p w:rsidR="00FB531E" w:rsidRDefault="00FB531E" w:rsidP="00FB531E">
      <w:pPr>
        <w:pStyle w:val="ListParagraph"/>
        <w:rPr>
          <w:rFonts w:ascii="Bookman Old Style" w:hAnsi="Bookman Old Style"/>
          <w:sz w:val="24"/>
          <w:szCs w:val="24"/>
        </w:rPr>
      </w:pPr>
      <w:r>
        <w:rPr>
          <w:rFonts w:ascii="Bookman Old Style" w:hAnsi="Bookman Old Style"/>
          <w:sz w:val="24"/>
          <w:szCs w:val="24"/>
        </w:rPr>
        <w:t>Memulai usaha apapun tentuny</w:t>
      </w:r>
      <w:r w:rsidR="0087701F">
        <w:rPr>
          <w:rFonts w:ascii="Bookman Old Style" w:hAnsi="Bookman Old Style"/>
          <w:sz w:val="24"/>
          <w:szCs w:val="24"/>
        </w:rPr>
        <w:t xml:space="preserve">a butuh modal. Banyaknya modal yang dikeluarkan juga perlu Anda perhitungkan. Nah, di usaha </w:t>
      </w:r>
      <w:r w:rsidR="004B6E22">
        <w:rPr>
          <w:rFonts w:ascii="Bookman Old Style" w:hAnsi="Bookman Old Style"/>
          <w:sz w:val="24"/>
          <w:szCs w:val="24"/>
        </w:rPr>
        <w:t>frozen food</w:t>
      </w:r>
      <w:r w:rsidR="0087701F">
        <w:rPr>
          <w:rFonts w:ascii="Bookman Old Style" w:hAnsi="Bookman Old Style"/>
          <w:sz w:val="24"/>
          <w:szCs w:val="24"/>
        </w:rPr>
        <w:t xml:space="preserve"> sendiri butuh setidaknya 2 hal penting. Yang pertama adalah supplier makanan beku dan yang kedua tempat penyimpanan makanan. Anda butuh freezer yang bagus dan tahan lama untuk menyimpan stok makanan beku. Pilih freezer yang bisa menjaga makanan tetap dalam kondisi yang bagus dan fresh. Untuk itu Anda membutuhkan freezer yang memiliki suhu yang stabil.</w:t>
      </w:r>
    </w:p>
    <w:p w:rsidR="00FB531E" w:rsidRDefault="00FB531E" w:rsidP="00FB531E">
      <w:pPr>
        <w:pStyle w:val="ListParagraph"/>
        <w:numPr>
          <w:ilvl w:val="0"/>
          <w:numId w:val="1"/>
        </w:numPr>
        <w:rPr>
          <w:rFonts w:ascii="Bookman Old Style" w:hAnsi="Bookman Old Style"/>
          <w:sz w:val="24"/>
          <w:szCs w:val="24"/>
        </w:rPr>
      </w:pPr>
      <w:r>
        <w:rPr>
          <w:rFonts w:ascii="Bookman Old Style" w:hAnsi="Bookman Old Style"/>
          <w:sz w:val="24"/>
          <w:szCs w:val="24"/>
        </w:rPr>
        <w:t>Cara promosi yang baik</w:t>
      </w:r>
    </w:p>
    <w:p w:rsidR="0087701F" w:rsidRDefault="0087701F" w:rsidP="0087701F">
      <w:pPr>
        <w:pStyle w:val="ListParagraph"/>
        <w:rPr>
          <w:rFonts w:ascii="Bookman Old Style" w:hAnsi="Bookman Old Style"/>
          <w:sz w:val="24"/>
          <w:szCs w:val="24"/>
        </w:rPr>
      </w:pPr>
      <w:r>
        <w:rPr>
          <w:rFonts w:ascii="Bookman Old Style" w:hAnsi="Bookman Old Style"/>
          <w:sz w:val="24"/>
          <w:szCs w:val="24"/>
        </w:rPr>
        <w:lastRenderedPageBreak/>
        <w:t xml:space="preserve">Setelah segala persiapannya siap, sekarang Anda tinggal memasarkan makanan beku tersebut. Cara promosi yang paling sederhana bisa dimulai dari lingkungan Anda sekitar. Buat papan nama atau spanduk yang menginformasikan bahwa Anda menyediakan produk makanan beku. Jika Anda memiliki smartphone, lakukan juga promosi secara online melalui media sosial. Cara ini terbukti ampuh mengantarkan pebisnis </w:t>
      </w:r>
      <w:r w:rsidR="004B6E22">
        <w:rPr>
          <w:rFonts w:ascii="Bookman Old Style" w:hAnsi="Bookman Old Style"/>
          <w:sz w:val="24"/>
          <w:szCs w:val="24"/>
        </w:rPr>
        <w:t>frozen food</w:t>
      </w:r>
      <w:r>
        <w:rPr>
          <w:rFonts w:ascii="Bookman Old Style" w:hAnsi="Bookman Old Style"/>
          <w:sz w:val="24"/>
          <w:szCs w:val="24"/>
        </w:rPr>
        <w:t xml:space="preserve"> menjemput kesuksesan mereka.</w:t>
      </w:r>
    </w:p>
    <w:p w:rsidR="0087701F" w:rsidRPr="0087701F" w:rsidRDefault="0087701F" w:rsidP="0087701F">
      <w:pPr>
        <w:rPr>
          <w:rFonts w:ascii="Bookman Old Style" w:hAnsi="Bookman Old Style"/>
          <w:sz w:val="24"/>
          <w:szCs w:val="24"/>
        </w:rPr>
      </w:pPr>
      <w:r>
        <w:rPr>
          <w:rFonts w:ascii="Bookman Old Style" w:hAnsi="Bookman Old Style"/>
          <w:sz w:val="24"/>
          <w:szCs w:val="24"/>
        </w:rPr>
        <w:t xml:space="preserve">Impian untuk memiliki usaha sendiri bisa segera Anda dapatkan, asalkan Anda mau melangkah. Tantangan dan hambatan tentunya ada disemua jenis </w:t>
      </w:r>
      <w:r w:rsidR="00D4507F">
        <w:rPr>
          <w:rFonts w:ascii="Bookman Old Style" w:hAnsi="Bookman Old Style"/>
          <w:sz w:val="24"/>
          <w:szCs w:val="24"/>
        </w:rPr>
        <w:t>pekerjaan, tetapi yakinlah akan ada jalan keluar dari setiap tantangan Anda. Kuncinya adalah tetap semangat, tekun dan rajin berdoa. Karena mau sehebat apapun usaha Anda, jika Tuhan tidak bersama Anda tidak akan ada artinya. Selamat berjuang!</w:t>
      </w:r>
    </w:p>
    <w:p w:rsidR="00FB531E" w:rsidRPr="00DB1E13" w:rsidRDefault="00FB531E" w:rsidP="00DC15BB">
      <w:pPr>
        <w:rPr>
          <w:rFonts w:ascii="Bookman Old Style" w:hAnsi="Bookman Old Style"/>
          <w:sz w:val="24"/>
          <w:szCs w:val="24"/>
        </w:rPr>
      </w:pPr>
    </w:p>
    <w:sectPr w:rsidR="00FB531E" w:rsidRPr="00DB1E13" w:rsidSect="00EB5C7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A9532B"/>
    <w:multiLevelType w:val="hybridMultilevel"/>
    <w:tmpl w:val="0AAA62E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oNotDisplayPageBoundaries/>
  <w:displayBackgroundShape/>
  <w:proofState w:spelling="clean" w:grammar="clean"/>
  <w:defaultTabStop w:val="720"/>
  <w:characterSpacingControl w:val="doNotCompress"/>
  <w:compat/>
  <w:rsids>
    <w:rsidRoot w:val="00DB1E13"/>
    <w:rsid w:val="004439FE"/>
    <w:rsid w:val="004B6E22"/>
    <w:rsid w:val="0087701F"/>
    <w:rsid w:val="00D4507F"/>
    <w:rsid w:val="00DB1E13"/>
    <w:rsid w:val="00DC15BB"/>
    <w:rsid w:val="00EB5C70"/>
    <w:rsid w:val="00FB531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C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31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473</Words>
  <Characters>2699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X-714N-XTXW</dc:creator>
  <cp:lastModifiedBy>X-714N-XTXW</cp:lastModifiedBy>
  <cp:revision>3</cp:revision>
  <dcterms:created xsi:type="dcterms:W3CDTF">2016-07-28T06:13:00Z</dcterms:created>
  <dcterms:modified xsi:type="dcterms:W3CDTF">2016-07-28T07:07:00Z</dcterms:modified>
</cp:coreProperties>
</file>