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  <w:r w:rsidRPr="00AC2DE2">
        <w:pict>
          <v:shapetype id="_x0000_m1028" coordsize="21600,21600" o:spt="202" path="m,l,21600r21600,l21600,xe">
            <v:stroke joinstyle="miter"/>
            <v:path gradientshapeok="f" o:connecttype="segments"/>
          </v:shapetype>
        </w:pict>
      </w:r>
      <w:r w:rsidRPr="00AC2DE2">
        <w:pict>
          <v:shape id="_x0000_s1027" type="#_x0000_m1028" style="position:absolute;left:0;text-align:left;margin-left:12pt;margin-top:-1pt;width:268pt;height:59pt;z-index:251658752;mso-position-horizontal-relative:margin;mso-position-vertical-relative:line;v-text-anchor:top" filled="t" fillcolor="white" strokecolor="white" strokeweight=".25pt">
            <v:stroke joinstyle="miter"/>
            <v:textbox inset="8e-5mm,3e-5mm,8e-5mm,3e-5mm">
              <w:txbxContent>
                <w:p w:rsidR="00AC2DE2" w:rsidRDefault="00A64D29">
                  <w:pPr>
                    <w:pStyle w:val="ParaAttribute0"/>
                    <w:rPr>
                      <w:rFonts w:eastAsia="Times New Roman"/>
                      <w:b/>
                      <w:sz w:val="48"/>
                      <w:szCs w:val="48"/>
                    </w:rPr>
                  </w:pPr>
                  <w:r>
                    <w:rPr>
                      <w:rStyle w:val="CharAttribute3"/>
                      <w:color w:val="000000"/>
                      <w:szCs w:val="48"/>
                    </w:rPr>
                    <w:t>Curriculum Vitae</w:t>
                  </w:r>
                </w:p>
              </w:txbxContent>
            </v:textbox>
            <w10:wrap anchorx="margin"/>
          </v:shape>
        </w:pict>
      </w:r>
    </w:p>
    <w:p w:rsidR="00AC2DE2" w:rsidRDefault="00324009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6"/>
          <w:rFonts w:eastAsia="바탕"/>
          <w:szCs w:val="24"/>
        </w:rPr>
        <w:t xml:space="preserve">Radar </w:t>
      </w:r>
      <w:proofErr w:type="spellStart"/>
      <w:r>
        <w:rPr>
          <w:rStyle w:val="CharAttribute6"/>
          <w:rFonts w:eastAsia="바탕"/>
          <w:szCs w:val="24"/>
        </w:rPr>
        <w:t>Panca</w:t>
      </w:r>
      <w:proofErr w:type="spellEnd"/>
      <w:r>
        <w:rPr>
          <w:rStyle w:val="CharAttribute6"/>
          <w:rFonts w:eastAsia="바탕"/>
          <w:szCs w:val="24"/>
        </w:rPr>
        <w:t xml:space="preserve"> </w:t>
      </w:r>
      <w:proofErr w:type="spellStart"/>
      <w:r>
        <w:rPr>
          <w:rStyle w:val="CharAttribute6"/>
          <w:rFonts w:eastAsia="바탕"/>
          <w:szCs w:val="24"/>
        </w:rPr>
        <w:t>Dahana</w:t>
      </w:r>
      <w:proofErr w:type="spellEnd"/>
    </w:p>
    <w:p w:rsidR="00AC2DE2" w:rsidRDefault="00A64D29">
      <w:pPr>
        <w:pStyle w:val="ParaAttribute2"/>
        <w:rPr>
          <w:rFonts w:eastAsia="Times New Roman"/>
          <w:b/>
          <w:sz w:val="24"/>
          <w:szCs w:val="24"/>
        </w:rPr>
      </w:pP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  <w:t>08</w:t>
      </w:r>
      <w:r w:rsidR="00324009">
        <w:rPr>
          <w:rStyle w:val="CharAttribute6"/>
          <w:rFonts w:eastAsia="바탕"/>
          <w:szCs w:val="24"/>
        </w:rPr>
        <w:t>1316789624</w:t>
      </w:r>
    </w:p>
    <w:p w:rsidR="00AC2DE2" w:rsidRDefault="00324009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6"/>
          <w:rFonts w:eastAsia="바탕"/>
          <w:szCs w:val="24"/>
        </w:rPr>
        <w:t>radarpancadahana@gmail.com</w:t>
      </w:r>
    </w:p>
    <w:p w:rsidR="00AC2DE2" w:rsidRDefault="00A64D29">
      <w:pPr>
        <w:pStyle w:val="ParaAttribute1"/>
        <w:rPr>
          <w:rFonts w:ascii="Arial" w:eastAsia="Arial" w:hAnsi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722620" cy="102870"/>
            <wp:effectExtent l="0" t="0" r="0" b="0"/>
            <wp:docPr id="10" name="Picture 1" descr="/storage/emulated/0/.polaris_temp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10350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AC2DE2" w:rsidRDefault="00AC2DE2">
      <w:pPr>
        <w:pStyle w:val="ParaAttribute3"/>
        <w:rPr>
          <w:rFonts w:eastAsia="Times New Roman"/>
          <w:b/>
          <w:sz w:val="24"/>
          <w:szCs w:val="24"/>
        </w:rPr>
      </w:pPr>
    </w:p>
    <w:p w:rsidR="00461DB6" w:rsidRDefault="00461DB6" w:rsidP="00461DB6">
      <w:pPr>
        <w:pStyle w:val="ListParagraph"/>
        <w:ind w:left="426"/>
        <w:jc w:val="left"/>
        <w:rPr>
          <w:rStyle w:val="CharAttribute6"/>
          <w:rFonts w:eastAsia="바탕"/>
          <w:sz w:val="20"/>
        </w:rPr>
      </w:pPr>
      <w:r>
        <w:rPr>
          <w:noProof/>
          <w:lang w:eastAsia="en-US"/>
        </w:rPr>
        <w:drawing>
          <wp:inline distT="0" distB="0" distL="0" distR="0">
            <wp:extent cx="1881030" cy="1771650"/>
            <wp:effectExtent l="19050" t="0" r="4920" b="0"/>
            <wp:docPr id="5" name="Picture 0" descr="100_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82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980" cy="178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B6" w:rsidRDefault="00461DB6" w:rsidP="00461DB6">
      <w:pPr>
        <w:pStyle w:val="ListParagraph"/>
        <w:ind w:left="426"/>
        <w:jc w:val="left"/>
        <w:rPr>
          <w:rStyle w:val="CharAttribute6"/>
          <w:rFonts w:eastAsia="바탕"/>
          <w:sz w:val="20"/>
        </w:rPr>
      </w:pPr>
    </w:p>
    <w:p w:rsidR="00461DB6" w:rsidRPr="00461DB6" w:rsidRDefault="00461DB6" w:rsidP="00461DB6">
      <w:pPr>
        <w:pStyle w:val="ListParagraph"/>
        <w:ind w:left="426"/>
        <w:jc w:val="left"/>
        <w:rPr>
          <w:rStyle w:val="CharAttribute6"/>
          <w:sz w:val="20"/>
        </w:rPr>
      </w:pPr>
    </w:p>
    <w:p w:rsidR="00AC2DE2" w:rsidRDefault="00A64D29">
      <w:pPr>
        <w:pStyle w:val="ListParagraph"/>
        <w:numPr>
          <w:ilvl w:val="0"/>
          <w:numId w:val="1"/>
        </w:numPr>
        <w:ind w:left="426" w:hanging="284"/>
        <w:jc w:val="left"/>
        <w:rPr>
          <w:rFonts w:ascii="Times New Roman" w:eastAsia="Times New Roman"/>
          <w:b/>
        </w:rPr>
      </w:pPr>
      <w:proofErr w:type="spellStart"/>
      <w:r>
        <w:rPr>
          <w:rStyle w:val="CharAttribute6"/>
          <w:rFonts w:eastAsia="바탕"/>
          <w:szCs w:val="24"/>
        </w:rPr>
        <w:t>Nama</w:t>
      </w:r>
      <w:proofErr w:type="spellEnd"/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 xml:space="preserve">: </w:t>
      </w:r>
      <w:r w:rsidR="00324009">
        <w:rPr>
          <w:rStyle w:val="CharAttribute6"/>
          <w:rFonts w:eastAsia="바탕"/>
          <w:szCs w:val="24"/>
        </w:rPr>
        <w:t xml:space="preserve">Radar </w:t>
      </w:r>
      <w:proofErr w:type="spellStart"/>
      <w:r w:rsidR="00324009">
        <w:rPr>
          <w:rStyle w:val="CharAttribute6"/>
          <w:rFonts w:eastAsia="바탕"/>
          <w:szCs w:val="24"/>
        </w:rPr>
        <w:t>Panca</w:t>
      </w:r>
      <w:proofErr w:type="spellEnd"/>
      <w:r w:rsidR="00324009">
        <w:rPr>
          <w:rStyle w:val="CharAttribute6"/>
          <w:rFonts w:eastAsia="바탕"/>
          <w:szCs w:val="24"/>
        </w:rPr>
        <w:t xml:space="preserve"> </w:t>
      </w:r>
      <w:proofErr w:type="spellStart"/>
      <w:r w:rsidR="00324009">
        <w:rPr>
          <w:rStyle w:val="CharAttribute6"/>
          <w:rFonts w:eastAsia="바탕"/>
          <w:szCs w:val="24"/>
        </w:rPr>
        <w:t>Dahana</w:t>
      </w:r>
      <w:proofErr w:type="spellEnd"/>
    </w:p>
    <w:p w:rsidR="00AC2DE2" w:rsidRDefault="00A64D29">
      <w:pPr>
        <w:pStyle w:val="ListParagraph"/>
        <w:numPr>
          <w:ilvl w:val="0"/>
          <w:numId w:val="2"/>
        </w:numPr>
        <w:ind w:left="426" w:hanging="284"/>
        <w:jc w:val="left"/>
        <w:rPr>
          <w:rFonts w:ascii="Times New Roman" w:eastAsia="Times New Roman"/>
          <w:b/>
        </w:rPr>
      </w:pPr>
      <w:r>
        <w:rPr>
          <w:rStyle w:val="CharAttribute6"/>
          <w:rFonts w:eastAsia="바탕"/>
          <w:szCs w:val="24"/>
        </w:rPr>
        <w:t xml:space="preserve">TTL                     </w:t>
      </w:r>
      <w:r w:rsidR="00324009">
        <w:rPr>
          <w:rStyle w:val="CharAttribute6"/>
          <w:rFonts w:eastAsia="바탕"/>
          <w:szCs w:val="24"/>
        </w:rPr>
        <w:t xml:space="preserve">  </w:t>
      </w:r>
      <w:r>
        <w:rPr>
          <w:rStyle w:val="CharAttribute6"/>
          <w:rFonts w:eastAsia="바탕"/>
          <w:szCs w:val="24"/>
        </w:rPr>
        <w:tab/>
        <w:t xml:space="preserve">: Jakarta, </w:t>
      </w:r>
      <w:r w:rsidR="00324009">
        <w:rPr>
          <w:rStyle w:val="CharAttribute6"/>
          <w:rFonts w:eastAsia="바탕"/>
          <w:szCs w:val="24"/>
        </w:rPr>
        <w:t>24 September 1996</w:t>
      </w:r>
    </w:p>
    <w:p w:rsidR="00AC2DE2" w:rsidRDefault="00A64D29">
      <w:pPr>
        <w:pStyle w:val="ListParagraph"/>
        <w:numPr>
          <w:ilvl w:val="0"/>
          <w:numId w:val="3"/>
        </w:numPr>
        <w:ind w:left="426" w:hanging="284"/>
        <w:jc w:val="left"/>
        <w:rPr>
          <w:rFonts w:ascii="Times New Roman" w:eastAsia="Times New Roman"/>
          <w:b/>
        </w:rPr>
      </w:pPr>
      <w:proofErr w:type="spellStart"/>
      <w:r>
        <w:rPr>
          <w:rStyle w:val="CharAttribute6"/>
          <w:rFonts w:eastAsia="바탕"/>
          <w:szCs w:val="24"/>
        </w:rPr>
        <w:t>Jenis</w:t>
      </w:r>
      <w:proofErr w:type="spellEnd"/>
      <w:r>
        <w:rPr>
          <w:rStyle w:val="CharAttribute6"/>
          <w:rFonts w:eastAsia="바탕"/>
          <w:szCs w:val="24"/>
        </w:rPr>
        <w:t xml:space="preserve"> </w:t>
      </w:r>
      <w:proofErr w:type="spellStart"/>
      <w:r>
        <w:rPr>
          <w:rStyle w:val="CharAttribute6"/>
          <w:rFonts w:eastAsia="바탕"/>
          <w:szCs w:val="24"/>
        </w:rPr>
        <w:t>Kelamin</w:t>
      </w:r>
      <w:proofErr w:type="spellEnd"/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  <w:t xml:space="preserve">: </w:t>
      </w:r>
      <w:proofErr w:type="spellStart"/>
      <w:r w:rsidR="00324009">
        <w:rPr>
          <w:rStyle w:val="CharAttribute6"/>
          <w:rFonts w:eastAsia="바탕"/>
          <w:szCs w:val="24"/>
        </w:rPr>
        <w:t>Laki-Laki</w:t>
      </w:r>
      <w:proofErr w:type="spellEnd"/>
    </w:p>
    <w:p w:rsidR="00AC2DE2" w:rsidRDefault="00A64D29">
      <w:pPr>
        <w:pStyle w:val="ListParagraph"/>
        <w:numPr>
          <w:ilvl w:val="0"/>
          <w:numId w:val="4"/>
        </w:numPr>
        <w:ind w:left="426" w:hanging="284"/>
        <w:jc w:val="left"/>
        <w:rPr>
          <w:rFonts w:ascii="Times New Roman" w:eastAsia="Times New Roman"/>
          <w:b/>
        </w:rPr>
      </w:pPr>
      <w:proofErr w:type="spellStart"/>
      <w:r>
        <w:rPr>
          <w:rStyle w:val="CharAttribute6"/>
          <w:rFonts w:eastAsia="바탕"/>
          <w:szCs w:val="24"/>
        </w:rPr>
        <w:t>Kewarganegaraan</w:t>
      </w:r>
      <w:proofErr w:type="spellEnd"/>
      <w:r>
        <w:rPr>
          <w:rStyle w:val="CharAttribute6"/>
          <w:rFonts w:eastAsia="바탕"/>
          <w:szCs w:val="24"/>
        </w:rPr>
        <w:tab/>
        <w:t xml:space="preserve">: Indonesia </w:t>
      </w:r>
    </w:p>
    <w:p w:rsidR="00AC2DE2" w:rsidRDefault="00A64D29">
      <w:pPr>
        <w:pStyle w:val="ListParagraph"/>
        <w:numPr>
          <w:ilvl w:val="0"/>
          <w:numId w:val="5"/>
        </w:numPr>
        <w:ind w:left="426" w:hanging="284"/>
        <w:jc w:val="left"/>
        <w:rPr>
          <w:rFonts w:ascii="Times New Roman" w:eastAsia="Times New Roman"/>
          <w:b/>
        </w:rPr>
      </w:pPr>
      <w:proofErr w:type="spellStart"/>
      <w:r>
        <w:rPr>
          <w:rStyle w:val="CharAttribute6"/>
          <w:rFonts w:eastAsia="바탕"/>
          <w:szCs w:val="24"/>
        </w:rPr>
        <w:t>Alamat</w:t>
      </w:r>
      <w:proofErr w:type="spellEnd"/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</w:r>
      <w:r w:rsidR="00324009">
        <w:rPr>
          <w:rStyle w:val="CharAttribute6"/>
          <w:rFonts w:eastAsia="바탕"/>
          <w:szCs w:val="24"/>
        </w:rPr>
        <w:t xml:space="preserve">: Jl. </w:t>
      </w:r>
      <w:proofErr w:type="spellStart"/>
      <w:r w:rsidR="00324009">
        <w:rPr>
          <w:rStyle w:val="CharAttribute6"/>
          <w:rFonts w:eastAsia="바탕"/>
          <w:szCs w:val="24"/>
        </w:rPr>
        <w:t>Porenta</w:t>
      </w:r>
      <w:proofErr w:type="spellEnd"/>
      <w:r w:rsidR="00324009">
        <w:rPr>
          <w:rStyle w:val="CharAttribute6"/>
          <w:rFonts w:eastAsia="바탕"/>
          <w:szCs w:val="24"/>
        </w:rPr>
        <w:t xml:space="preserve"> 1 No. 27</w:t>
      </w:r>
      <w:r w:rsidR="00C57612">
        <w:rPr>
          <w:rStyle w:val="CharAttribute6"/>
          <w:rFonts w:eastAsia="바탕"/>
          <w:szCs w:val="24"/>
        </w:rPr>
        <w:t xml:space="preserve"> RT 010/003 </w:t>
      </w:r>
      <w:proofErr w:type="spellStart"/>
      <w:r w:rsidR="00C57612">
        <w:rPr>
          <w:rStyle w:val="CharAttribute6"/>
          <w:rFonts w:eastAsia="바탕"/>
          <w:szCs w:val="24"/>
        </w:rPr>
        <w:t>Pondok</w:t>
      </w:r>
      <w:proofErr w:type="spellEnd"/>
      <w:r w:rsidR="00C57612">
        <w:rPr>
          <w:rStyle w:val="CharAttribute6"/>
          <w:rFonts w:eastAsia="바탕"/>
          <w:szCs w:val="24"/>
        </w:rPr>
        <w:t xml:space="preserve"> </w:t>
      </w:r>
      <w:proofErr w:type="spellStart"/>
      <w:r w:rsidR="00C57612">
        <w:rPr>
          <w:rStyle w:val="CharAttribute6"/>
          <w:rFonts w:eastAsia="바탕"/>
          <w:szCs w:val="24"/>
        </w:rPr>
        <w:t>Betung</w:t>
      </w:r>
      <w:proofErr w:type="spellEnd"/>
      <w:r w:rsidR="00324009">
        <w:rPr>
          <w:rStyle w:val="CharAttribute6"/>
          <w:rFonts w:eastAsia="바탕"/>
          <w:szCs w:val="24"/>
        </w:rPr>
        <w:t xml:space="preserve">, </w:t>
      </w:r>
      <w:r w:rsidR="00324009">
        <w:rPr>
          <w:rStyle w:val="CharAttribute6"/>
          <w:rFonts w:eastAsia="바탕"/>
          <w:szCs w:val="24"/>
        </w:rPr>
        <w:tab/>
      </w:r>
      <w:r w:rsidR="00324009">
        <w:rPr>
          <w:rStyle w:val="CharAttribute6"/>
          <w:rFonts w:eastAsia="바탕"/>
          <w:szCs w:val="24"/>
        </w:rPr>
        <w:tab/>
      </w:r>
      <w:r w:rsidR="00324009">
        <w:rPr>
          <w:rStyle w:val="CharAttribute6"/>
          <w:rFonts w:eastAsia="바탕"/>
          <w:szCs w:val="24"/>
        </w:rPr>
        <w:tab/>
      </w:r>
      <w:r w:rsidR="00324009">
        <w:rPr>
          <w:rStyle w:val="CharAttribute6"/>
          <w:rFonts w:eastAsia="바탕"/>
          <w:szCs w:val="24"/>
        </w:rPr>
        <w:tab/>
        <w:t xml:space="preserve">              </w:t>
      </w:r>
      <w:proofErr w:type="spellStart"/>
      <w:r w:rsidR="00C57612">
        <w:rPr>
          <w:rStyle w:val="CharAttribute6"/>
          <w:rFonts w:eastAsia="바탕"/>
          <w:szCs w:val="24"/>
        </w:rPr>
        <w:t>Bintaro</w:t>
      </w:r>
      <w:proofErr w:type="spellEnd"/>
      <w:r w:rsidR="00C57612">
        <w:rPr>
          <w:rStyle w:val="CharAttribute6"/>
          <w:rFonts w:eastAsia="바탕"/>
          <w:szCs w:val="24"/>
        </w:rPr>
        <w:t xml:space="preserve"> </w:t>
      </w:r>
      <w:proofErr w:type="spellStart"/>
      <w:r w:rsidR="00C57612">
        <w:rPr>
          <w:rStyle w:val="CharAttribute6"/>
          <w:rFonts w:eastAsia="바탕"/>
          <w:szCs w:val="24"/>
        </w:rPr>
        <w:t>Tangerang</w:t>
      </w:r>
      <w:proofErr w:type="spellEnd"/>
      <w:r w:rsidR="00C57612">
        <w:rPr>
          <w:rStyle w:val="CharAttribute6"/>
          <w:rFonts w:eastAsia="바탕"/>
          <w:szCs w:val="24"/>
        </w:rPr>
        <w:t xml:space="preserve"> Selatan</w:t>
      </w:r>
      <w:r>
        <w:rPr>
          <w:rStyle w:val="CharAttribute6"/>
          <w:rFonts w:eastAsia="바탕"/>
          <w:szCs w:val="24"/>
        </w:rPr>
        <w:t xml:space="preserve"> 1</w:t>
      </w:r>
      <w:r w:rsidR="00C57612">
        <w:rPr>
          <w:rStyle w:val="CharAttribute6"/>
          <w:rFonts w:eastAsia="바탕"/>
          <w:szCs w:val="24"/>
        </w:rPr>
        <w:t>5221</w:t>
      </w:r>
    </w:p>
    <w:p w:rsidR="00AC2DE2" w:rsidRDefault="00A64D29">
      <w:pPr>
        <w:pStyle w:val="ListParagraph"/>
        <w:numPr>
          <w:ilvl w:val="0"/>
          <w:numId w:val="6"/>
        </w:numPr>
        <w:ind w:left="426" w:hanging="284"/>
        <w:jc w:val="left"/>
        <w:rPr>
          <w:rFonts w:ascii="Times New Roman" w:eastAsia="Times New Roman"/>
          <w:b/>
        </w:rPr>
      </w:pPr>
      <w:r>
        <w:rPr>
          <w:rStyle w:val="CharAttribute6"/>
          <w:rFonts w:eastAsia="바탕"/>
          <w:szCs w:val="24"/>
        </w:rPr>
        <w:t xml:space="preserve">No. Hp      </w:t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  <w:t xml:space="preserve">: </w:t>
      </w:r>
      <w:r w:rsidR="00324009">
        <w:rPr>
          <w:rStyle w:val="CharAttribute6"/>
          <w:rFonts w:eastAsia="바탕"/>
          <w:szCs w:val="24"/>
        </w:rPr>
        <w:t>081316789624</w:t>
      </w:r>
    </w:p>
    <w:p w:rsidR="00AC2DE2" w:rsidRDefault="00324009">
      <w:pPr>
        <w:pStyle w:val="ListParagraph"/>
        <w:numPr>
          <w:ilvl w:val="0"/>
          <w:numId w:val="7"/>
        </w:numPr>
        <w:ind w:left="426" w:hanging="284"/>
        <w:jc w:val="left"/>
        <w:rPr>
          <w:rFonts w:ascii="Times New Roman" w:eastAsia="Times New Roman"/>
          <w:b/>
        </w:rPr>
      </w:pPr>
      <w:proofErr w:type="spellStart"/>
      <w:r>
        <w:rPr>
          <w:rStyle w:val="CharAttribute6"/>
          <w:rFonts w:eastAsia="바탕"/>
          <w:szCs w:val="24"/>
        </w:rPr>
        <w:t>Tinggi</w:t>
      </w:r>
      <w:proofErr w:type="spellEnd"/>
      <w:r>
        <w:rPr>
          <w:rStyle w:val="CharAttribute6"/>
          <w:rFonts w:eastAsia="바탕"/>
          <w:szCs w:val="24"/>
        </w:rPr>
        <w:t xml:space="preserve"> </w:t>
      </w:r>
      <w:proofErr w:type="spellStart"/>
      <w:r>
        <w:rPr>
          <w:rStyle w:val="CharAttribute6"/>
          <w:rFonts w:eastAsia="바탕"/>
          <w:szCs w:val="24"/>
        </w:rPr>
        <w:t>Badan</w:t>
      </w:r>
      <w:proofErr w:type="spellEnd"/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  <w:t>: 176</w:t>
      </w:r>
      <w:r w:rsidR="00A64D29">
        <w:rPr>
          <w:rStyle w:val="CharAttribute6"/>
          <w:rFonts w:eastAsia="바탕"/>
          <w:szCs w:val="24"/>
        </w:rPr>
        <w:t xml:space="preserve"> Cm </w:t>
      </w:r>
    </w:p>
    <w:p w:rsidR="00AC2DE2" w:rsidRDefault="00324009">
      <w:pPr>
        <w:pStyle w:val="ListParagraph"/>
        <w:numPr>
          <w:ilvl w:val="0"/>
          <w:numId w:val="8"/>
        </w:numPr>
        <w:ind w:left="426" w:hanging="284"/>
        <w:jc w:val="left"/>
        <w:rPr>
          <w:rFonts w:ascii="Times New Roman" w:eastAsia="Times New Roman"/>
          <w:b/>
        </w:rPr>
      </w:pPr>
      <w:proofErr w:type="spellStart"/>
      <w:r>
        <w:rPr>
          <w:rStyle w:val="CharAttribute6"/>
          <w:rFonts w:eastAsia="바탕"/>
          <w:szCs w:val="24"/>
        </w:rPr>
        <w:t>Berat</w:t>
      </w:r>
      <w:proofErr w:type="spellEnd"/>
      <w:r>
        <w:rPr>
          <w:rStyle w:val="CharAttribute6"/>
          <w:rFonts w:eastAsia="바탕"/>
          <w:szCs w:val="24"/>
        </w:rPr>
        <w:t xml:space="preserve"> </w:t>
      </w:r>
      <w:proofErr w:type="spellStart"/>
      <w:r>
        <w:rPr>
          <w:rStyle w:val="CharAttribute6"/>
          <w:rFonts w:eastAsia="바탕"/>
          <w:szCs w:val="24"/>
        </w:rPr>
        <w:t>Badan</w:t>
      </w:r>
      <w:proofErr w:type="spellEnd"/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  <w:t>: 78</w:t>
      </w:r>
      <w:r w:rsidR="00A64D29">
        <w:rPr>
          <w:rStyle w:val="CharAttribute6"/>
          <w:rFonts w:eastAsia="바탕"/>
          <w:szCs w:val="24"/>
        </w:rPr>
        <w:t xml:space="preserve"> Kg</w:t>
      </w:r>
    </w:p>
    <w:p w:rsidR="00AC2DE2" w:rsidRDefault="00324009">
      <w:pPr>
        <w:pStyle w:val="ListParagraph"/>
        <w:numPr>
          <w:ilvl w:val="0"/>
          <w:numId w:val="9"/>
        </w:numPr>
        <w:ind w:left="426" w:hanging="284"/>
        <w:jc w:val="left"/>
        <w:rPr>
          <w:rFonts w:ascii="Times New Roman" w:eastAsia="Times New Roman"/>
          <w:b/>
        </w:rPr>
      </w:pPr>
      <w:r>
        <w:rPr>
          <w:rStyle w:val="CharAttribute6"/>
          <w:rFonts w:eastAsia="바탕"/>
          <w:szCs w:val="24"/>
        </w:rPr>
        <w:t xml:space="preserve">IPK </w:t>
      </w:r>
      <w:r>
        <w:rPr>
          <w:rStyle w:val="CharAttribute6"/>
          <w:rFonts w:eastAsia="바탕"/>
          <w:szCs w:val="24"/>
        </w:rPr>
        <w:tab/>
      </w:r>
      <w:r>
        <w:rPr>
          <w:rStyle w:val="CharAttribute6"/>
          <w:rFonts w:eastAsia="바탕"/>
          <w:szCs w:val="24"/>
        </w:rPr>
        <w:tab/>
        <w:t xml:space="preserve">            : 3.47</w:t>
      </w:r>
      <w:r w:rsidR="00A64D29">
        <w:rPr>
          <w:rStyle w:val="CharAttribute6"/>
          <w:rFonts w:eastAsia="바탕"/>
          <w:szCs w:val="24"/>
        </w:rPr>
        <w:t xml:space="preserve"> (</w:t>
      </w:r>
      <w:proofErr w:type="spellStart"/>
      <w:r w:rsidR="00A64D29">
        <w:rPr>
          <w:rStyle w:val="CharAttribute6"/>
          <w:rFonts w:eastAsia="바탕"/>
          <w:szCs w:val="24"/>
        </w:rPr>
        <w:t>Skala</w:t>
      </w:r>
      <w:proofErr w:type="spellEnd"/>
      <w:r w:rsidR="00A64D29">
        <w:rPr>
          <w:rStyle w:val="CharAttribute6"/>
          <w:rFonts w:eastAsia="바탕"/>
          <w:szCs w:val="24"/>
        </w:rPr>
        <w:t xml:space="preserve"> 4.0)</w:t>
      </w:r>
    </w:p>
    <w:p w:rsidR="00AC2DE2" w:rsidRDefault="00AC2DE2">
      <w:pPr>
        <w:pStyle w:val="ParaAttribute5"/>
        <w:rPr>
          <w:rFonts w:eastAsia="Times New Roman"/>
          <w:b/>
        </w:rPr>
      </w:pPr>
    </w:p>
    <w:p w:rsidR="00AC2DE2" w:rsidRDefault="00AC2DE2">
      <w:pPr>
        <w:pStyle w:val="ParaAttribute6"/>
        <w:rPr>
          <w:rFonts w:eastAsia="Times New Roman"/>
          <w:b/>
          <w:sz w:val="24"/>
          <w:szCs w:val="24"/>
        </w:rPr>
      </w:pPr>
    </w:p>
    <w:tbl>
      <w:tblPr>
        <w:tblStyle w:val="DefaultTable"/>
        <w:tblW w:w="9600" w:type="dxa"/>
        <w:tblInd w:w="-162" w:type="dxa"/>
        <w:tblLook w:val="0000"/>
      </w:tblPr>
      <w:tblGrid>
        <w:gridCol w:w="3343"/>
        <w:gridCol w:w="4995"/>
        <w:gridCol w:w="1262"/>
      </w:tblGrid>
      <w:tr w:rsidR="00AC2DE2" w:rsidTr="00872EFD">
        <w:trPr>
          <w:trHeight w:val="390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color w:val="FFFFFF"/>
                <w:sz w:val="32"/>
                <w:szCs w:val="32"/>
              </w:rPr>
            </w:pPr>
            <w:proofErr w:type="spellStart"/>
            <w:r>
              <w:rPr>
                <w:rStyle w:val="CharAttribute19"/>
                <w:rFonts w:eastAsia="바탕"/>
                <w:szCs w:val="32"/>
              </w:rPr>
              <w:t>Pendidikan</w:t>
            </w:r>
            <w:proofErr w:type="spellEnd"/>
            <w:r>
              <w:rPr>
                <w:rStyle w:val="CharAttribute19"/>
                <w:rFonts w:eastAsia="바탕"/>
                <w:szCs w:val="32"/>
              </w:rPr>
              <w:t xml:space="preserve"> Formal</w:t>
            </w:r>
          </w:p>
        </w:tc>
      </w:tr>
      <w:tr w:rsidR="00AC2DE2" w:rsidTr="00872EFD">
        <w:trPr>
          <w:trHeight w:val="292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Sekolah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Tempat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Tahun</w:t>
            </w:r>
            <w:proofErr w:type="spellEnd"/>
          </w:p>
        </w:tc>
      </w:tr>
      <w:tr w:rsidR="00AC2DE2" w:rsidTr="00872EFD">
        <w:trPr>
          <w:trHeight w:val="585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Universitas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324009" w:rsidP="0032400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Fakultas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Teknik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,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Universitas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Mercu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Buana</w:t>
            </w:r>
            <w:proofErr w:type="spellEnd"/>
            <w:r w:rsidR="00A64D29">
              <w:rPr>
                <w:rStyle w:val="CharAttribute6"/>
                <w:rFonts w:eastAsia="바탕"/>
                <w:szCs w:val="24"/>
              </w:rPr>
              <w:t xml:space="preserve">,  Program </w:t>
            </w:r>
            <w:proofErr w:type="spellStart"/>
            <w:r w:rsidR="00A64D29">
              <w:rPr>
                <w:rStyle w:val="CharAttribute6"/>
                <w:rFonts w:eastAsia="바탕"/>
                <w:szCs w:val="24"/>
              </w:rPr>
              <w:t>Studi</w:t>
            </w:r>
            <w:proofErr w:type="spellEnd"/>
            <w:r w:rsidR="00A64D29"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Teknik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Industri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32400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2015</w:t>
            </w:r>
            <w:r w:rsidR="00A64D29">
              <w:rPr>
                <w:rStyle w:val="CharAttribute6"/>
                <w:rFonts w:eastAsia="바탕"/>
                <w:szCs w:val="24"/>
              </w:rPr>
              <w:t>-Sekarang</w:t>
            </w:r>
          </w:p>
        </w:tc>
      </w:tr>
      <w:tr w:rsidR="00AC2DE2" w:rsidTr="00872EFD">
        <w:trPr>
          <w:trHeight w:val="585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SMA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32400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SMA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Negeri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24</w:t>
            </w:r>
            <w:r w:rsidR="00A64D29">
              <w:rPr>
                <w:rStyle w:val="CharAttribute6"/>
                <w:rFonts w:eastAsia="바탕"/>
                <w:szCs w:val="24"/>
              </w:rPr>
              <w:t xml:space="preserve"> Jakarta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Pusat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2011-2014</w:t>
            </w:r>
          </w:p>
        </w:tc>
      </w:tr>
      <w:tr w:rsidR="00AC2DE2" w:rsidTr="00872EFD">
        <w:trPr>
          <w:trHeight w:val="601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SMP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32400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SMP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Negeri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271</w:t>
            </w:r>
            <w:r w:rsidR="00A64D29">
              <w:rPr>
                <w:rStyle w:val="CharAttribute6"/>
                <w:rFonts w:eastAsia="바탕"/>
                <w:szCs w:val="24"/>
              </w:rPr>
              <w:t xml:space="preserve"> Jakarta</w:t>
            </w:r>
            <w:r>
              <w:rPr>
                <w:rStyle w:val="CharAttribute6"/>
                <w:rFonts w:eastAsia="바탕"/>
                <w:szCs w:val="24"/>
              </w:rPr>
              <w:t xml:space="preserve"> Barat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2008-2011</w:t>
            </w:r>
          </w:p>
        </w:tc>
      </w:tr>
    </w:tbl>
    <w:p w:rsidR="00AC2DE2" w:rsidRDefault="00AC2DE2" w:rsidP="00872EFD">
      <w:pPr>
        <w:pStyle w:val="ParaAttribute4"/>
        <w:ind w:left="0" w:firstLine="0"/>
        <w:rPr>
          <w:rFonts w:eastAsia="Times New Roman"/>
          <w:b/>
          <w:sz w:val="40"/>
          <w:szCs w:val="40"/>
        </w:rPr>
      </w:pPr>
    </w:p>
    <w:p w:rsidR="00872EFD" w:rsidRPr="00872EFD" w:rsidRDefault="00872EFD" w:rsidP="00872EFD">
      <w:pPr>
        <w:pStyle w:val="ParaAttribute4"/>
        <w:ind w:left="0" w:firstLine="0"/>
        <w:rPr>
          <w:rFonts w:eastAsia="Times New Roman"/>
          <w:b/>
          <w:sz w:val="40"/>
          <w:szCs w:val="40"/>
        </w:rPr>
      </w:pPr>
    </w:p>
    <w:tbl>
      <w:tblPr>
        <w:tblStyle w:val="DefaultTable"/>
        <w:tblW w:w="9585" w:type="dxa"/>
        <w:tblInd w:w="-162" w:type="dxa"/>
        <w:tblLook w:val="0000"/>
      </w:tblPr>
      <w:tblGrid>
        <w:gridCol w:w="4241"/>
        <w:gridCol w:w="3923"/>
        <w:gridCol w:w="1421"/>
      </w:tblGrid>
      <w:tr w:rsidR="00AC2DE2" w:rsidTr="00F267E4">
        <w:trPr>
          <w:trHeight w:val="388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color w:val="FFFFFF"/>
                <w:sz w:val="32"/>
                <w:szCs w:val="32"/>
              </w:rPr>
            </w:pPr>
            <w:proofErr w:type="spellStart"/>
            <w:r>
              <w:rPr>
                <w:rStyle w:val="CharAttribute19"/>
                <w:rFonts w:eastAsia="바탕"/>
                <w:szCs w:val="32"/>
              </w:rPr>
              <w:t>Pengalaman</w:t>
            </w:r>
            <w:proofErr w:type="spellEnd"/>
            <w:r>
              <w:rPr>
                <w:rStyle w:val="CharAttribute19"/>
                <w:rFonts w:eastAsia="바탕"/>
                <w:szCs w:val="32"/>
              </w:rPr>
              <w:t xml:space="preserve"> </w:t>
            </w:r>
            <w:proofErr w:type="spellStart"/>
            <w:r>
              <w:rPr>
                <w:rStyle w:val="CharAttribute19"/>
                <w:rFonts w:eastAsia="바탕"/>
                <w:szCs w:val="32"/>
              </w:rPr>
              <w:t>Organisasi</w:t>
            </w:r>
            <w:proofErr w:type="spellEnd"/>
          </w:p>
        </w:tc>
      </w:tr>
      <w:tr w:rsidR="00AC2DE2" w:rsidTr="00F267E4">
        <w:trPr>
          <w:trHeight w:val="28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Deskripsi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Tempat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Tahun</w:t>
            </w:r>
            <w:proofErr w:type="spellEnd"/>
          </w:p>
        </w:tc>
      </w:tr>
      <w:tr w:rsidR="00AC2DE2" w:rsidTr="00F267E4">
        <w:trPr>
          <w:trHeight w:val="87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Ikatan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 w:rsidR="00C918EE">
              <w:rPr>
                <w:rStyle w:val="CharAttribute6"/>
                <w:rFonts w:eastAsia="바탕"/>
                <w:szCs w:val="24"/>
              </w:rPr>
              <w:t>Mahasiswa</w:t>
            </w:r>
            <w:proofErr w:type="spellEnd"/>
            <w:r w:rsidR="00C918EE"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 w:rsidR="00C918EE">
              <w:rPr>
                <w:rStyle w:val="CharAttribute6"/>
                <w:rFonts w:eastAsia="바탕"/>
                <w:szCs w:val="24"/>
              </w:rPr>
              <w:t>Teknik</w:t>
            </w:r>
            <w:proofErr w:type="spellEnd"/>
            <w:r w:rsidR="00C918EE"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 w:rsidR="00C918EE">
              <w:rPr>
                <w:rStyle w:val="CharAttribute6"/>
                <w:rFonts w:eastAsia="바탕"/>
                <w:szCs w:val="24"/>
              </w:rPr>
              <w:t>Industri</w:t>
            </w:r>
            <w:proofErr w:type="spellEnd"/>
            <w:r w:rsidR="00C918EE">
              <w:rPr>
                <w:rStyle w:val="CharAttribute6"/>
                <w:rFonts w:eastAsia="바탕"/>
                <w:szCs w:val="24"/>
              </w:rPr>
              <w:t xml:space="preserve"> (IMTI</w:t>
            </w:r>
            <w:r>
              <w:rPr>
                <w:rStyle w:val="CharAttribute6"/>
                <w:rFonts w:eastAsia="바탕"/>
                <w:szCs w:val="24"/>
              </w:rPr>
              <w:t>) F</w:t>
            </w:r>
            <w:r w:rsidR="00C918EE">
              <w:rPr>
                <w:rStyle w:val="CharAttribute6"/>
                <w:rFonts w:eastAsia="바탕"/>
                <w:szCs w:val="24"/>
              </w:rPr>
              <w:t xml:space="preserve">T-UMB </w:t>
            </w:r>
          </w:p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Staf</w:t>
            </w:r>
            <w:r w:rsidR="00805AFE">
              <w:rPr>
                <w:rStyle w:val="CharAttribute6"/>
                <w:rFonts w:eastAsia="바탕"/>
                <w:szCs w:val="24"/>
              </w:rPr>
              <w:t>f</w:t>
            </w:r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Departemen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Olahraga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C918EE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FT-UMB</w:t>
            </w:r>
            <w:r w:rsidR="00A64D29">
              <w:rPr>
                <w:rStyle w:val="CharAttribute6"/>
                <w:rFonts w:eastAsia="바탕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</w:t>
            </w:r>
            <w:r w:rsidR="00C918EE">
              <w:rPr>
                <w:rStyle w:val="CharAttribute6"/>
                <w:rFonts w:eastAsia="바탕"/>
                <w:szCs w:val="24"/>
              </w:rPr>
              <w:t>5</w:t>
            </w:r>
          </w:p>
        </w:tc>
      </w:tr>
      <w:tr w:rsidR="00AC2DE2" w:rsidTr="00F267E4">
        <w:trPr>
          <w:trHeight w:val="28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Pr="00C918EE" w:rsidRDefault="00C918EE" w:rsidP="00C918EE">
            <w:pPr>
              <w:pStyle w:val="ParaAttribute1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C918E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EXISTENSI SISWA PECINTA ALAM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C918EE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 w:rsidRPr="00C918E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SMA 24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</w:t>
            </w:r>
            <w:r w:rsidR="00C918EE">
              <w:rPr>
                <w:rStyle w:val="CharAttribute6"/>
                <w:rFonts w:eastAsia="바탕"/>
                <w:szCs w:val="24"/>
              </w:rPr>
              <w:t>11-2014</w:t>
            </w:r>
          </w:p>
        </w:tc>
      </w:tr>
    </w:tbl>
    <w:p w:rsidR="00AC2DE2" w:rsidRDefault="00AC2DE2">
      <w:pPr>
        <w:pStyle w:val="ParaAttribute4"/>
        <w:rPr>
          <w:rFonts w:ascii="Arial" w:eastAsia="Arial" w:hAnsi="Arial"/>
          <w:b/>
          <w:sz w:val="40"/>
          <w:szCs w:val="40"/>
        </w:rPr>
      </w:pPr>
    </w:p>
    <w:p w:rsidR="00554FFA" w:rsidRDefault="00554FFA">
      <w:pPr>
        <w:pStyle w:val="ParaAttribute4"/>
        <w:rPr>
          <w:rFonts w:ascii="Arial" w:eastAsia="Arial" w:hAnsi="Arial"/>
          <w:b/>
          <w:sz w:val="40"/>
          <w:szCs w:val="40"/>
        </w:rPr>
      </w:pPr>
    </w:p>
    <w:tbl>
      <w:tblPr>
        <w:tblStyle w:val="DefaultTable"/>
        <w:tblW w:w="9599" w:type="dxa"/>
        <w:tblInd w:w="-162" w:type="dxa"/>
        <w:tblLook w:val="0000"/>
      </w:tblPr>
      <w:tblGrid>
        <w:gridCol w:w="4247"/>
        <w:gridCol w:w="4078"/>
        <w:gridCol w:w="1274"/>
      </w:tblGrid>
      <w:tr w:rsidR="00AC2DE2" w:rsidTr="00F267E4">
        <w:trPr>
          <w:trHeight w:val="397"/>
        </w:trPr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color w:val="FFFFFF"/>
                <w:sz w:val="32"/>
                <w:szCs w:val="32"/>
              </w:rPr>
            </w:pPr>
            <w:proofErr w:type="spellStart"/>
            <w:r>
              <w:rPr>
                <w:rStyle w:val="CharAttribute19"/>
                <w:rFonts w:eastAsia="바탕"/>
                <w:szCs w:val="32"/>
              </w:rPr>
              <w:t>Pengalaman</w:t>
            </w:r>
            <w:proofErr w:type="spellEnd"/>
            <w:r>
              <w:rPr>
                <w:rStyle w:val="CharAttribute19"/>
                <w:rFonts w:eastAsia="바탕"/>
                <w:szCs w:val="32"/>
              </w:rPr>
              <w:t xml:space="preserve"> </w:t>
            </w:r>
            <w:proofErr w:type="spellStart"/>
            <w:r>
              <w:rPr>
                <w:rStyle w:val="CharAttribute19"/>
                <w:rFonts w:eastAsia="바탕"/>
                <w:szCs w:val="32"/>
              </w:rPr>
              <w:t>Kepanitiaan</w:t>
            </w:r>
            <w:proofErr w:type="spellEnd"/>
          </w:p>
        </w:tc>
      </w:tr>
      <w:tr w:rsidR="00AC2DE2" w:rsidTr="00F267E4">
        <w:trPr>
          <w:trHeight w:val="29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Deskripsi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Tempat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Tahun</w:t>
            </w:r>
            <w:proofErr w:type="spellEnd"/>
          </w:p>
        </w:tc>
      </w:tr>
      <w:tr w:rsidR="00AC2DE2" w:rsidTr="00F267E4">
        <w:trPr>
          <w:trHeight w:val="89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C918EE">
            <w:pPr>
              <w:pStyle w:val="ParaAttribute1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Bendahara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Umum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Senayan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Festival 24 KE II</w:t>
            </w:r>
            <w:r w:rsidR="00A64D29">
              <w:rPr>
                <w:rStyle w:val="CharAttribute6"/>
                <w:rFonts w:eastAsia="바탕"/>
                <w:szCs w:val="24"/>
              </w:rPr>
              <w:t xml:space="preserve"> se-</w:t>
            </w:r>
            <w:proofErr w:type="spellStart"/>
            <w:r w:rsidR="00A64D29">
              <w:rPr>
                <w:rStyle w:val="CharAttribute6"/>
                <w:rFonts w:eastAsia="바탕"/>
                <w:szCs w:val="24"/>
              </w:rPr>
              <w:t>Jabodetabek</w:t>
            </w:r>
            <w:proofErr w:type="spellEnd"/>
          </w:p>
          <w:p w:rsidR="00AC2DE2" w:rsidRDefault="00AC2DE2">
            <w:pPr>
              <w:pStyle w:val="ParaAttribute1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r w:rsidR="00C918EE">
              <w:rPr>
                <w:rStyle w:val="CharAttribute6"/>
                <w:rFonts w:eastAsia="바탕"/>
                <w:szCs w:val="24"/>
              </w:rPr>
              <w:t xml:space="preserve">SMAN 24 Jakarta </w:t>
            </w:r>
            <w:proofErr w:type="spellStart"/>
            <w:r w:rsidR="00C918EE">
              <w:rPr>
                <w:rStyle w:val="CharAttribute6"/>
                <w:rFonts w:eastAsia="바탕"/>
                <w:szCs w:val="24"/>
              </w:rPr>
              <w:t>Pusat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</w:t>
            </w:r>
            <w:r w:rsidR="00C918EE">
              <w:rPr>
                <w:rStyle w:val="CharAttribute6"/>
                <w:rFonts w:eastAsia="바탕"/>
                <w:szCs w:val="24"/>
              </w:rPr>
              <w:t>4</w:t>
            </w:r>
          </w:p>
        </w:tc>
      </w:tr>
      <w:tr w:rsidR="00C918EE" w:rsidTr="00F267E4">
        <w:trPr>
          <w:trHeight w:val="59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EE" w:rsidRDefault="00C918EE">
            <w:pPr>
              <w:pStyle w:val="ParaAttribute1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Staf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Perlengkapan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Senayan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Festival 24 KE I se-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Jabodetabek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EE" w:rsidRDefault="00C918EE" w:rsidP="008F0432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 SMAN 24 Jakarta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Pusat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EE" w:rsidRDefault="00C918EE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2013</w:t>
            </w:r>
          </w:p>
        </w:tc>
      </w:tr>
    </w:tbl>
    <w:p w:rsidR="00AC2DE2" w:rsidRDefault="00AC2DE2">
      <w:pPr>
        <w:pStyle w:val="ParaAttribute12"/>
        <w:rPr>
          <w:rFonts w:ascii="Arial" w:eastAsia="Arial" w:hAnsi="Arial"/>
          <w:b/>
          <w:sz w:val="40"/>
          <w:szCs w:val="40"/>
        </w:rPr>
      </w:pPr>
    </w:p>
    <w:p w:rsidR="00776E43" w:rsidRDefault="00776E43" w:rsidP="00776E43">
      <w:pPr>
        <w:pStyle w:val="ParaAttribute4"/>
        <w:rPr>
          <w:rFonts w:ascii="Arial" w:eastAsia="Arial" w:hAnsi="Arial"/>
          <w:b/>
          <w:sz w:val="40"/>
          <w:szCs w:val="40"/>
        </w:rPr>
      </w:pPr>
    </w:p>
    <w:tbl>
      <w:tblPr>
        <w:tblStyle w:val="DefaultTable"/>
        <w:tblW w:w="9584" w:type="dxa"/>
        <w:tblInd w:w="-162" w:type="dxa"/>
        <w:tblLook w:val="0000"/>
      </w:tblPr>
      <w:tblGrid>
        <w:gridCol w:w="3852"/>
        <w:gridCol w:w="3852"/>
        <w:gridCol w:w="1880"/>
      </w:tblGrid>
      <w:tr w:rsidR="00776E43" w:rsidTr="00F267E4">
        <w:trPr>
          <w:trHeight w:val="387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6"/>
              <w:rPr>
                <w:rFonts w:eastAsia="Times New Roman"/>
                <w:b/>
                <w:color w:val="FFFFFF"/>
                <w:sz w:val="32"/>
                <w:szCs w:val="32"/>
              </w:rPr>
            </w:pPr>
            <w:proofErr w:type="spellStart"/>
            <w:r>
              <w:rPr>
                <w:rStyle w:val="CharAttribute19"/>
                <w:rFonts w:eastAsia="바탕"/>
                <w:szCs w:val="32"/>
              </w:rPr>
              <w:t>Pengalaman</w:t>
            </w:r>
            <w:proofErr w:type="spellEnd"/>
            <w:r>
              <w:rPr>
                <w:rStyle w:val="CharAttribute19"/>
                <w:rFonts w:eastAsia="바탕"/>
                <w:szCs w:val="32"/>
              </w:rPr>
              <w:t xml:space="preserve"> </w:t>
            </w:r>
            <w:proofErr w:type="spellStart"/>
            <w:r>
              <w:rPr>
                <w:rStyle w:val="CharAttribute19"/>
                <w:rFonts w:eastAsia="바탕"/>
                <w:szCs w:val="32"/>
              </w:rPr>
              <w:t>Bekerja</w:t>
            </w:r>
            <w:proofErr w:type="spellEnd"/>
          </w:p>
        </w:tc>
      </w:tr>
      <w:tr w:rsidR="00776E43" w:rsidTr="00F267E4">
        <w:trPr>
          <w:trHeight w:val="30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Posisi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Tempat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Pr="00776E43" w:rsidRDefault="00776E43" w:rsidP="00776E43">
            <w:pPr>
              <w:pStyle w:val="ParaAttribute0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Tahun</w:t>
            </w:r>
            <w:proofErr w:type="spellEnd"/>
          </w:p>
        </w:tc>
      </w:tr>
      <w:tr w:rsidR="00776E43" w:rsidTr="00F267E4">
        <w:trPr>
          <w:trHeight w:val="58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0"/>
              <w:rPr>
                <w:rStyle w:val="CharAttribute6"/>
                <w:rFonts w:eastAsia="바탕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Social Media &amp; Content </w:t>
            </w:r>
            <w:r w:rsidR="00F267E4">
              <w:rPr>
                <w:rStyle w:val="CharAttribute6"/>
                <w:rFonts w:eastAsia="바탕"/>
                <w:szCs w:val="24"/>
              </w:rPr>
              <w:t>Marketing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776E43">
            <w:pPr>
              <w:pStyle w:val="ParaAttribute0"/>
              <w:jc w:val="left"/>
              <w:rPr>
                <w:rStyle w:val="CharAttribute6"/>
                <w:rFonts w:eastAsia="바탕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PT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Aspirasi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Media Indonesia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776E43">
            <w:pPr>
              <w:pStyle w:val="ParaAttribute0"/>
              <w:rPr>
                <w:rStyle w:val="CharAttribute6"/>
                <w:rFonts w:eastAsia="바탕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2015-Sekarang</w:t>
            </w:r>
          </w:p>
        </w:tc>
      </w:tr>
      <w:tr w:rsidR="00776E43" w:rsidTr="00F267E4">
        <w:trPr>
          <w:trHeight w:val="28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776E43">
            <w:pPr>
              <w:pStyle w:val="ParaAttribute0"/>
              <w:jc w:val="both"/>
              <w:rPr>
                <w:rStyle w:val="CharAttribute6"/>
                <w:rFonts w:eastAsia="바탕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Pembuatan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Buku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776E43">
            <w:pPr>
              <w:pStyle w:val="ParaAttribute0"/>
              <w:jc w:val="left"/>
              <w:rPr>
                <w:rStyle w:val="CharAttribute6"/>
                <w:rFonts w:eastAsia="바탕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PIDI (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Pusat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Info Data Indonesia)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776E43">
            <w:pPr>
              <w:pStyle w:val="ParaAttribute0"/>
              <w:jc w:val="left"/>
              <w:rPr>
                <w:rStyle w:val="CharAttribute6"/>
                <w:rFonts w:eastAsia="바탕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2015</w:t>
            </w:r>
          </w:p>
        </w:tc>
      </w:tr>
      <w:tr w:rsidR="00776E43" w:rsidTr="00F267E4">
        <w:trPr>
          <w:trHeight w:val="58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776E43">
            <w:pPr>
              <w:pStyle w:val="ParaAttribute1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Barista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 PT Trans Coffee/ The Coffee Bean &amp; Tea Leaf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2014-2015</w:t>
            </w:r>
          </w:p>
        </w:tc>
      </w:tr>
      <w:tr w:rsidR="00776E43" w:rsidTr="00F267E4">
        <w:trPr>
          <w:trHeight w:val="30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1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Waiters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Hotel 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Arya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Duta Jakarta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43" w:rsidRDefault="00776E43" w:rsidP="008F0432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2014</w:t>
            </w:r>
          </w:p>
        </w:tc>
      </w:tr>
    </w:tbl>
    <w:p w:rsidR="00AC2DE2" w:rsidRDefault="00AC2DE2" w:rsidP="00776E43">
      <w:pPr>
        <w:pStyle w:val="ParaAttribute12"/>
        <w:ind w:left="0" w:firstLine="0"/>
        <w:jc w:val="both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12"/>
        <w:rPr>
          <w:rFonts w:ascii="Arial" w:eastAsia="Arial" w:hAnsi="Arial"/>
          <w:b/>
          <w:sz w:val="40"/>
          <w:szCs w:val="40"/>
        </w:rPr>
      </w:pPr>
    </w:p>
    <w:tbl>
      <w:tblPr>
        <w:tblStyle w:val="DefaultTable"/>
        <w:tblW w:w="9555" w:type="dxa"/>
        <w:tblInd w:w="-162" w:type="dxa"/>
        <w:tblLook w:val="0000"/>
      </w:tblPr>
      <w:tblGrid>
        <w:gridCol w:w="4740"/>
        <w:gridCol w:w="4815"/>
      </w:tblGrid>
      <w:tr w:rsidR="00AC2DE2" w:rsidTr="00F267E4">
        <w:trPr>
          <w:trHeight w:val="400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4F81BD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80258C">
            <w:pPr>
              <w:pStyle w:val="ParaAttribute6"/>
              <w:rPr>
                <w:rFonts w:eastAsia="Times New Roman"/>
                <w:b/>
                <w:color w:val="FFFFFF"/>
                <w:sz w:val="32"/>
                <w:szCs w:val="32"/>
              </w:rPr>
            </w:pPr>
            <w:r>
              <w:rPr>
                <w:rStyle w:val="CharAttribute19"/>
                <w:rFonts w:eastAsia="바탕"/>
                <w:szCs w:val="32"/>
              </w:rPr>
              <w:t xml:space="preserve">Data </w:t>
            </w:r>
            <w:proofErr w:type="spellStart"/>
            <w:r>
              <w:rPr>
                <w:rStyle w:val="CharAttribute19"/>
                <w:rFonts w:eastAsia="바탕"/>
                <w:szCs w:val="32"/>
              </w:rPr>
              <w:t>Kemampuan</w:t>
            </w:r>
            <w:proofErr w:type="spellEnd"/>
          </w:p>
        </w:tc>
      </w:tr>
      <w:tr w:rsidR="00AC2DE2" w:rsidTr="00F267E4">
        <w:trPr>
          <w:trHeight w:val="57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Desain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 w:rsidP="00554FFA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Adobe Photoshop</w:t>
            </w:r>
            <w:r w:rsidR="001F45FF">
              <w:rPr>
                <w:rStyle w:val="CharAttribute6"/>
                <w:rFonts w:eastAsia="바탕"/>
                <w:szCs w:val="24"/>
              </w:rPr>
              <w:t xml:space="preserve">, Adobe </w:t>
            </w:r>
            <w:proofErr w:type="spellStart"/>
            <w:r w:rsidR="001F45FF">
              <w:rPr>
                <w:rStyle w:val="CharAttribute6"/>
                <w:rFonts w:eastAsia="바탕"/>
                <w:szCs w:val="24"/>
              </w:rPr>
              <w:t>Ilustrator</w:t>
            </w:r>
            <w:proofErr w:type="spellEnd"/>
            <w:r w:rsidR="001F45FF">
              <w:rPr>
                <w:rStyle w:val="CharAttribute6"/>
                <w:rFonts w:eastAsia="바탕"/>
                <w:szCs w:val="24"/>
              </w:rPr>
              <w:t xml:space="preserve">, </w:t>
            </w:r>
            <w:r w:rsidR="00EA06EE">
              <w:rPr>
                <w:rStyle w:val="CharAttribute6"/>
                <w:rFonts w:eastAsia="바탕"/>
                <w:szCs w:val="24"/>
              </w:rPr>
              <w:t>Corel Draw</w:t>
            </w:r>
            <w:r w:rsidR="0080258C">
              <w:rPr>
                <w:rStyle w:val="CharAttribute6"/>
                <w:rFonts w:eastAsia="바탕"/>
                <w:szCs w:val="24"/>
              </w:rPr>
              <w:t>.</w:t>
            </w:r>
          </w:p>
        </w:tc>
      </w:tr>
      <w:tr w:rsidR="00AC2DE2" w:rsidTr="00F267E4">
        <w:trPr>
          <w:trHeight w:val="57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Microsoft Office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 xml:space="preserve">Word, Power Point, Excel, Publisher, Access, Outlook. </w:t>
            </w:r>
          </w:p>
        </w:tc>
      </w:tr>
      <w:tr w:rsidR="00AC2DE2" w:rsidTr="00F267E4">
        <w:trPr>
          <w:trHeight w:val="304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Bahasa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DE2" w:rsidRDefault="00A64D29">
            <w:pPr>
              <w:pStyle w:val="ParaAttribute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Indonesia</w:t>
            </w:r>
            <w:r w:rsidR="0080258C">
              <w:rPr>
                <w:rStyle w:val="CharAttribute6"/>
                <w:rFonts w:eastAsia="바탕"/>
                <w:szCs w:val="24"/>
              </w:rPr>
              <w:t xml:space="preserve"> (</w:t>
            </w:r>
            <w:proofErr w:type="spellStart"/>
            <w:r w:rsidR="0080258C">
              <w:rPr>
                <w:rStyle w:val="CharAttribute6"/>
                <w:rFonts w:eastAsia="바탕"/>
                <w:szCs w:val="24"/>
              </w:rPr>
              <w:t>Aktif</w:t>
            </w:r>
            <w:proofErr w:type="spellEnd"/>
            <w:r w:rsidR="0080258C">
              <w:rPr>
                <w:rStyle w:val="CharAttribute6"/>
                <w:rFonts w:eastAsia="바탕"/>
                <w:szCs w:val="24"/>
              </w:rPr>
              <w:t>)</w:t>
            </w:r>
            <w:r w:rsidR="001F45FF">
              <w:rPr>
                <w:rStyle w:val="CharAttribute6"/>
                <w:rFonts w:eastAsia="바탕"/>
                <w:szCs w:val="24"/>
              </w:rPr>
              <w:t xml:space="preserve">,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Inggris</w:t>
            </w:r>
            <w:proofErr w:type="spellEnd"/>
            <w:r w:rsidR="0080258C">
              <w:rPr>
                <w:rStyle w:val="CharAttribute6"/>
                <w:rFonts w:eastAsia="바탕"/>
                <w:szCs w:val="24"/>
              </w:rPr>
              <w:t xml:space="preserve"> (</w:t>
            </w:r>
            <w:proofErr w:type="spellStart"/>
            <w:r w:rsidR="0080258C">
              <w:rPr>
                <w:rStyle w:val="CharAttribute6"/>
                <w:rFonts w:eastAsia="바탕"/>
                <w:szCs w:val="24"/>
              </w:rPr>
              <w:t>Pasif</w:t>
            </w:r>
            <w:proofErr w:type="spellEnd"/>
            <w:r w:rsidR="0080258C">
              <w:rPr>
                <w:rStyle w:val="CharAttribute6"/>
                <w:rFonts w:eastAsia="바탕"/>
                <w:szCs w:val="24"/>
              </w:rPr>
              <w:t>).</w:t>
            </w:r>
            <w:r>
              <w:rPr>
                <w:rStyle w:val="CharAttribute6"/>
                <w:rFonts w:eastAsia="바탕"/>
                <w:szCs w:val="24"/>
              </w:rPr>
              <w:t xml:space="preserve"> </w:t>
            </w:r>
          </w:p>
        </w:tc>
      </w:tr>
      <w:tr w:rsidR="0080258C" w:rsidTr="00F267E4">
        <w:trPr>
          <w:trHeight w:val="304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58C" w:rsidRDefault="0080258C">
            <w:pPr>
              <w:pStyle w:val="ParaAttribute6"/>
              <w:rPr>
                <w:rStyle w:val="CharAttribute6"/>
                <w:rFonts w:eastAsia="바탕"/>
                <w:szCs w:val="24"/>
              </w:rPr>
            </w:pPr>
            <w:r>
              <w:rPr>
                <w:rStyle w:val="CharAttribute6"/>
                <w:rFonts w:eastAsia="바탕"/>
                <w:szCs w:val="24"/>
              </w:rPr>
              <w:t>Blogger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58C" w:rsidRDefault="0080258C">
            <w:pPr>
              <w:pStyle w:val="ParaAttribute6"/>
              <w:rPr>
                <w:rStyle w:val="CharAttribute6"/>
                <w:rFonts w:eastAsia="바탕"/>
                <w:szCs w:val="24"/>
              </w:rPr>
            </w:pPr>
            <w:proofErr w:type="spellStart"/>
            <w:r>
              <w:rPr>
                <w:rStyle w:val="CharAttribute6"/>
                <w:rFonts w:eastAsia="바탕"/>
                <w:szCs w:val="24"/>
              </w:rPr>
              <w:t>Membuat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Artikel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,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Memahami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Bahasa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Pemrograman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(HTML), </w:t>
            </w:r>
            <w:proofErr w:type="spellStart"/>
            <w:r>
              <w:rPr>
                <w:rStyle w:val="CharAttribute6"/>
                <w:rFonts w:eastAsia="바탕"/>
                <w:szCs w:val="24"/>
              </w:rPr>
              <w:t>Memahami</w:t>
            </w:r>
            <w:proofErr w:type="spellEnd"/>
            <w:r>
              <w:rPr>
                <w:rStyle w:val="CharAttribute6"/>
                <w:rFonts w:eastAsia="바탕"/>
                <w:szCs w:val="24"/>
              </w:rPr>
              <w:t xml:space="preserve"> SEO </w:t>
            </w:r>
          </w:p>
        </w:tc>
      </w:tr>
    </w:tbl>
    <w:p w:rsidR="00AC2DE2" w:rsidRPr="00805AFE" w:rsidRDefault="00AC2DE2" w:rsidP="00805AFE">
      <w:pPr>
        <w:pStyle w:val="ParaAttribute0"/>
        <w:jc w:val="left"/>
        <w:rPr>
          <w:rFonts w:ascii="Arial" w:eastAsia="Arial" w:hAnsi="Arial"/>
          <w:sz w:val="22"/>
          <w:szCs w:val="22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p w:rsidR="00AC2DE2" w:rsidRDefault="00AC2DE2">
      <w:pPr>
        <w:pStyle w:val="ParaAttribute0"/>
        <w:rPr>
          <w:rFonts w:ascii="Arial" w:eastAsia="Arial" w:hAnsi="Arial"/>
          <w:b/>
          <w:sz w:val="40"/>
          <w:szCs w:val="40"/>
        </w:rPr>
      </w:pPr>
    </w:p>
    <w:sectPr w:rsidR="00AC2DE2" w:rsidSect="00AC2DE2"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2196213"/>
    <w:lvl w:ilvl="0" w:tplc="B3622DB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F51A7D7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3F4C969E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B0E0082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8AC0769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D1C2B15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C8BA4670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BF6C1D1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D2D82366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1">
    <w:nsid w:val="00000001"/>
    <w:multiLevelType w:val="hybridMultilevel"/>
    <w:tmpl w:val="54251547"/>
    <w:lvl w:ilvl="0" w:tplc="07FA5DF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67629D7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F7C62BF8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3A843D98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7B2A56E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9368765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45E6F66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946A0CF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AAFC230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2">
    <w:nsid w:val="00000002"/>
    <w:multiLevelType w:val="hybridMultilevel"/>
    <w:tmpl w:val="84830038"/>
    <w:lvl w:ilvl="0" w:tplc="5DD8AB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9A94AD8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627234F8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7D1E7AD2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3D9AA7A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6B949C66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6554C27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FF5E3DE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81D41F32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3">
    <w:nsid w:val="00000003"/>
    <w:multiLevelType w:val="hybridMultilevel"/>
    <w:tmpl w:val="05985541"/>
    <w:lvl w:ilvl="0" w:tplc="BE4C13B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1A5EE7A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621ADD9C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2B223B3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E604C54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B43E46A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D6BCACE4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1C78961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D8C2173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4">
    <w:nsid w:val="00000004"/>
    <w:multiLevelType w:val="hybridMultilevel"/>
    <w:tmpl w:val="33699133"/>
    <w:lvl w:ilvl="0" w:tplc="82602D2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BE6270E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EFFAC9A2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049873EA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3176D1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CC963C08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77AEE56A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A28E8E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167611A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5">
    <w:nsid w:val="00000005"/>
    <w:multiLevelType w:val="hybridMultilevel"/>
    <w:tmpl w:val="83797760"/>
    <w:lvl w:ilvl="0" w:tplc="1F0EBE7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2E5005D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E6E0BBD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BC325DF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3BCC832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22DA7DC4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59B27DD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1138CFC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9EC6B8C0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6">
    <w:nsid w:val="00000006"/>
    <w:multiLevelType w:val="hybridMultilevel"/>
    <w:tmpl w:val="54333155"/>
    <w:lvl w:ilvl="0" w:tplc="CFD0D73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7B725CA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F11C72D0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238C2A80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FE68951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72383B3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6020359E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6F14B44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9F9A867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7">
    <w:nsid w:val="00000007"/>
    <w:multiLevelType w:val="hybridMultilevel"/>
    <w:tmpl w:val="32118619"/>
    <w:lvl w:ilvl="0" w:tplc="548E2F6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5A140D6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2610BB6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81229DE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2F30D3B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C6228EA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5F8AA252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AE64D2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E272AD8C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abstractNum w:abstractNumId="8">
    <w:nsid w:val="00000008"/>
    <w:multiLevelType w:val="hybridMultilevel"/>
    <w:tmpl w:val="74847035"/>
    <w:lvl w:ilvl="0" w:tplc="8F58B8A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83DAB59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2" w:tplc="B176870A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3" w:tplc="3590318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4" w:tplc="28C8D94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5" w:tplc="AD9E052E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6" w:tplc="266A023C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7" w:tplc="34E6CA1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40"/>
        <w:szCs w:val="40"/>
      </w:rPr>
    </w:lvl>
    <w:lvl w:ilvl="8" w:tplc="89DC3A6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40"/>
        <w:szCs w:val="4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AC2DE2"/>
    <w:rsid w:val="001F45FF"/>
    <w:rsid w:val="00324009"/>
    <w:rsid w:val="00461DB6"/>
    <w:rsid w:val="00554FFA"/>
    <w:rsid w:val="00776E43"/>
    <w:rsid w:val="0080258C"/>
    <w:rsid w:val="00805AFE"/>
    <w:rsid w:val="00872EFD"/>
    <w:rsid w:val="009319CB"/>
    <w:rsid w:val="00A64D29"/>
    <w:rsid w:val="00AC2DE2"/>
    <w:rsid w:val="00B01E77"/>
    <w:rsid w:val="00C57612"/>
    <w:rsid w:val="00C918EE"/>
    <w:rsid w:val="00EA06EE"/>
    <w:rsid w:val="00EB177F"/>
    <w:rsid w:val="00F267E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2DE2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C2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DE2"/>
    <w:pPr>
      <w:ind w:left="400"/>
    </w:pPr>
  </w:style>
  <w:style w:type="paragraph" w:customStyle="1" w:styleId="ParaAttribute0">
    <w:name w:val="ParaAttribute0"/>
    <w:rsid w:val="00AC2DE2"/>
    <w:pPr>
      <w:widowControl w:val="0"/>
      <w:wordWrap w:val="0"/>
      <w:jc w:val="center"/>
    </w:pPr>
  </w:style>
  <w:style w:type="paragraph" w:customStyle="1" w:styleId="ParaAttribute1">
    <w:name w:val="ParaAttribute1"/>
    <w:rsid w:val="00AC2DE2"/>
    <w:pPr>
      <w:widowControl w:val="0"/>
      <w:wordWrap w:val="0"/>
      <w:jc w:val="center"/>
    </w:pPr>
  </w:style>
  <w:style w:type="paragraph" w:customStyle="1" w:styleId="ParaAttribute2">
    <w:name w:val="ParaAttribute2"/>
    <w:rsid w:val="00AC2DE2"/>
    <w:pPr>
      <w:widowControl w:val="0"/>
      <w:wordWrap w:val="0"/>
      <w:jc w:val="right"/>
    </w:pPr>
  </w:style>
  <w:style w:type="paragraph" w:customStyle="1" w:styleId="ParaAttribute3">
    <w:name w:val="ParaAttribute3"/>
    <w:rsid w:val="00AC2DE2"/>
    <w:pPr>
      <w:widowControl w:val="0"/>
      <w:wordWrap w:val="0"/>
      <w:ind w:left="720"/>
    </w:pPr>
  </w:style>
  <w:style w:type="paragraph" w:customStyle="1" w:styleId="ParaAttribute4">
    <w:name w:val="ParaAttribute4"/>
    <w:rsid w:val="00AC2DE2"/>
    <w:pPr>
      <w:widowControl w:val="0"/>
      <w:wordWrap w:val="0"/>
      <w:ind w:left="426" w:hanging="284"/>
    </w:pPr>
  </w:style>
  <w:style w:type="paragraph" w:customStyle="1" w:styleId="ParaAttribute5">
    <w:name w:val="ParaAttribute5"/>
    <w:rsid w:val="00AC2DE2"/>
    <w:pPr>
      <w:widowControl w:val="0"/>
      <w:wordWrap w:val="0"/>
      <w:ind w:left="360"/>
    </w:pPr>
  </w:style>
  <w:style w:type="paragraph" w:customStyle="1" w:styleId="ParaAttribute6">
    <w:name w:val="ParaAttribute6"/>
    <w:rsid w:val="00AC2DE2"/>
    <w:pPr>
      <w:widowControl w:val="0"/>
      <w:wordWrap w:val="0"/>
    </w:pPr>
  </w:style>
  <w:style w:type="paragraph" w:customStyle="1" w:styleId="ParaAttribute7">
    <w:name w:val="ParaAttribute7"/>
    <w:rsid w:val="00AC2DE2"/>
    <w:pPr>
      <w:widowControl w:val="0"/>
      <w:wordWrap w:val="0"/>
      <w:ind w:left="250"/>
    </w:pPr>
  </w:style>
  <w:style w:type="paragraph" w:customStyle="1" w:styleId="ParaAttribute8">
    <w:name w:val="ParaAttribute8"/>
    <w:rsid w:val="00AC2DE2"/>
    <w:pPr>
      <w:widowControl w:val="0"/>
      <w:wordWrap w:val="0"/>
      <w:ind w:left="426"/>
    </w:pPr>
  </w:style>
  <w:style w:type="paragraph" w:customStyle="1" w:styleId="ParaAttribute9">
    <w:name w:val="ParaAttribute9"/>
    <w:rsid w:val="00AC2DE2"/>
    <w:pPr>
      <w:widowControl w:val="0"/>
      <w:wordWrap w:val="0"/>
      <w:ind w:left="142"/>
    </w:pPr>
  </w:style>
  <w:style w:type="paragraph" w:customStyle="1" w:styleId="ParaAttribute10">
    <w:name w:val="ParaAttribute10"/>
    <w:rsid w:val="00AC2DE2"/>
    <w:pPr>
      <w:widowControl w:val="0"/>
      <w:tabs>
        <w:tab w:val="left" w:pos="5103"/>
        <w:tab w:val="left" w:pos="5103"/>
      </w:tabs>
      <w:wordWrap w:val="0"/>
    </w:pPr>
  </w:style>
  <w:style w:type="paragraph" w:customStyle="1" w:styleId="ParaAttribute11">
    <w:name w:val="ParaAttribute11"/>
    <w:rsid w:val="00AC2DE2"/>
    <w:pPr>
      <w:wordWrap w:val="0"/>
    </w:pPr>
  </w:style>
  <w:style w:type="paragraph" w:customStyle="1" w:styleId="ParaAttribute12">
    <w:name w:val="ParaAttribute12"/>
    <w:rsid w:val="00AC2DE2"/>
    <w:pPr>
      <w:widowControl w:val="0"/>
      <w:wordWrap w:val="0"/>
      <w:ind w:left="426" w:hanging="284"/>
      <w:jc w:val="center"/>
    </w:pPr>
  </w:style>
  <w:style w:type="paragraph" w:customStyle="1" w:styleId="ParaAttribute13">
    <w:name w:val="ParaAttribute13"/>
    <w:rsid w:val="00AC2DE2"/>
    <w:pPr>
      <w:widowControl w:val="0"/>
      <w:wordWrap w:val="0"/>
    </w:pPr>
  </w:style>
  <w:style w:type="paragraph" w:customStyle="1" w:styleId="ParaAttribute14">
    <w:name w:val="ParaAttribute14"/>
    <w:rsid w:val="00AC2DE2"/>
    <w:pPr>
      <w:widowControl w:val="0"/>
      <w:wordWrap w:val="0"/>
    </w:pPr>
  </w:style>
  <w:style w:type="paragraph" w:customStyle="1" w:styleId="ParaAttribute15">
    <w:name w:val="ParaAttribute15"/>
    <w:rsid w:val="00AC2DE2"/>
    <w:pPr>
      <w:widowControl w:val="0"/>
      <w:wordWrap w:val="0"/>
    </w:pPr>
  </w:style>
  <w:style w:type="paragraph" w:customStyle="1" w:styleId="ParaAttribute16">
    <w:name w:val="ParaAttribute16"/>
    <w:rsid w:val="00AC2DE2"/>
    <w:pPr>
      <w:widowControl w:val="0"/>
      <w:wordWrap w:val="0"/>
    </w:pPr>
  </w:style>
  <w:style w:type="paragraph" w:customStyle="1" w:styleId="ParaAttribute17">
    <w:name w:val="ParaAttribute17"/>
    <w:rsid w:val="00AC2DE2"/>
    <w:pPr>
      <w:widowControl w:val="0"/>
      <w:wordWrap w:val="0"/>
    </w:pPr>
  </w:style>
  <w:style w:type="paragraph" w:customStyle="1" w:styleId="ParaAttribute18">
    <w:name w:val="ParaAttribute18"/>
    <w:rsid w:val="00AC2DE2"/>
    <w:pPr>
      <w:widowControl w:val="0"/>
      <w:wordWrap w:val="0"/>
    </w:pPr>
  </w:style>
  <w:style w:type="character" w:customStyle="1" w:styleId="CharAttribute0">
    <w:name w:val="CharAttribute0"/>
    <w:rsid w:val="00AC2DE2"/>
    <w:rPr>
      <w:rFonts w:ascii="Arial" w:eastAsia="Arial"/>
      <w:b/>
      <w:sz w:val="40"/>
    </w:rPr>
  </w:style>
  <w:style w:type="character" w:customStyle="1" w:styleId="CharAttribute1">
    <w:name w:val="CharAttribute1"/>
    <w:rsid w:val="00AC2DE2"/>
    <w:rPr>
      <w:rFonts w:ascii="바탕" w:eastAsia="바탕"/>
    </w:rPr>
  </w:style>
  <w:style w:type="character" w:customStyle="1" w:styleId="CharAttribute2">
    <w:name w:val="CharAttribute2"/>
    <w:rsid w:val="00AC2DE2"/>
    <w:rPr>
      <w:rFonts w:ascii="Times New Roman" w:eastAsia="Times New Roman"/>
      <w:b/>
      <w:sz w:val="48"/>
    </w:rPr>
  </w:style>
  <w:style w:type="character" w:customStyle="1" w:styleId="CharAttribute3">
    <w:name w:val="CharAttribute3"/>
    <w:rsid w:val="00AC2DE2"/>
    <w:rPr>
      <w:rFonts w:ascii="Times New Roman" w:eastAsia="바탕"/>
      <w:b/>
      <w:sz w:val="48"/>
    </w:rPr>
  </w:style>
  <w:style w:type="character" w:customStyle="1" w:styleId="CharAttribute4">
    <w:name w:val="CharAttribute4"/>
    <w:rsid w:val="00AC2DE2"/>
    <w:rPr>
      <w:rFonts w:ascii="바탕" w:eastAsia="바탕"/>
    </w:rPr>
  </w:style>
  <w:style w:type="character" w:customStyle="1" w:styleId="CharAttribute5">
    <w:name w:val="CharAttribute5"/>
    <w:rsid w:val="00AC2DE2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AC2DE2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AC2DE2"/>
    <w:rPr>
      <w:rFonts w:ascii="Times New Roman" w:eastAsia="Times New Roman"/>
      <w:sz w:val="24"/>
    </w:rPr>
  </w:style>
  <w:style w:type="character" w:customStyle="1" w:styleId="CharAttribute8">
    <w:name w:val="CharAttribute8"/>
    <w:rsid w:val="00AC2DE2"/>
    <w:rPr>
      <w:rFonts w:ascii="Times New Roman" w:eastAsia="Times New Roman"/>
      <w:b/>
    </w:rPr>
  </w:style>
  <w:style w:type="character" w:customStyle="1" w:styleId="CharAttribute9">
    <w:name w:val="CharAttribute9"/>
    <w:rsid w:val="00AC2DE2"/>
    <w:rPr>
      <w:rFonts w:ascii="Symbol" w:eastAsia="Symbol"/>
      <w:b/>
      <w:sz w:val="24"/>
    </w:rPr>
  </w:style>
  <w:style w:type="character" w:customStyle="1" w:styleId="CharAttribute10">
    <w:name w:val="CharAttribute10"/>
    <w:rsid w:val="00AC2DE2"/>
    <w:rPr>
      <w:rFonts w:ascii="Symbol" w:eastAsia="Symbol"/>
      <w:b/>
      <w:sz w:val="24"/>
    </w:rPr>
  </w:style>
  <w:style w:type="character" w:customStyle="1" w:styleId="CharAttribute11">
    <w:name w:val="CharAttribute11"/>
    <w:rsid w:val="00AC2DE2"/>
    <w:rPr>
      <w:rFonts w:ascii="Symbol" w:eastAsia="Symbol"/>
      <w:b/>
      <w:sz w:val="24"/>
    </w:rPr>
  </w:style>
  <w:style w:type="character" w:customStyle="1" w:styleId="CharAttribute12">
    <w:name w:val="CharAttribute12"/>
    <w:rsid w:val="00AC2DE2"/>
    <w:rPr>
      <w:rFonts w:ascii="Symbol" w:eastAsia="Symbol"/>
      <w:b/>
      <w:sz w:val="24"/>
    </w:rPr>
  </w:style>
  <w:style w:type="character" w:customStyle="1" w:styleId="CharAttribute13">
    <w:name w:val="CharAttribute13"/>
    <w:rsid w:val="00AC2DE2"/>
    <w:rPr>
      <w:rFonts w:ascii="Symbol" w:eastAsia="Symbol"/>
      <w:b/>
      <w:sz w:val="24"/>
    </w:rPr>
  </w:style>
  <w:style w:type="character" w:customStyle="1" w:styleId="CharAttribute14">
    <w:name w:val="CharAttribute14"/>
    <w:rsid w:val="00AC2DE2"/>
    <w:rPr>
      <w:rFonts w:ascii="Symbol" w:eastAsia="Symbol"/>
      <w:b/>
      <w:sz w:val="24"/>
    </w:rPr>
  </w:style>
  <w:style w:type="character" w:customStyle="1" w:styleId="CharAttribute15">
    <w:name w:val="CharAttribute15"/>
    <w:rsid w:val="00AC2DE2"/>
    <w:rPr>
      <w:rFonts w:ascii="Symbol" w:eastAsia="Symbol"/>
      <w:b/>
      <w:sz w:val="24"/>
    </w:rPr>
  </w:style>
  <w:style w:type="character" w:customStyle="1" w:styleId="CharAttribute16">
    <w:name w:val="CharAttribute16"/>
    <w:rsid w:val="00AC2DE2"/>
    <w:rPr>
      <w:rFonts w:ascii="Symbol" w:eastAsia="Symbol"/>
      <w:b/>
      <w:sz w:val="24"/>
    </w:rPr>
  </w:style>
  <w:style w:type="character" w:customStyle="1" w:styleId="CharAttribute17">
    <w:name w:val="CharAttribute17"/>
    <w:rsid w:val="00AC2DE2"/>
    <w:rPr>
      <w:rFonts w:ascii="Symbol" w:eastAsia="Symbol"/>
      <w:b/>
      <w:sz w:val="24"/>
    </w:rPr>
  </w:style>
  <w:style w:type="character" w:customStyle="1" w:styleId="CharAttribute18">
    <w:name w:val="CharAttribute18"/>
    <w:rsid w:val="00AC2DE2"/>
    <w:rPr>
      <w:rFonts w:ascii="Symbol" w:eastAsia="Symbol"/>
      <w:b/>
      <w:sz w:val="24"/>
    </w:rPr>
  </w:style>
  <w:style w:type="character" w:customStyle="1" w:styleId="CharAttribute19">
    <w:name w:val="CharAttribute19"/>
    <w:rsid w:val="00AC2DE2"/>
    <w:rPr>
      <w:rFonts w:ascii="Times New Roman" w:eastAsia="Times New Roman"/>
      <w:b/>
      <w:color w:val="FFFFFF"/>
      <w:sz w:val="32"/>
    </w:rPr>
  </w:style>
  <w:style w:type="character" w:customStyle="1" w:styleId="CharAttribute20">
    <w:name w:val="CharAttribute20"/>
    <w:rsid w:val="00AC2DE2"/>
    <w:rPr>
      <w:rFonts w:ascii="Arial" w:eastAsia="Arial"/>
      <w:b/>
      <w:sz w:val="40"/>
    </w:rPr>
  </w:style>
  <w:style w:type="character" w:customStyle="1" w:styleId="CharAttribute21">
    <w:name w:val="CharAttribute21"/>
    <w:rsid w:val="00AC2DE2"/>
    <w:rPr>
      <w:rFonts w:ascii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09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245</Words>
  <Characters>1403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RADAR PANCA DAHANA</cp:lastModifiedBy>
  <cp:revision>14</cp:revision>
  <dcterms:created xsi:type="dcterms:W3CDTF">2016-04-06T14:23:00Z</dcterms:created>
  <dcterms:modified xsi:type="dcterms:W3CDTF">2016-04-06T15:49:00Z</dcterms:modified>
</cp:coreProperties>
</file>