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5" w:rsidRDefault="001915EF" w:rsidP="007957EF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-14605</wp:posOffset>
            </wp:positionV>
            <wp:extent cx="3404235" cy="3159760"/>
            <wp:effectExtent l="0" t="0" r="0" b="0"/>
            <wp:wrapNone/>
            <wp:docPr id="3" name="Picture 3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494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DE5">
        <w:rPr>
          <w:b/>
          <w:sz w:val="32"/>
          <w:szCs w:val="32"/>
        </w:rPr>
        <w:t>CURRICULUM VITAE</w:t>
      </w:r>
    </w:p>
    <w:p w:rsidR="00010DE5" w:rsidRDefault="00010DE5" w:rsidP="007957EF">
      <w:pPr>
        <w:spacing w:line="360" w:lineRule="auto"/>
      </w:pPr>
    </w:p>
    <w:p w:rsidR="00010DE5" w:rsidRDefault="00010DE5" w:rsidP="007957EF">
      <w:pPr>
        <w:spacing w:line="360" w:lineRule="auto"/>
      </w:pPr>
    </w:p>
    <w:p w:rsidR="00010DE5" w:rsidRDefault="00010DE5" w:rsidP="007957EF">
      <w:pPr>
        <w:spacing w:line="360" w:lineRule="auto"/>
        <w:rPr>
          <w:b/>
        </w:rPr>
      </w:pPr>
    </w:p>
    <w:p w:rsidR="00010DE5" w:rsidRDefault="00010DE5" w:rsidP="007957EF">
      <w:pPr>
        <w:spacing w:line="360" w:lineRule="auto"/>
        <w:rPr>
          <w:b/>
        </w:rPr>
      </w:pPr>
      <w:r>
        <w:rPr>
          <w:b/>
        </w:rPr>
        <w:t>Personal Background</w:t>
      </w:r>
    </w:p>
    <w:p w:rsidR="00010DE5" w:rsidRDefault="00010DE5" w:rsidP="007957EF">
      <w:pPr>
        <w:spacing w:line="360" w:lineRule="auto"/>
      </w:pPr>
    </w:p>
    <w:p w:rsidR="00010DE5" w:rsidRDefault="00010DE5" w:rsidP="007957EF">
      <w:pPr>
        <w:spacing w:line="360" w:lineRule="auto"/>
      </w:pPr>
      <w:r>
        <w:t>Name</w:t>
      </w:r>
      <w:r>
        <w:tab/>
      </w:r>
      <w:r>
        <w:tab/>
      </w:r>
      <w:r>
        <w:tab/>
        <w:t>: Fikri Irawan A</w:t>
      </w:r>
      <w:r w:rsidR="00EF74E4">
        <w:t>bdurahman</w:t>
      </w:r>
      <w:r>
        <w:t>.</w:t>
      </w:r>
    </w:p>
    <w:p w:rsidR="00010DE5" w:rsidRDefault="00010DE5" w:rsidP="007957EF">
      <w:pPr>
        <w:spacing w:line="360" w:lineRule="auto"/>
      </w:pPr>
      <w:r>
        <w:t>Sex</w:t>
      </w:r>
      <w:r>
        <w:tab/>
      </w:r>
      <w:r>
        <w:tab/>
      </w:r>
      <w:r>
        <w:tab/>
        <w:t>: Male</w:t>
      </w:r>
    </w:p>
    <w:p w:rsidR="00010DE5" w:rsidRDefault="00010DE5" w:rsidP="007957EF">
      <w:pPr>
        <w:spacing w:line="360" w:lineRule="auto"/>
      </w:pPr>
      <w:r>
        <w:t>Place, Date Birth</w:t>
      </w:r>
      <w:r>
        <w:tab/>
        <w:t xml:space="preserve">: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>, 16 Mei 1979</w:t>
      </w:r>
    </w:p>
    <w:p w:rsidR="00010DE5" w:rsidRDefault="00010DE5" w:rsidP="007957EF">
      <w:pPr>
        <w:spacing w:line="360" w:lineRule="auto"/>
      </w:pPr>
      <w:r>
        <w:t>Religion</w:t>
      </w:r>
      <w:r>
        <w:tab/>
      </w:r>
      <w:r>
        <w:tab/>
        <w:t>: Islam</w:t>
      </w:r>
    </w:p>
    <w:p w:rsidR="00010DE5" w:rsidRDefault="00010DE5" w:rsidP="007957EF">
      <w:pPr>
        <w:spacing w:line="360" w:lineRule="auto"/>
      </w:pPr>
      <w:r>
        <w:t>Nationality</w:t>
      </w:r>
      <w:r>
        <w:tab/>
      </w:r>
      <w:r>
        <w:tab/>
        <w:t>: Indonesian</w:t>
      </w:r>
    </w:p>
    <w:p w:rsidR="00010DE5" w:rsidRDefault="00010DE5" w:rsidP="007957EF">
      <w:pPr>
        <w:spacing w:line="360" w:lineRule="auto"/>
      </w:pPr>
      <w:r>
        <w:t>Blood Type</w:t>
      </w:r>
      <w:r>
        <w:tab/>
      </w:r>
      <w:r>
        <w:tab/>
        <w:t>: A</w:t>
      </w:r>
    </w:p>
    <w:p w:rsidR="00010DE5" w:rsidRDefault="00010DE5" w:rsidP="007957EF">
      <w:pPr>
        <w:spacing w:line="360" w:lineRule="auto"/>
      </w:pPr>
      <w:r>
        <w:t>Height / Weight</w:t>
      </w:r>
      <w:r>
        <w:tab/>
        <w:t>: 172 Cm / 74 Kg</w:t>
      </w:r>
    </w:p>
    <w:p w:rsidR="00010DE5" w:rsidRDefault="00010DE5" w:rsidP="007957EF">
      <w:pPr>
        <w:spacing w:line="360" w:lineRule="auto"/>
      </w:pPr>
      <w:r>
        <w:t>Permanent Address</w:t>
      </w:r>
      <w:r>
        <w:tab/>
        <w:t>: Jl. Cempaka Sari No.23 RT.009/RW.011</w:t>
      </w:r>
    </w:p>
    <w:p w:rsidR="00010DE5" w:rsidRDefault="00010DE5" w:rsidP="007957EF">
      <w:pPr>
        <w:spacing w:line="360" w:lineRule="auto"/>
      </w:pPr>
      <w:r>
        <w:tab/>
      </w:r>
      <w:r>
        <w:tab/>
      </w:r>
      <w:r>
        <w:tab/>
        <w:t xml:space="preserve">  Kelura</w:t>
      </w:r>
      <w:r w:rsidR="00552992">
        <w:t>han Babakan Sari, Kiaracondong,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</w:p>
    <w:p w:rsidR="00010DE5" w:rsidRPr="00C84D9F" w:rsidRDefault="00010DE5" w:rsidP="007957EF">
      <w:pPr>
        <w:spacing w:line="360" w:lineRule="auto"/>
        <w:rPr>
          <w:b/>
          <w:lang w:val="id-ID"/>
        </w:rPr>
      </w:pPr>
      <w:r>
        <w:t>Telephone</w:t>
      </w:r>
      <w:r>
        <w:tab/>
      </w:r>
      <w:r>
        <w:tab/>
        <w:t xml:space="preserve">: </w:t>
      </w:r>
      <w:r w:rsidR="00FC5B6B">
        <w:rPr>
          <w:b/>
        </w:rPr>
        <w:t>081322</w:t>
      </w:r>
      <w:r w:rsidR="00C84D9F">
        <w:rPr>
          <w:b/>
          <w:lang w:val="id-ID"/>
        </w:rPr>
        <w:t>017333</w:t>
      </w:r>
    </w:p>
    <w:p w:rsidR="00010DE5" w:rsidRDefault="00010DE5" w:rsidP="007957EF">
      <w:pPr>
        <w:spacing w:line="360" w:lineRule="auto"/>
      </w:pPr>
      <w:r>
        <w:t>Email</w:t>
      </w:r>
      <w:r>
        <w:tab/>
      </w:r>
      <w:r>
        <w:tab/>
      </w:r>
      <w:r>
        <w:tab/>
        <w:t xml:space="preserve">: </w:t>
      </w:r>
      <w:r w:rsidR="00EF74E4" w:rsidRPr="0015636E">
        <w:rPr>
          <w:b/>
        </w:rPr>
        <w:t>fikri.irawan@gmail.com</w:t>
      </w:r>
    </w:p>
    <w:p w:rsidR="00EF74E4" w:rsidRDefault="00010DE5" w:rsidP="007957EF">
      <w:pPr>
        <w:spacing w:line="360" w:lineRule="auto"/>
      </w:pPr>
      <w:r>
        <w:t>Licensee Card</w:t>
      </w:r>
      <w:r>
        <w:tab/>
      </w:r>
      <w:r>
        <w:tab/>
        <w:t>: Indonesian Driving License A and C</w:t>
      </w:r>
    </w:p>
    <w:p w:rsidR="00010DE5" w:rsidRDefault="00010DE5" w:rsidP="007957EF">
      <w:pPr>
        <w:spacing w:line="360" w:lineRule="auto"/>
      </w:pPr>
    </w:p>
    <w:p w:rsidR="00010DE5" w:rsidRDefault="00010DE5" w:rsidP="007957EF">
      <w:pPr>
        <w:spacing w:line="360" w:lineRule="auto"/>
        <w:rPr>
          <w:b/>
        </w:rPr>
      </w:pPr>
      <w:r>
        <w:rPr>
          <w:b/>
        </w:rPr>
        <w:t>Educational Background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3852"/>
      </w:tblGrid>
      <w:tr w:rsidR="00010DE5">
        <w:tc>
          <w:tcPr>
            <w:tcW w:w="3528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440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852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010DE5">
        <w:tc>
          <w:tcPr>
            <w:tcW w:w="3528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Padjadjaran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  <w:r>
              <w:rPr>
                <w:b/>
              </w:rPr>
              <w:t xml:space="preserve"> (PAAP Diploma)</w:t>
            </w:r>
          </w:p>
        </w:tc>
        <w:tc>
          <w:tcPr>
            <w:tcW w:w="1440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1998 - 2002</w:t>
            </w:r>
          </w:p>
        </w:tc>
        <w:tc>
          <w:tcPr>
            <w:tcW w:w="3852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Trade Administration Faculty, Business Administration Program Study, Specialization on Marketing</w:t>
            </w:r>
          </w:p>
        </w:tc>
      </w:tr>
      <w:tr w:rsidR="00010DE5">
        <w:tc>
          <w:tcPr>
            <w:tcW w:w="3528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Padjadjaran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  <w:r>
              <w:rPr>
                <w:b/>
              </w:rPr>
              <w:t xml:space="preserve"> (Business Degree)</w:t>
            </w:r>
          </w:p>
        </w:tc>
        <w:tc>
          <w:tcPr>
            <w:tcW w:w="1440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2003 - 2006</w:t>
            </w:r>
          </w:p>
        </w:tc>
        <w:tc>
          <w:tcPr>
            <w:tcW w:w="3852" w:type="dxa"/>
          </w:tcPr>
          <w:p w:rsidR="00010DE5" w:rsidRDefault="00010DE5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FISIP Faculty, Business Administration Program Study</w:t>
            </w:r>
          </w:p>
        </w:tc>
      </w:tr>
      <w:tr w:rsidR="00FC5B6B">
        <w:tc>
          <w:tcPr>
            <w:tcW w:w="3528" w:type="dxa"/>
          </w:tcPr>
          <w:p w:rsidR="00FC5B6B" w:rsidRDefault="00FC5B6B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Universitas Pendidikan Indonesia </w:t>
            </w:r>
          </w:p>
        </w:tc>
        <w:tc>
          <w:tcPr>
            <w:tcW w:w="1440" w:type="dxa"/>
          </w:tcPr>
          <w:p w:rsidR="00FC5B6B" w:rsidRDefault="00FC5B6B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2009-2011</w:t>
            </w:r>
          </w:p>
        </w:tc>
        <w:tc>
          <w:tcPr>
            <w:tcW w:w="3852" w:type="dxa"/>
          </w:tcPr>
          <w:p w:rsidR="00FC5B6B" w:rsidRDefault="00FC5B6B" w:rsidP="007957EF">
            <w:pPr>
              <w:spacing w:line="360" w:lineRule="auto"/>
              <w:rPr>
                <w:b/>
              </w:rPr>
            </w:pPr>
            <w:r>
              <w:rPr>
                <w:b/>
              </w:rPr>
              <w:t>Magister Management Business</w:t>
            </w:r>
          </w:p>
        </w:tc>
      </w:tr>
    </w:tbl>
    <w:p w:rsidR="0015636E" w:rsidRPr="00A7738F" w:rsidRDefault="0015636E" w:rsidP="007957EF">
      <w:pPr>
        <w:spacing w:line="360" w:lineRule="auto"/>
        <w:rPr>
          <w:lang w:val="id-ID"/>
        </w:rPr>
      </w:pPr>
    </w:p>
    <w:p w:rsidR="00010DE5" w:rsidRDefault="00010DE5" w:rsidP="007957EF">
      <w:pPr>
        <w:spacing w:line="360" w:lineRule="auto"/>
        <w:rPr>
          <w:b/>
        </w:rPr>
      </w:pPr>
      <w:r>
        <w:rPr>
          <w:b/>
        </w:rPr>
        <w:t>Training</w:t>
      </w:r>
    </w:p>
    <w:p w:rsidR="00010DE5" w:rsidRDefault="00010DE5" w:rsidP="007957EF">
      <w:pPr>
        <w:numPr>
          <w:ilvl w:val="0"/>
          <w:numId w:val="4"/>
        </w:numPr>
        <w:spacing w:line="360" w:lineRule="auto"/>
      </w:pPr>
      <w:r>
        <w:t xml:space="preserve">Trainee of Table Manner in </w:t>
      </w:r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(Dec 2005)</w:t>
      </w:r>
    </w:p>
    <w:p w:rsidR="00EF74E4" w:rsidRDefault="00EF74E4" w:rsidP="007957EF">
      <w:pPr>
        <w:numPr>
          <w:ilvl w:val="0"/>
          <w:numId w:val="4"/>
        </w:numPr>
        <w:spacing w:line="360" w:lineRule="auto"/>
      </w:pPr>
      <w:r>
        <w:t>Leadership Basic Training in University Padjadjaran</w:t>
      </w:r>
    </w:p>
    <w:p w:rsidR="00EF74E4" w:rsidRDefault="00EF74E4" w:rsidP="007957EF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Entrepreneurship Training in University Padjadjaran </w:t>
      </w:r>
    </w:p>
    <w:p w:rsidR="00010DE5" w:rsidRDefault="00010DE5" w:rsidP="007957EF">
      <w:pPr>
        <w:numPr>
          <w:ilvl w:val="0"/>
          <w:numId w:val="4"/>
        </w:numPr>
        <w:spacing w:line="360" w:lineRule="auto"/>
        <w:jc w:val="both"/>
      </w:pPr>
      <w:r>
        <w:t xml:space="preserve">Apprentice Marketing for ANT Computer (IT supplies) in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  <w:r>
          <w:t xml:space="preserve">, </w:t>
        </w:r>
        <w:smartTag w:uri="urn:schemas-microsoft-com:office:smarttags" w:element="country-region">
          <w:r>
            <w:t>Indonesia</w:t>
          </w:r>
        </w:smartTag>
      </w:smartTag>
      <w:r>
        <w:t xml:space="preserve"> (Ju</w:t>
      </w:r>
      <w:r w:rsidR="00A563BD">
        <w:t>ly 2000–</w:t>
      </w:r>
      <w:r>
        <w:t>August 2000)</w:t>
      </w:r>
    </w:p>
    <w:p w:rsidR="00010DE5" w:rsidRDefault="00010DE5" w:rsidP="007957EF">
      <w:pPr>
        <w:numPr>
          <w:ilvl w:val="0"/>
          <w:numId w:val="4"/>
        </w:numPr>
        <w:spacing w:line="360" w:lineRule="auto"/>
        <w:jc w:val="both"/>
      </w:pPr>
      <w:r>
        <w:t xml:space="preserve">Apprentice Computer Technician for Green Computer in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  <w:r>
          <w:t xml:space="preserve">, </w:t>
        </w:r>
        <w:smartTag w:uri="urn:schemas-microsoft-com:office:smarttags" w:element="country-region">
          <w:r>
            <w:t>Indonesia</w:t>
          </w:r>
        </w:smartTag>
      </w:smartTag>
      <w:r w:rsidR="00A563BD">
        <w:t xml:space="preserve"> (June 1999–</w:t>
      </w:r>
      <w:r>
        <w:t>August 1999)</w:t>
      </w:r>
    </w:p>
    <w:p w:rsidR="00EF74E4" w:rsidRDefault="00EF74E4" w:rsidP="007957EF">
      <w:pPr>
        <w:numPr>
          <w:ilvl w:val="0"/>
          <w:numId w:val="4"/>
        </w:numPr>
        <w:spacing w:line="360" w:lineRule="auto"/>
      </w:pPr>
      <w:r>
        <w:t>Japan Language Basic I</w:t>
      </w:r>
    </w:p>
    <w:p w:rsidR="007957EF" w:rsidRDefault="00010DE5" w:rsidP="007957EF">
      <w:pPr>
        <w:numPr>
          <w:ilvl w:val="0"/>
          <w:numId w:val="4"/>
        </w:numPr>
        <w:spacing w:line="360" w:lineRule="auto"/>
        <w:jc w:val="both"/>
      </w:pPr>
      <w:r>
        <w:t>Apprentice Computer Technician for AB Computer in Bandung, Indonesia</w:t>
      </w:r>
      <w:r w:rsidR="00A563BD">
        <w:t xml:space="preserve"> (June 1998–</w:t>
      </w:r>
      <w:r>
        <w:t>August 1998)</w:t>
      </w:r>
    </w:p>
    <w:p w:rsidR="007957EF" w:rsidRDefault="007957EF" w:rsidP="007957EF">
      <w:pPr>
        <w:spacing w:line="360" w:lineRule="auto"/>
      </w:pPr>
    </w:p>
    <w:p w:rsidR="007957EF" w:rsidRDefault="00010DE5" w:rsidP="007957EF">
      <w:pPr>
        <w:spacing w:line="360" w:lineRule="auto"/>
        <w:rPr>
          <w:b/>
        </w:rPr>
      </w:pPr>
      <w:r>
        <w:rPr>
          <w:b/>
        </w:rPr>
        <w:t>Organization</w:t>
      </w:r>
    </w:p>
    <w:p w:rsidR="00010DE5" w:rsidRDefault="00010DE5" w:rsidP="007957EF">
      <w:pPr>
        <w:numPr>
          <w:ilvl w:val="0"/>
          <w:numId w:val="5"/>
        </w:numPr>
        <w:spacing w:line="360" w:lineRule="auto"/>
      </w:pPr>
      <w:r>
        <w:t xml:space="preserve">Head Coordinator of SMU 12 (Sr. Height school)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</w:p>
    <w:p w:rsidR="00010DE5" w:rsidRPr="00EF74E4" w:rsidRDefault="00010DE5" w:rsidP="007957EF">
      <w:pPr>
        <w:numPr>
          <w:ilvl w:val="0"/>
          <w:numId w:val="5"/>
        </w:numPr>
        <w:spacing w:line="360" w:lineRule="auto"/>
      </w:pPr>
      <w:smartTag w:uri="urn:schemas-microsoft-com:office:smarttags" w:element="place">
        <w:smartTag w:uri="urn:schemas-microsoft-com:office:smarttags" w:element="PlaceName">
          <w:r>
            <w:t>HMAN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Padjadjaran D3 PAAP Div. Information and Technology</w:t>
      </w:r>
    </w:p>
    <w:p w:rsidR="007957EF" w:rsidRDefault="007957EF" w:rsidP="007957EF">
      <w:pPr>
        <w:spacing w:line="360" w:lineRule="auto"/>
        <w:rPr>
          <w:b/>
        </w:rPr>
      </w:pPr>
    </w:p>
    <w:p w:rsidR="00010DE5" w:rsidRPr="007957EF" w:rsidRDefault="00010DE5" w:rsidP="007957EF">
      <w:pPr>
        <w:spacing w:line="360" w:lineRule="auto"/>
        <w:rPr>
          <w:b/>
        </w:rPr>
      </w:pPr>
      <w:r>
        <w:rPr>
          <w:b/>
        </w:rPr>
        <w:t>Hobby</w:t>
      </w:r>
    </w:p>
    <w:p w:rsidR="00010DE5" w:rsidRDefault="00010DE5" w:rsidP="007957EF">
      <w:pPr>
        <w:spacing w:line="360" w:lineRule="auto"/>
      </w:pPr>
      <w:r>
        <w:t>Listening Music, Reading, Traveling, Information and Technology, Surfing Internet, Sport</w:t>
      </w:r>
    </w:p>
    <w:p w:rsidR="00010DE5" w:rsidRDefault="00010DE5" w:rsidP="007957EF">
      <w:pPr>
        <w:spacing w:line="360" w:lineRule="auto"/>
        <w:rPr>
          <w:b/>
        </w:rPr>
      </w:pPr>
    </w:p>
    <w:p w:rsidR="00DD66E0" w:rsidRDefault="001915EF" w:rsidP="007957EF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-357505</wp:posOffset>
            </wp:positionV>
            <wp:extent cx="3404235" cy="3159760"/>
            <wp:effectExtent l="0" t="0" r="0" b="0"/>
            <wp:wrapNone/>
            <wp:docPr id="2" name="Picture 4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494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DE5">
        <w:rPr>
          <w:b/>
        </w:rPr>
        <w:t>Job Experience</w:t>
      </w:r>
    </w:p>
    <w:p w:rsidR="007957EF" w:rsidRPr="007957EF" w:rsidRDefault="007957EF" w:rsidP="007957EF">
      <w:pPr>
        <w:spacing w:line="360" w:lineRule="auto"/>
        <w:rPr>
          <w:b/>
        </w:rPr>
      </w:pPr>
    </w:p>
    <w:p w:rsidR="00DD66E0" w:rsidRPr="00DD66E0" w:rsidRDefault="00DD66E0" w:rsidP="007957E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B</w:t>
      </w:r>
      <w:r w:rsidRPr="00DD66E0">
        <w:t xml:space="preserve">usiness </w:t>
      </w:r>
      <w:r>
        <w:t>O</w:t>
      </w:r>
      <w:r w:rsidRPr="00DD66E0">
        <w:t>wners</w:t>
      </w:r>
      <w:r>
        <w:t xml:space="preserve"> at </w:t>
      </w:r>
      <w:r w:rsidRPr="00DD66E0">
        <w:rPr>
          <w:b/>
        </w:rPr>
        <w:t>TechSatu</w:t>
      </w:r>
      <w:r>
        <w:rPr>
          <w:b/>
        </w:rPr>
        <w:t xml:space="preserve">  </w:t>
      </w:r>
      <w:r w:rsidRPr="00DD66E0">
        <w:t>(January 2012</w:t>
      </w:r>
      <w:r>
        <w:t xml:space="preserve"> </w:t>
      </w:r>
      <w:r w:rsidRPr="00DD66E0">
        <w:t>- until now)</w:t>
      </w:r>
      <w:r>
        <w:t xml:space="preserve"> </w:t>
      </w:r>
      <w:r w:rsidRPr="00DD66E0">
        <w:t xml:space="preserve">Having a self-owned business activities in the field of electronic and computer equipment sales to </w:t>
      </w:r>
      <w:r>
        <w:t>small</w:t>
      </w:r>
      <w:r w:rsidRPr="00DD66E0">
        <w:t xml:space="preserve"> scale business activities. I run a business activity which has a staff of about 3 people with sales throughout Indonesia with internet sales</w:t>
      </w:r>
      <w:r>
        <w:t xml:space="preserve"> (social media, f</w:t>
      </w:r>
      <w:r w:rsidRPr="00DD66E0">
        <w:t>ree online web store).</w:t>
      </w:r>
      <w:r>
        <w:t xml:space="preserve"> </w:t>
      </w:r>
    </w:p>
    <w:p w:rsidR="007957EF" w:rsidRPr="007957EF" w:rsidRDefault="004A2D26" w:rsidP="007957E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hps"/>
        </w:rPr>
      </w:pPr>
      <w:r>
        <w:rPr>
          <w:b/>
        </w:rPr>
        <w:t>Staff Engineer</w:t>
      </w:r>
      <w:r w:rsidR="00FC5B6B">
        <w:t xml:space="preserve"> for </w:t>
      </w:r>
      <w:r w:rsidR="00FC5B6B" w:rsidRPr="007957EF">
        <w:rPr>
          <w:b/>
        </w:rPr>
        <w:t>Indosat., Tbk</w:t>
      </w:r>
      <w:r w:rsidR="00FC5B6B">
        <w:t>., (July 2008 –</w:t>
      </w:r>
      <w:r w:rsidR="007957EF">
        <w:t xml:space="preserve"> </w:t>
      </w:r>
      <w:r w:rsidR="00C84D9F">
        <w:rPr>
          <w:lang w:val="id-ID"/>
        </w:rPr>
        <w:t>2011</w:t>
      </w:r>
      <w:r w:rsidR="00FC5B6B">
        <w:t>).</w:t>
      </w:r>
      <w:r w:rsidR="007957EF">
        <w:t xml:space="preserve"> </w:t>
      </w:r>
      <w:r w:rsidR="007957EF">
        <w:rPr>
          <w:rStyle w:val="hps"/>
          <w:color w:val="000000"/>
        </w:rPr>
        <w:t>R</w:t>
      </w:r>
      <w:r w:rsidR="00FC5B6B" w:rsidRPr="007957EF">
        <w:rPr>
          <w:rStyle w:val="hps"/>
          <w:color w:val="000000"/>
        </w:rPr>
        <w:t>esponsibility</w:t>
      </w:r>
      <w:r w:rsidR="00FC5B6B" w:rsidRPr="007957EF">
        <w:rPr>
          <w:rStyle w:val="apple-converted-space"/>
          <w:color w:val="000000"/>
        </w:rPr>
        <w:t> </w:t>
      </w:r>
      <w:r w:rsidR="00FC5B6B" w:rsidRPr="007957EF">
        <w:rPr>
          <w:rStyle w:val="hps"/>
          <w:color w:val="000000"/>
        </w:rPr>
        <w:t>to</w:t>
      </w:r>
      <w:r w:rsidR="00FC5B6B" w:rsidRPr="007957EF">
        <w:rPr>
          <w:rStyle w:val="apple-converted-space"/>
          <w:color w:val="000000"/>
        </w:rPr>
        <w:t> </w:t>
      </w:r>
      <w:r w:rsidR="00FC5B6B" w:rsidRPr="007957EF">
        <w:rPr>
          <w:rStyle w:val="hps"/>
          <w:color w:val="000000"/>
        </w:rPr>
        <w:t>maintain the</w:t>
      </w:r>
      <w:r w:rsidR="00FC5B6B" w:rsidRPr="007957EF">
        <w:rPr>
          <w:rStyle w:val="apple-converted-space"/>
          <w:color w:val="000000"/>
        </w:rPr>
        <w:t> </w:t>
      </w:r>
      <w:r w:rsidR="00FC5B6B" w:rsidRPr="007957EF">
        <w:rPr>
          <w:rStyle w:val="hps"/>
          <w:color w:val="000000"/>
        </w:rPr>
        <w:t>telecommunications</w:t>
      </w:r>
      <w:r w:rsidR="00FC5B6B" w:rsidRPr="007957EF">
        <w:rPr>
          <w:rStyle w:val="apple-converted-space"/>
          <w:color w:val="000000"/>
        </w:rPr>
        <w:t> </w:t>
      </w:r>
      <w:r w:rsidR="00FC5B6B" w:rsidRPr="007957EF">
        <w:rPr>
          <w:rStyle w:val="hps"/>
          <w:color w:val="000000"/>
        </w:rPr>
        <w:t>network</w:t>
      </w:r>
      <w:r w:rsidR="00FC5B6B" w:rsidRPr="007957EF">
        <w:rPr>
          <w:rStyle w:val="apple-converted-space"/>
          <w:color w:val="000000"/>
        </w:rPr>
        <w:t> </w:t>
      </w:r>
      <w:r w:rsidR="00FC5B6B" w:rsidRPr="007957EF">
        <w:rPr>
          <w:rStyle w:val="hps"/>
          <w:color w:val="000000"/>
        </w:rPr>
        <w:t>and</w:t>
      </w:r>
      <w:r w:rsidR="007957EF">
        <w:rPr>
          <w:rStyle w:val="hps"/>
          <w:color w:val="000000"/>
        </w:rPr>
        <w:t xml:space="preserve"> </w:t>
      </w:r>
      <w:r w:rsidR="007957EF">
        <w:t>daily operation project. Developing and enhancement of business processes to solve some inconsistencies.</w:t>
      </w:r>
    </w:p>
    <w:p w:rsidR="007957EF" w:rsidRDefault="00010DE5" w:rsidP="007957E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FC5B6B">
        <w:rPr>
          <w:b/>
        </w:rPr>
        <w:t>Project Manager</w:t>
      </w:r>
      <w:r>
        <w:t xml:space="preserve"> for Media Polar (IT supplies) in Bandung, Indonesia</w:t>
      </w:r>
      <w:r w:rsidR="00A563BD">
        <w:t xml:space="preserve"> (Mei 2007 –</w:t>
      </w:r>
      <w:r>
        <w:t>December 2007). Responsible for forecasting, financial result, budgeting and daily operation project. Developing and enhancement of business processes to solve some inconsistencies.</w:t>
      </w:r>
    </w:p>
    <w:p w:rsidR="00010DE5" w:rsidRDefault="00246254" w:rsidP="007957EF">
      <w:pPr>
        <w:numPr>
          <w:ilvl w:val="0"/>
          <w:numId w:val="7"/>
        </w:numPr>
        <w:spacing w:line="360" w:lineRule="auto"/>
        <w:jc w:val="both"/>
      </w:pPr>
      <w:r>
        <w:rPr>
          <w:b/>
        </w:rPr>
        <w:t>Admin Staff</w:t>
      </w:r>
      <w:r w:rsidR="00010DE5">
        <w:rPr>
          <w:b/>
        </w:rPr>
        <w:t xml:space="preserve"> </w:t>
      </w:r>
      <w:r w:rsidR="00010DE5">
        <w:t>for Warehouse White Flint (wholesales company) in Maryland, USA</w:t>
      </w:r>
      <w:r w:rsidR="00A563BD">
        <w:t xml:space="preserve"> (February 2006–</w:t>
      </w:r>
      <w:r w:rsidR="00010DE5">
        <w:t xml:space="preserve">March 2007). My responsibilities: </w:t>
      </w:r>
      <w:r w:rsidR="00010DE5">
        <w:rPr>
          <w:iCs/>
        </w:rPr>
        <w:t xml:space="preserve">Attentive to detail with a </w:t>
      </w:r>
      <w:r w:rsidR="00010DE5">
        <w:rPr>
          <w:iCs/>
        </w:rPr>
        <w:lastRenderedPageBreak/>
        <w:t>practical approach to problem solving and the organization required to ensure that deadlines, budgets and objectives are achieved.</w:t>
      </w:r>
    </w:p>
    <w:p w:rsidR="00010DE5" w:rsidRDefault="00010DE5" w:rsidP="007957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Supervisor</w:t>
      </w:r>
      <w:r>
        <w:t xml:space="preserve"> for FET (Faza Eva Tosa) Net (Internet Provider) in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 w:rsidR="00A563BD">
        <w:t xml:space="preserve"> (June 2004–</w:t>
      </w:r>
      <w:r>
        <w:t>August 2005) Involved in the process of planning the company marketing direction, organizing, actuating and controlling of marketing budget.</w:t>
      </w:r>
    </w:p>
    <w:p w:rsidR="00010DE5" w:rsidRDefault="00010DE5" w:rsidP="007957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Supervisor and </w:t>
      </w:r>
      <w:r w:rsidR="00246254">
        <w:rPr>
          <w:b/>
        </w:rPr>
        <w:t xml:space="preserve">Admin </w:t>
      </w:r>
      <w:r>
        <w:rPr>
          <w:b/>
        </w:rPr>
        <w:t xml:space="preserve">Project </w:t>
      </w:r>
      <w:r>
        <w:t>for ENR (Electronic Nusa Raya) Computer (IT Supplies) in Bandung (April 2002</w:t>
      </w:r>
      <w:r w:rsidR="00A563BD">
        <w:t>–</w:t>
      </w:r>
      <w:r>
        <w:t>June 2004). My responsibilities: setting up the sales strategy, seeking sales partners, adding value to the general managers’ strategic business planning, structuring the new activities, managing a sales team.</w:t>
      </w:r>
    </w:p>
    <w:p w:rsidR="00010DE5" w:rsidRDefault="00010DE5" w:rsidP="007957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Admin</w:t>
      </w:r>
      <w:r w:rsidR="00246254">
        <w:rPr>
          <w:b/>
        </w:rPr>
        <w:t xml:space="preserve"> Staff</w:t>
      </w:r>
      <w:r>
        <w:t xml:space="preserve"> for Antarnusa in Jakarta, Indonesia</w:t>
      </w:r>
      <w:r w:rsidR="00A563BD">
        <w:t xml:space="preserve"> (April 2001–</w:t>
      </w:r>
      <w:r>
        <w:t>December 2001) Responsible for ensuring the accurate completion of associated paperwork including import documentation, with full accountability for the safe delivery of customer orders.</w:t>
      </w:r>
    </w:p>
    <w:p w:rsidR="00010DE5" w:rsidRDefault="00010DE5" w:rsidP="007957EF">
      <w:pPr>
        <w:spacing w:line="360" w:lineRule="auto"/>
        <w:rPr>
          <w:b/>
        </w:rPr>
      </w:pPr>
    </w:p>
    <w:p w:rsidR="00010DE5" w:rsidRDefault="00010DE5" w:rsidP="007957EF">
      <w:pPr>
        <w:spacing w:line="360" w:lineRule="auto"/>
        <w:rPr>
          <w:b/>
        </w:rPr>
      </w:pPr>
      <w:r>
        <w:rPr>
          <w:b/>
        </w:rPr>
        <w:t>Ability Plus</w:t>
      </w:r>
    </w:p>
    <w:p w:rsidR="00010DE5" w:rsidRDefault="00010DE5" w:rsidP="007957EF">
      <w:pPr>
        <w:spacing w:line="360" w:lineRule="auto"/>
      </w:pPr>
    </w:p>
    <w:p w:rsidR="00010DE5" w:rsidRDefault="00010DE5" w:rsidP="007957EF">
      <w:pPr>
        <w:spacing w:line="360" w:lineRule="auto"/>
        <w:jc w:val="center"/>
      </w:pPr>
      <w:r>
        <w:t>Computer Hardware &amp; Software (Trouble shooting)</w:t>
      </w:r>
    </w:p>
    <w:p w:rsidR="00010DE5" w:rsidRDefault="00010DE5" w:rsidP="007957EF">
      <w:pPr>
        <w:spacing w:line="360" w:lineRule="auto"/>
        <w:jc w:val="center"/>
      </w:pPr>
      <w:r>
        <w:t>Computer literate (MS Word, Excel, Power Point, Corel Draw, Photo Shop and Internet)</w:t>
      </w:r>
    </w:p>
    <w:p w:rsidR="00010DE5" w:rsidRDefault="00010DE5" w:rsidP="007957EF">
      <w:pPr>
        <w:spacing w:line="360" w:lineRule="auto"/>
        <w:jc w:val="center"/>
      </w:pPr>
      <w:r>
        <w:t>Active, Confidence, Strong Motivation and Willing to Learn More</w:t>
      </w:r>
    </w:p>
    <w:p w:rsidR="00010DE5" w:rsidRDefault="00010DE5" w:rsidP="007957EF">
      <w:pPr>
        <w:spacing w:line="360" w:lineRule="auto"/>
        <w:jc w:val="center"/>
      </w:pPr>
      <w:r>
        <w:t>Challenging a New Ideas, Like Traveling and Driving</w:t>
      </w:r>
    </w:p>
    <w:p w:rsidR="00010DE5" w:rsidRDefault="00010DE5" w:rsidP="007957EF">
      <w:pPr>
        <w:spacing w:line="360" w:lineRule="auto"/>
        <w:jc w:val="center"/>
      </w:pPr>
      <w:r>
        <w:t>Good Performance, Personality and Communication Skill</w:t>
      </w:r>
    </w:p>
    <w:p w:rsidR="00010DE5" w:rsidRDefault="00010DE5" w:rsidP="007957EF">
      <w:pPr>
        <w:spacing w:line="360" w:lineRule="auto"/>
        <w:jc w:val="center"/>
      </w:pPr>
      <w:r>
        <w:t>Good in English both oral and written</w:t>
      </w:r>
    </w:p>
    <w:p w:rsidR="00010DE5" w:rsidRDefault="00010DE5" w:rsidP="007957EF">
      <w:pPr>
        <w:spacing w:line="360" w:lineRule="auto"/>
        <w:jc w:val="center"/>
      </w:pPr>
    </w:p>
    <w:p w:rsidR="00010DE5" w:rsidRDefault="00010DE5" w:rsidP="007957EF">
      <w:pPr>
        <w:spacing w:line="360" w:lineRule="auto"/>
        <w:jc w:val="both"/>
      </w:pPr>
    </w:p>
    <w:p w:rsidR="00010DE5" w:rsidRDefault="00010DE5" w:rsidP="007957EF">
      <w:pPr>
        <w:spacing w:line="360" w:lineRule="auto"/>
        <w:jc w:val="both"/>
      </w:pPr>
      <w:r>
        <w:t>The statement all above is true,</w:t>
      </w:r>
    </w:p>
    <w:p w:rsidR="00010DE5" w:rsidRDefault="00010DE5" w:rsidP="007957EF">
      <w:pPr>
        <w:spacing w:line="360" w:lineRule="auto"/>
        <w:jc w:val="both"/>
      </w:pPr>
    </w:p>
    <w:p w:rsidR="00010DE5" w:rsidRDefault="00010DE5" w:rsidP="007957EF">
      <w:pPr>
        <w:spacing w:line="360" w:lineRule="auto"/>
        <w:jc w:val="both"/>
      </w:pPr>
    </w:p>
    <w:p w:rsidR="00010DE5" w:rsidRDefault="00010DE5" w:rsidP="007957EF">
      <w:pPr>
        <w:spacing w:line="360" w:lineRule="auto"/>
        <w:jc w:val="both"/>
      </w:pPr>
    </w:p>
    <w:p w:rsidR="00010DE5" w:rsidRDefault="00010DE5" w:rsidP="007957E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Fikri Irawan A</w:t>
      </w:r>
      <w:r w:rsidR="00EF74E4">
        <w:rPr>
          <w:b/>
          <w:u w:val="single"/>
        </w:rPr>
        <w:t>bdurahman</w:t>
      </w:r>
    </w:p>
    <w:sectPr w:rsidR="00010DE5" w:rsidSect="00183143">
      <w:pgSz w:w="11907" w:h="16840" w:code="9"/>
      <w:pgMar w:top="1797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220"/>
    <w:multiLevelType w:val="hybridMultilevel"/>
    <w:tmpl w:val="106AFD1A"/>
    <w:lvl w:ilvl="0" w:tplc="741854E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A20CE"/>
    <w:multiLevelType w:val="hybridMultilevel"/>
    <w:tmpl w:val="E2125A4A"/>
    <w:lvl w:ilvl="0" w:tplc="B29A7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C727D"/>
    <w:multiLevelType w:val="hybridMultilevel"/>
    <w:tmpl w:val="E5E4DE8A"/>
    <w:lvl w:ilvl="0" w:tplc="741854E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C6DEB"/>
    <w:multiLevelType w:val="hybridMultilevel"/>
    <w:tmpl w:val="42400B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E74B60"/>
    <w:multiLevelType w:val="hybridMultilevel"/>
    <w:tmpl w:val="C1EC3248"/>
    <w:lvl w:ilvl="0" w:tplc="741854E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CF7"/>
    <w:multiLevelType w:val="multilevel"/>
    <w:tmpl w:val="414A00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444909"/>
    <w:multiLevelType w:val="hybridMultilevel"/>
    <w:tmpl w:val="358494BC"/>
    <w:lvl w:ilvl="0" w:tplc="741854E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0B2272"/>
    <w:multiLevelType w:val="hybridMultilevel"/>
    <w:tmpl w:val="56C66600"/>
    <w:lvl w:ilvl="0" w:tplc="741854E6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1171D"/>
    <w:multiLevelType w:val="hybridMultilevel"/>
    <w:tmpl w:val="70DE7A4C"/>
    <w:lvl w:ilvl="0" w:tplc="741854E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E6A19"/>
    <w:multiLevelType w:val="hybridMultilevel"/>
    <w:tmpl w:val="414A00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10DE5"/>
    <w:rsid w:val="00010DE5"/>
    <w:rsid w:val="000C5B48"/>
    <w:rsid w:val="0015636E"/>
    <w:rsid w:val="00183143"/>
    <w:rsid w:val="001915EF"/>
    <w:rsid w:val="001A4FF8"/>
    <w:rsid w:val="00246254"/>
    <w:rsid w:val="003D5581"/>
    <w:rsid w:val="004600F0"/>
    <w:rsid w:val="004A2D26"/>
    <w:rsid w:val="004B2640"/>
    <w:rsid w:val="00552992"/>
    <w:rsid w:val="0058571E"/>
    <w:rsid w:val="005942CD"/>
    <w:rsid w:val="0073187F"/>
    <w:rsid w:val="007957EF"/>
    <w:rsid w:val="007F3439"/>
    <w:rsid w:val="00995C31"/>
    <w:rsid w:val="00997694"/>
    <w:rsid w:val="009B1F1F"/>
    <w:rsid w:val="00A55C7F"/>
    <w:rsid w:val="00A563BD"/>
    <w:rsid w:val="00A7738F"/>
    <w:rsid w:val="00A92D6D"/>
    <w:rsid w:val="00B7500E"/>
    <w:rsid w:val="00B834E2"/>
    <w:rsid w:val="00C47667"/>
    <w:rsid w:val="00C84D9F"/>
    <w:rsid w:val="00DD66E0"/>
    <w:rsid w:val="00ED5098"/>
    <w:rsid w:val="00EF74E4"/>
    <w:rsid w:val="00F15A92"/>
    <w:rsid w:val="00F460FC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143"/>
    <w:rPr>
      <w:color w:val="0000FF"/>
      <w:u w:val="single"/>
    </w:rPr>
  </w:style>
  <w:style w:type="character" w:customStyle="1" w:styleId="hps">
    <w:name w:val="hps"/>
    <w:basedOn w:val="DefaultParagraphFont"/>
    <w:rsid w:val="00FC5B6B"/>
  </w:style>
  <w:style w:type="character" w:customStyle="1" w:styleId="fullpost">
    <w:name w:val="fullpost"/>
    <w:basedOn w:val="DefaultParagraphFont"/>
    <w:rsid w:val="00183143"/>
    <w:rPr>
      <w:vanish w:val="0"/>
      <w:webHidden w:val="0"/>
      <w:specVanish w:val="0"/>
    </w:rPr>
  </w:style>
  <w:style w:type="character" w:styleId="Strong">
    <w:name w:val="Strong"/>
    <w:basedOn w:val="DefaultParagraphFont"/>
    <w:qFormat/>
    <w:rsid w:val="00183143"/>
    <w:rPr>
      <w:b/>
      <w:bCs/>
    </w:rPr>
  </w:style>
  <w:style w:type="paragraph" w:styleId="NormalWeb">
    <w:name w:val="Normal (Web)"/>
    <w:basedOn w:val="Normal"/>
    <w:unhideWhenUsed/>
    <w:rsid w:val="00183143"/>
    <w:pPr>
      <w:spacing w:before="100" w:beforeAutospacing="1" w:after="100" w:afterAutospacing="1"/>
    </w:pPr>
  </w:style>
  <w:style w:type="character" w:customStyle="1" w:styleId="heading4">
    <w:name w:val="heading4"/>
    <w:basedOn w:val="DefaultParagraphFont"/>
    <w:rsid w:val="00183143"/>
  </w:style>
  <w:style w:type="character" w:customStyle="1" w:styleId="apple-converted-space">
    <w:name w:val="apple-converted-space"/>
    <w:basedOn w:val="DefaultParagraphFont"/>
    <w:rsid w:val="00FC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839C-DF50-4E70-A2D1-913D773E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19th, 2008</vt:lpstr>
    </vt:vector>
  </TitlesOfParts>
  <Company>BOX Express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19th, 2008</dc:title>
  <dc:creator>Arie Kusuma</dc:creator>
  <cp:lastModifiedBy>Corporate Edition</cp:lastModifiedBy>
  <cp:revision>2</cp:revision>
  <cp:lastPrinted>2013-06-02T12:35:00Z</cp:lastPrinted>
  <dcterms:created xsi:type="dcterms:W3CDTF">2015-01-29T05:19:00Z</dcterms:created>
  <dcterms:modified xsi:type="dcterms:W3CDTF">2015-01-29T05:19:00Z</dcterms:modified>
</cp:coreProperties>
</file>