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C7" w:rsidRDefault="00B052C7" w:rsidP="00B052C7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Lamaran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</w:p>
    <w:p w:rsidR="00B052C7" w:rsidRPr="001514DC" w:rsidRDefault="004F03FB" w:rsidP="00B052C7">
      <w:pPr>
        <w:jc w:val="right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Jakarta, </w:t>
      </w:r>
      <w:r w:rsidR="00E72E3B">
        <w:rPr>
          <w:rFonts w:ascii="Times New Roman" w:hAnsi="Times New Roman" w:cs="Times New Roman"/>
          <w:sz w:val="24"/>
          <w:lang w:val="id-ID"/>
        </w:rPr>
        <w:t>27</w:t>
      </w:r>
      <w:r w:rsidR="001514DC">
        <w:rPr>
          <w:rFonts w:ascii="Times New Roman" w:hAnsi="Times New Roman" w:cs="Times New Roman"/>
          <w:sz w:val="24"/>
          <w:lang w:val="id-ID"/>
        </w:rPr>
        <w:t xml:space="preserve"> Januari 2015</w:t>
      </w:r>
    </w:p>
    <w:p w:rsidR="00B052C7" w:rsidRDefault="00B052C7" w:rsidP="00B052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</w:p>
    <w:p w:rsidR="00B052C7" w:rsidRPr="00046DA1" w:rsidRDefault="00B052C7" w:rsidP="00B052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Human Resource</w:t>
      </w:r>
      <w:r w:rsidRPr="00046DA1">
        <w:rPr>
          <w:rFonts w:ascii="Times New Roman" w:hAnsi="Times New Roman" w:cs="Times New Roman"/>
          <w:sz w:val="24"/>
        </w:rPr>
        <w:t xml:space="preserve"> Development</w:t>
      </w:r>
    </w:p>
    <w:p w:rsidR="00B052C7" w:rsidRPr="00B97FC9" w:rsidRDefault="00D832DC" w:rsidP="00B052C7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GRAHA SECURINDO PRATAM</w:t>
      </w:r>
    </w:p>
    <w:p w:rsidR="00B052C7" w:rsidRDefault="00B97FC9" w:rsidP="00B052C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  <w:lang w:val="id-ID"/>
        </w:rPr>
        <w:t>i Tempat</w:t>
      </w:r>
      <w:r w:rsidR="00B052C7" w:rsidRPr="00046DA1">
        <w:rPr>
          <w:rFonts w:ascii="Times New Roman" w:hAnsi="Times New Roman" w:cs="Times New Roman"/>
          <w:sz w:val="24"/>
        </w:rPr>
        <w:br/>
      </w:r>
    </w:p>
    <w:p w:rsidR="00B052C7" w:rsidRPr="00046DA1" w:rsidRDefault="00B052C7" w:rsidP="00B052C7">
      <w:pPr>
        <w:rPr>
          <w:rFonts w:ascii="Times New Roman" w:hAnsi="Times New Roman" w:cs="Times New Roman"/>
          <w:sz w:val="24"/>
        </w:rPr>
      </w:pPr>
      <w:r w:rsidRPr="00046DA1">
        <w:rPr>
          <w:rFonts w:ascii="Times New Roman" w:hAnsi="Times New Roman" w:cs="Times New Roman"/>
          <w:sz w:val="24"/>
        </w:rPr>
        <w:br/>
      </w:r>
      <w:proofErr w:type="spellStart"/>
      <w:r w:rsidRPr="00046DA1">
        <w:rPr>
          <w:rFonts w:ascii="Times New Roman" w:hAnsi="Times New Roman" w:cs="Times New Roman"/>
          <w:sz w:val="24"/>
        </w:rPr>
        <w:t>Dengan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hormat</w:t>
      </w:r>
      <w:proofErr w:type="spellEnd"/>
      <w:r w:rsidRPr="00046DA1">
        <w:rPr>
          <w:rFonts w:ascii="Times New Roman" w:hAnsi="Times New Roman" w:cs="Times New Roman"/>
          <w:sz w:val="24"/>
        </w:rPr>
        <w:t>,</w:t>
      </w:r>
    </w:p>
    <w:p w:rsidR="00B052C7" w:rsidRPr="006777FD" w:rsidRDefault="00B052C7" w:rsidP="004F03F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046DA1">
        <w:rPr>
          <w:rFonts w:ascii="Times New Roman" w:hAnsi="Times New Roman" w:cs="Times New Roman"/>
          <w:sz w:val="24"/>
        </w:rPr>
        <w:t>Berdasarkan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informasi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46DA1">
        <w:rPr>
          <w:rFonts w:ascii="Times New Roman" w:hAnsi="Times New Roman" w:cs="Times New Roman"/>
          <w:sz w:val="24"/>
        </w:rPr>
        <w:t>saya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peroleh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dari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r w:rsidR="00D832DC">
        <w:rPr>
          <w:rFonts w:ascii="Times New Roman" w:hAnsi="Times New Roman" w:cs="Times New Roman"/>
          <w:sz w:val="24"/>
          <w:lang w:val="id-ID"/>
        </w:rPr>
        <w:t xml:space="preserve">Sribulancer </w:t>
      </w:r>
      <w:proofErr w:type="spellStart"/>
      <w:r w:rsidRPr="00046DA1">
        <w:rPr>
          <w:rFonts w:ascii="Times New Roman" w:hAnsi="Times New Roman" w:cs="Times New Roman"/>
          <w:sz w:val="24"/>
        </w:rPr>
        <w:t>mengenai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adanya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lowongan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di</w:t>
      </w:r>
      <w:r w:rsidR="001514D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perusahaan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Bapak</w:t>
      </w:r>
      <w:proofErr w:type="spellEnd"/>
      <w:r w:rsidRPr="00046DA1">
        <w:rPr>
          <w:rFonts w:ascii="Times New Roman" w:hAnsi="Times New Roman" w:cs="Times New Roman"/>
          <w:sz w:val="24"/>
        </w:rPr>
        <w:t>/</w:t>
      </w:r>
      <w:proofErr w:type="spellStart"/>
      <w:r w:rsidRPr="00046DA1">
        <w:rPr>
          <w:rFonts w:ascii="Times New Roman" w:hAnsi="Times New Roman" w:cs="Times New Roman"/>
          <w:sz w:val="24"/>
        </w:rPr>
        <w:t>Ibu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6DA1">
        <w:rPr>
          <w:rFonts w:ascii="Times New Roman" w:hAnsi="Times New Roman" w:cs="Times New Roman"/>
          <w:sz w:val="24"/>
        </w:rPr>
        <w:t>dengan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ini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saya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mengajukan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permohonan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untuk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dapat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mengikuti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seleksi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77FD">
        <w:rPr>
          <w:rFonts w:ascii="Times New Roman" w:hAnsi="Times New Roman" w:cs="Times New Roman"/>
          <w:sz w:val="24"/>
        </w:rPr>
        <w:t>penerimaan</w:t>
      </w:r>
      <w:proofErr w:type="spellEnd"/>
      <w:r w:rsidR="006777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77FD">
        <w:rPr>
          <w:rFonts w:ascii="Times New Roman" w:hAnsi="Times New Roman" w:cs="Times New Roman"/>
          <w:sz w:val="24"/>
        </w:rPr>
        <w:t>karyawan</w:t>
      </w:r>
      <w:proofErr w:type="spellEnd"/>
      <w:r w:rsidR="006777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77FD">
        <w:rPr>
          <w:rFonts w:ascii="Times New Roman" w:hAnsi="Times New Roman" w:cs="Times New Roman"/>
          <w:sz w:val="24"/>
        </w:rPr>
        <w:t>baru</w:t>
      </w:r>
      <w:proofErr w:type="spellEnd"/>
      <w:r w:rsidR="006777FD">
        <w:rPr>
          <w:rFonts w:ascii="Times New Roman" w:hAnsi="Times New Roman" w:cs="Times New Roman"/>
          <w:sz w:val="24"/>
          <w:lang w:val="id-ID"/>
        </w:rPr>
        <w:t>.</w:t>
      </w:r>
      <w:proofErr w:type="gramEnd"/>
    </w:p>
    <w:p w:rsidR="00B052C7" w:rsidRDefault="00B052C7" w:rsidP="00B052C7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CF">
        <w:rPr>
          <w:rFonts w:ascii="Times New Roman" w:hAnsi="Times New Roman" w:cs="Times New Roman"/>
          <w:sz w:val="24"/>
        </w:rPr>
        <w:t>Iin</w:t>
      </w:r>
      <w:proofErr w:type="spellEnd"/>
      <w:r w:rsidR="00E436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CF">
        <w:rPr>
          <w:rFonts w:ascii="Times New Roman" w:hAnsi="Times New Roman" w:cs="Times New Roman"/>
          <w:sz w:val="24"/>
        </w:rPr>
        <w:t>Hayati</w:t>
      </w:r>
      <w:proofErr w:type="spellEnd"/>
      <w:r w:rsidR="00E436C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berusia</w:t>
      </w:r>
      <w:proofErr w:type="spellEnd"/>
      <w:r w:rsidR="004F03FB">
        <w:rPr>
          <w:rFonts w:ascii="Times New Roman" w:hAnsi="Times New Roman" w:cs="Times New Roman"/>
          <w:sz w:val="24"/>
        </w:rPr>
        <w:t xml:space="preserve"> 2</w:t>
      </w:r>
      <w:r w:rsidR="004F03FB">
        <w:rPr>
          <w:rFonts w:ascii="Times New Roman" w:hAnsi="Times New Roman" w:cs="Times New Roman"/>
          <w:sz w:val="24"/>
          <w:lang w:val="id-ID"/>
        </w:rPr>
        <w:t>5</w:t>
      </w:r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tahun</w:t>
      </w:r>
      <w:proofErr w:type="spellEnd"/>
      <w:r w:rsidRPr="00046DA1">
        <w:rPr>
          <w:rFonts w:ascii="Times New Roman" w:hAnsi="Times New Roman" w:cs="Times New Roman"/>
          <w:sz w:val="24"/>
        </w:rPr>
        <w:t>.</w:t>
      </w:r>
      <w:proofErr w:type="gram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46DA1">
        <w:rPr>
          <w:rFonts w:ascii="Times New Roman" w:hAnsi="Times New Roman" w:cs="Times New Roman"/>
          <w:sz w:val="24"/>
        </w:rPr>
        <w:t>Saya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lulusan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Sarjana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CF">
        <w:rPr>
          <w:rFonts w:ascii="Times New Roman" w:hAnsi="Times New Roman" w:cs="Times New Roman"/>
          <w:sz w:val="24"/>
        </w:rPr>
        <w:t>Ekonomi</w:t>
      </w:r>
      <w:proofErr w:type="spellEnd"/>
      <w:r w:rsidR="00E436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dengan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r w:rsidR="00E436CF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E436CF">
        <w:rPr>
          <w:rFonts w:ascii="Times New Roman" w:hAnsi="Times New Roman" w:cs="Times New Roman"/>
          <w:sz w:val="24"/>
        </w:rPr>
        <w:t>Studi</w:t>
      </w:r>
      <w:proofErr w:type="spellEnd"/>
      <w:r w:rsidR="00E436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CF">
        <w:rPr>
          <w:rFonts w:ascii="Times New Roman" w:hAnsi="Times New Roman" w:cs="Times New Roman"/>
          <w:sz w:val="24"/>
        </w:rPr>
        <w:t>Akuntansi</w:t>
      </w:r>
      <w:proofErr w:type="spellEnd"/>
      <w:r w:rsidR="00E436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CF">
        <w:rPr>
          <w:rFonts w:ascii="Times New Roman" w:hAnsi="Times New Roman" w:cs="Times New Roman"/>
          <w:sz w:val="24"/>
        </w:rPr>
        <w:t>pada</w:t>
      </w:r>
      <w:proofErr w:type="spellEnd"/>
      <w:r w:rsidR="00E436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CF">
        <w:rPr>
          <w:rFonts w:ascii="Times New Roman" w:hAnsi="Times New Roman" w:cs="Times New Roman"/>
          <w:sz w:val="24"/>
        </w:rPr>
        <w:t>Universitas</w:t>
      </w:r>
      <w:proofErr w:type="spellEnd"/>
      <w:r w:rsidR="00E436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6CF">
        <w:rPr>
          <w:rFonts w:ascii="Times New Roman" w:hAnsi="Times New Roman" w:cs="Times New Roman"/>
          <w:sz w:val="24"/>
        </w:rPr>
        <w:t>Muhammadiyah</w:t>
      </w:r>
      <w:proofErr w:type="spellEnd"/>
      <w:r w:rsidR="00E436CF">
        <w:rPr>
          <w:rFonts w:ascii="Times New Roman" w:hAnsi="Times New Roman" w:cs="Times New Roman"/>
          <w:sz w:val="24"/>
        </w:rPr>
        <w:t xml:space="preserve"> Bengkulu</w:t>
      </w:r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tahun</w:t>
      </w:r>
      <w:proofErr w:type="spellEnd"/>
      <w:r w:rsidR="00E436CF">
        <w:rPr>
          <w:rFonts w:ascii="Times New Roman" w:hAnsi="Times New Roman" w:cs="Times New Roman"/>
          <w:sz w:val="24"/>
        </w:rPr>
        <w:t xml:space="preserve"> 2013</w:t>
      </w:r>
      <w:r w:rsidR="006777FD">
        <w:rPr>
          <w:rFonts w:ascii="Times New Roman" w:hAnsi="Times New Roman" w:cs="Times New Roman"/>
          <w:sz w:val="24"/>
        </w:rPr>
        <w:t>.</w:t>
      </w:r>
      <w:proofErr w:type="gramEnd"/>
      <w:r w:rsidR="00677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Saya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mempunyai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kondisi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kesehatan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46DA1">
        <w:rPr>
          <w:rFonts w:ascii="Times New Roman" w:hAnsi="Times New Roman" w:cs="Times New Roman"/>
          <w:sz w:val="24"/>
        </w:rPr>
        <w:t>baik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6DA1">
        <w:rPr>
          <w:rFonts w:ascii="Times New Roman" w:hAnsi="Times New Roman" w:cs="Times New Roman"/>
          <w:sz w:val="24"/>
        </w:rPr>
        <w:t>kemampuan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dalam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mengelola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046DA1">
        <w:rPr>
          <w:rFonts w:ascii="Times New Roman" w:hAnsi="Times New Roman" w:cs="Times New Roman"/>
          <w:sz w:val="24"/>
        </w:rPr>
        <w:t>dan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informasi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dengan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baik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6DA1">
        <w:rPr>
          <w:rFonts w:ascii="Times New Roman" w:hAnsi="Times New Roman" w:cs="Times New Roman"/>
          <w:sz w:val="24"/>
        </w:rPr>
        <w:t>loyalitas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tinggi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memahami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bidang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baru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46DA1">
        <w:rPr>
          <w:rFonts w:ascii="Times New Roman" w:hAnsi="Times New Roman" w:cs="Times New Roman"/>
          <w:sz w:val="24"/>
        </w:rPr>
        <w:t>sedang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dipelajari</w:t>
      </w:r>
      <w:proofErr w:type="spellEnd"/>
      <w:r w:rsidRPr="00046DA1">
        <w:rPr>
          <w:rFonts w:ascii="Times New Roman" w:hAnsi="Times New Roman" w:cs="Times New Roman"/>
          <w:sz w:val="24"/>
        </w:rPr>
        <w:t>/</w:t>
      </w:r>
      <w:proofErr w:type="spellStart"/>
      <w:r w:rsidRPr="00046DA1">
        <w:rPr>
          <w:rFonts w:ascii="Times New Roman" w:hAnsi="Times New Roman" w:cs="Times New Roman"/>
          <w:sz w:val="24"/>
        </w:rPr>
        <w:t>dikerjakan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6DA1">
        <w:rPr>
          <w:rFonts w:ascii="Times New Roman" w:hAnsi="Times New Roman" w:cs="Times New Roman"/>
          <w:sz w:val="24"/>
        </w:rPr>
        <w:t>jujur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dalam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bekerja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mempunyai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jiwa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untuk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melayani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dal</w:t>
      </w:r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mandiri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. </w:t>
      </w:r>
    </w:p>
    <w:p w:rsidR="00B052C7" w:rsidRPr="00046DA1" w:rsidRDefault="00B052C7" w:rsidP="00B052C7">
      <w:pPr>
        <w:ind w:firstLine="720"/>
        <w:jc w:val="both"/>
        <w:rPr>
          <w:rFonts w:ascii="Times New Roman" w:hAnsi="Times New Roman" w:cs="Times New Roman"/>
          <w:sz w:val="24"/>
        </w:rPr>
      </w:pPr>
      <w:r w:rsidRPr="00046DA1">
        <w:rPr>
          <w:rFonts w:ascii="Times New Roman" w:hAnsi="Times New Roman" w:cs="Times New Roman"/>
          <w:sz w:val="24"/>
        </w:rPr>
        <w:br/>
        <w:t xml:space="preserve"> </w:t>
      </w:r>
      <w:r w:rsidRPr="00046DA1">
        <w:rPr>
          <w:rFonts w:ascii="Times New Roman" w:hAnsi="Times New Roman" w:cs="Times New Roman"/>
          <w:sz w:val="24"/>
        </w:rPr>
        <w:tab/>
      </w:r>
      <w:proofErr w:type="spellStart"/>
      <w:r w:rsidRPr="00046DA1">
        <w:rPr>
          <w:rFonts w:ascii="Times New Roman" w:hAnsi="Times New Roman" w:cs="Times New Roman"/>
          <w:sz w:val="24"/>
        </w:rPr>
        <w:t>Untuk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melengkapi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46DA1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lamaran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ini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6DA1">
        <w:rPr>
          <w:rFonts w:ascii="Times New Roman" w:hAnsi="Times New Roman" w:cs="Times New Roman"/>
          <w:sz w:val="24"/>
        </w:rPr>
        <w:t>saya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lampirkan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fotokopi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Ijazah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Transkrip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Nilai</w:t>
      </w:r>
      <w:proofErr w:type="spellEnd"/>
      <w:r w:rsidR="00C359C7">
        <w:rPr>
          <w:rFonts w:ascii="Times New Roman" w:hAnsi="Times New Roman" w:cs="Times New Roman"/>
          <w:sz w:val="24"/>
        </w:rPr>
        <w:t>,</w:t>
      </w:r>
      <w:r w:rsidR="001809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9E8">
        <w:rPr>
          <w:rFonts w:ascii="Times New Roman" w:hAnsi="Times New Roman" w:cs="Times New Roman"/>
          <w:sz w:val="24"/>
        </w:rPr>
        <w:t>Daftar</w:t>
      </w:r>
      <w:proofErr w:type="spellEnd"/>
      <w:r w:rsidR="001809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9E8">
        <w:rPr>
          <w:rFonts w:ascii="Times New Roman" w:hAnsi="Times New Roman" w:cs="Times New Roman"/>
          <w:sz w:val="24"/>
        </w:rPr>
        <w:t>Riwayat</w:t>
      </w:r>
      <w:proofErr w:type="spellEnd"/>
      <w:r w:rsidR="001809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09E8">
        <w:rPr>
          <w:rFonts w:ascii="Times New Roman" w:hAnsi="Times New Roman" w:cs="Times New Roman"/>
          <w:sz w:val="24"/>
        </w:rPr>
        <w:t>Hidup</w:t>
      </w:r>
      <w:proofErr w:type="spellEnd"/>
      <w:r w:rsidR="005A431B">
        <w:rPr>
          <w:rFonts w:ascii="Times New Roman" w:hAnsi="Times New Roman" w:cs="Times New Roman"/>
          <w:sz w:val="24"/>
        </w:rPr>
        <w:t>,</w:t>
      </w:r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foto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berwar</w:t>
      </w:r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fotokopi</w:t>
      </w:r>
      <w:proofErr w:type="spellEnd"/>
      <w:r>
        <w:rPr>
          <w:rFonts w:ascii="Times New Roman" w:hAnsi="Times New Roman" w:cs="Times New Roman"/>
          <w:sz w:val="24"/>
        </w:rPr>
        <w:t xml:space="preserve"> KTP.</w:t>
      </w:r>
    </w:p>
    <w:p w:rsidR="00B052C7" w:rsidRPr="00046DA1" w:rsidRDefault="00B052C7" w:rsidP="00B052C7">
      <w:pPr>
        <w:jc w:val="both"/>
        <w:rPr>
          <w:rFonts w:ascii="Times New Roman" w:hAnsi="Times New Roman" w:cs="Times New Roman"/>
          <w:sz w:val="24"/>
        </w:rPr>
      </w:pPr>
      <w:r w:rsidRPr="00046DA1">
        <w:rPr>
          <w:rFonts w:ascii="Times New Roman" w:hAnsi="Times New Roman" w:cs="Times New Roman"/>
          <w:sz w:val="24"/>
        </w:rPr>
        <w:br/>
        <w:t xml:space="preserve"> </w:t>
      </w:r>
      <w:r w:rsidRPr="00046DA1">
        <w:rPr>
          <w:rFonts w:ascii="Times New Roman" w:hAnsi="Times New Roman" w:cs="Times New Roman"/>
          <w:sz w:val="24"/>
        </w:rPr>
        <w:tab/>
      </w:r>
      <w:proofErr w:type="spellStart"/>
      <w:r w:rsidRPr="00046DA1">
        <w:rPr>
          <w:rFonts w:ascii="Times New Roman" w:hAnsi="Times New Roman" w:cs="Times New Roman"/>
          <w:sz w:val="24"/>
        </w:rPr>
        <w:t>Demikian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46DA1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lamaran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ini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saya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buat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46DA1">
        <w:rPr>
          <w:rFonts w:ascii="Times New Roman" w:hAnsi="Times New Roman" w:cs="Times New Roman"/>
          <w:sz w:val="24"/>
        </w:rPr>
        <w:t>besar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harapan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saya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46DA1">
        <w:rPr>
          <w:rFonts w:ascii="Times New Roman" w:hAnsi="Times New Roman" w:cs="Times New Roman"/>
          <w:sz w:val="24"/>
        </w:rPr>
        <w:t>kiranya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Bapak</w:t>
      </w:r>
      <w:proofErr w:type="spellEnd"/>
      <w:r w:rsidRPr="00046DA1">
        <w:rPr>
          <w:rFonts w:ascii="Times New Roman" w:hAnsi="Times New Roman" w:cs="Times New Roman"/>
          <w:sz w:val="24"/>
        </w:rPr>
        <w:t>/</w:t>
      </w:r>
      <w:proofErr w:type="spellStart"/>
      <w:r w:rsidRPr="00046DA1">
        <w:rPr>
          <w:rFonts w:ascii="Times New Roman" w:hAnsi="Times New Roman" w:cs="Times New Roman"/>
          <w:sz w:val="24"/>
        </w:rPr>
        <w:t>Ibu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dapat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mempertimbangkannya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memberikan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kesempatan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pada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saya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untuk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mengikuti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046DA1">
        <w:rPr>
          <w:rFonts w:ascii="Times New Roman" w:hAnsi="Times New Roman" w:cs="Times New Roman"/>
          <w:sz w:val="24"/>
        </w:rPr>
        <w:t>seleksi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46DA1">
        <w:rPr>
          <w:rFonts w:ascii="Times New Roman" w:hAnsi="Times New Roman" w:cs="Times New Roman"/>
          <w:sz w:val="24"/>
        </w:rPr>
        <w:t>akan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dilakukan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046DA1">
        <w:rPr>
          <w:rFonts w:ascii="Times New Roman" w:hAnsi="Times New Roman" w:cs="Times New Roman"/>
          <w:sz w:val="24"/>
        </w:rPr>
        <w:t>Atas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perhatian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Bapak</w:t>
      </w:r>
      <w:proofErr w:type="spellEnd"/>
      <w:r w:rsidRPr="00046DA1">
        <w:rPr>
          <w:rFonts w:ascii="Times New Roman" w:hAnsi="Times New Roman" w:cs="Times New Roman"/>
          <w:sz w:val="24"/>
        </w:rPr>
        <w:t>/</w:t>
      </w:r>
      <w:proofErr w:type="spellStart"/>
      <w:r w:rsidRPr="00046DA1">
        <w:rPr>
          <w:rFonts w:ascii="Times New Roman" w:hAnsi="Times New Roman" w:cs="Times New Roman"/>
          <w:sz w:val="24"/>
        </w:rPr>
        <w:t>Ibu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saya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ucapkan</w:t>
      </w:r>
      <w:proofErr w:type="spellEnd"/>
      <w:r w:rsidRPr="00046D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6DA1">
        <w:rPr>
          <w:rFonts w:ascii="Times New Roman" w:hAnsi="Times New Roman" w:cs="Times New Roman"/>
          <w:sz w:val="24"/>
        </w:rPr>
        <w:t>terimakasih</w:t>
      </w:r>
      <w:proofErr w:type="spellEnd"/>
      <w:r w:rsidRPr="00046DA1">
        <w:rPr>
          <w:rFonts w:ascii="Times New Roman" w:hAnsi="Times New Roman" w:cs="Times New Roman"/>
          <w:sz w:val="24"/>
        </w:rPr>
        <w:t>.</w:t>
      </w:r>
      <w:proofErr w:type="gramEnd"/>
    </w:p>
    <w:p w:rsidR="00B052C7" w:rsidRDefault="00B052C7" w:rsidP="00B052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B052C7" w:rsidRDefault="00E436CF">
      <w:proofErr w:type="spellStart"/>
      <w:r>
        <w:rPr>
          <w:rFonts w:ascii="Times New Roman" w:hAnsi="Times New Roman" w:cs="Times New Roman"/>
          <w:sz w:val="24"/>
        </w:rPr>
        <w:t>Iin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Hayati</w:t>
      </w:r>
      <w:proofErr w:type="spellEnd"/>
      <w:r>
        <w:rPr>
          <w:rFonts w:ascii="Times New Roman" w:hAnsi="Times New Roman" w:cs="Times New Roman"/>
          <w:sz w:val="24"/>
        </w:rPr>
        <w:t xml:space="preserve"> S.E.</w:t>
      </w:r>
      <w:r w:rsidR="00B052C7">
        <w:br w:type="page"/>
      </w:r>
    </w:p>
    <w:p w:rsidR="00B052C7" w:rsidRDefault="00B052C7" w:rsidP="00B052C7">
      <w:pPr>
        <w:pStyle w:val="ListParagraph"/>
        <w:tabs>
          <w:tab w:val="left" w:pos="993"/>
        </w:tabs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u w:val="single"/>
        </w:rPr>
        <w:lastRenderedPageBreak/>
        <w:t>CURRICULUM  VITAE</w:t>
      </w:r>
      <w:proofErr w:type="gramEnd"/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360"/>
        <w:gridCol w:w="3510"/>
        <w:gridCol w:w="2115"/>
      </w:tblGrid>
      <w:tr w:rsidR="00B052C7" w:rsidTr="007A4E0A">
        <w:trPr>
          <w:trHeight w:val="307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052C7" w:rsidRDefault="00B052C7" w:rsidP="007A4E0A">
            <w:pPr>
              <w:snapToGrid w:val="0"/>
              <w:spacing w:before="40" w:after="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Pribadi</w:t>
            </w:r>
            <w:proofErr w:type="spellEnd"/>
          </w:p>
        </w:tc>
      </w:tr>
      <w:tr w:rsidR="00B052C7" w:rsidTr="008B200B">
        <w:trPr>
          <w:cantSplit/>
          <w:trHeight w:val="366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Default="00E436CF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Hayati</w:t>
            </w:r>
            <w:proofErr w:type="spellEnd"/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7" w:rsidRDefault="008B200B" w:rsidP="007A4E0A">
            <w:pPr>
              <w:snapToGrid w:val="0"/>
              <w:spacing w:before="40" w:after="4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318437" cy="189255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23 A Di Kompres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2C7" w:rsidTr="008B200B">
        <w:trPr>
          <w:cantSplit/>
          <w:trHeight w:hRule="exact" w:val="262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52C7" w:rsidRDefault="00E436CF" w:rsidP="00E436CF">
            <w:pPr>
              <w:snapToGrid w:val="0"/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Blok 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Depnaker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RT.002 RW.</w:t>
            </w:r>
            <w:r w:rsidR="009551B3">
              <w:rPr>
                <w:rFonts w:ascii="Times New Roman" w:hAnsi="Times New Roman"/>
                <w:sz w:val="24"/>
                <w:szCs w:val="24"/>
              </w:rPr>
              <w:t xml:space="preserve">034, </w:t>
            </w:r>
            <w:proofErr w:type="spellStart"/>
            <w:r w:rsidR="009551B3">
              <w:rPr>
                <w:rFonts w:ascii="Times New Roman" w:hAnsi="Times New Roman"/>
                <w:sz w:val="24"/>
                <w:szCs w:val="24"/>
              </w:rPr>
              <w:t>Teluk</w:t>
            </w:r>
            <w:proofErr w:type="spellEnd"/>
            <w:r w:rsidR="0095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1B3">
              <w:rPr>
                <w:rFonts w:ascii="Times New Roman" w:hAnsi="Times New Roman"/>
                <w:sz w:val="24"/>
                <w:szCs w:val="24"/>
              </w:rPr>
              <w:t>Pucung</w:t>
            </w:r>
            <w:proofErr w:type="spellEnd"/>
            <w:r w:rsidR="00955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551B3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="009551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551B3">
              <w:rPr>
                <w:rFonts w:ascii="Times New Roman" w:hAnsi="Times New Roman"/>
                <w:sz w:val="24"/>
                <w:szCs w:val="24"/>
              </w:rPr>
              <w:t>Bekasi</w:t>
            </w:r>
            <w:proofErr w:type="spellEnd"/>
            <w:r w:rsidR="009551B3">
              <w:rPr>
                <w:rFonts w:ascii="Times New Roman" w:hAnsi="Times New Roman"/>
                <w:sz w:val="24"/>
                <w:szCs w:val="24"/>
              </w:rPr>
              <w:t xml:space="preserve"> Utara, </w:t>
            </w:r>
            <w:proofErr w:type="spellStart"/>
            <w:r w:rsidR="009551B3">
              <w:rPr>
                <w:rFonts w:ascii="Times New Roman" w:hAnsi="Times New Roman"/>
                <w:sz w:val="24"/>
                <w:szCs w:val="24"/>
              </w:rPr>
              <w:t>Kab</w:t>
            </w:r>
            <w:proofErr w:type="spellEnd"/>
            <w:r w:rsidR="009551B3">
              <w:rPr>
                <w:rFonts w:ascii="Times New Roman" w:hAnsi="Times New Roman"/>
                <w:sz w:val="24"/>
                <w:szCs w:val="24"/>
              </w:rPr>
              <w:t xml:space="preserve">/Kota. </w:t>
            </w:r>
            <w:proofErr w:type="spellStart"/>
            <w:r w:rsidR="009551B3">
              <w:rPr>
                <w:rFonts w:ascii="Times New Roman" w:hAnsi="Times New Roman"/>
                <w:sz w:val="24"/>
                <w:szCs w:val="24"/>
              </w:rPr>
              <w:t>Bekasi</w:t>
            </w:r>
            <w:proofErr w:type="spellEnd"/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C7" w:rsidRDefault="00B052C7" w:rsidP="007A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C7" w:rsidTr="007A4E0A">
        <w:trPr>
          <w:trHeight w:val="347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No.ID/KTP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7" w:rsidRDefault="009551B3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3275036512890026</w:t>
            </w:r>
          </w:p>
        </w:tc>
      </w:tr>
      <w:tr w:rsidR="00B052C7" w:rsidTr="007A4E0A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7" w:rsidRDefault="009551B3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0853</w:t>
            </w:r>
            <w:r w:rsidR="00423565">
              <w:rPr>
                <w:rFonts w:ascii="Times New Roman" w:hAnsi="Times New Roman"/>
                <w:sz w:val="24"/>
                <w:szCs w:val="24"/>
              </w:rPr>
              <w:t>80879404</w:t>
            </w:r>
          </w:p>
        </w:tc>
      </w:tr>
      <w:tr w:rsidR="00B052C7" w:rsidTr="007A4E0A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C7" w:rsidRDefault="005962CE" w:rsidP="005962CE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Bengkulu /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1989</w:t>
            </w:r>
          </w:p>
        </w:tc>
      </w:tr>
      <w:tr w:rsidR="00B052C7" w:rsidTr="007A4E0A">
        <w:trPr>
          <w:trHeight w:val="10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Pr="003D0DBB" w:rsidRDefault="00B052C7" w:rsidP="007A4E0A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7" w:rsidRDefault="005962CE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B052C7" w:rsidTr="007A4E0A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Pr="003D0DBB" w:rsidRDefault="00B052C7" w:rsidP="007A4E0A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D0DBB">
              <w:rPr>
                <w:rFonts w:ascii="Times New Roman" w:hAnsi="Times New Roman" w:cs="Times New Roman"/>
                <w:sz w:val="24"/>
                <w:szCs w:val="24"/>
              </w:rPr>
              <w:t>erkawinan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7" w:rsidRDefault="00B052C7" w:rsidP="007A4E0A">
            <w:pPr>
              <w:pStyle w:val="Heading4"/>
              <w:tabs>
                <w:tab w:val="left" w:pos="0"/>
              </w:tabs>
              <w:snapToGrid w:val="0"/>
              <w:spacing w:after="40"/>
              <w:rPr>
                <w:szCs w:val="24"/>
              </w:rPr>
            </w:pPr>
            <w:proofErr w:type="spellStart"/>
            <w:r>
              <w:rPr>
                <w:szCs w:val="24"/>
              </w:rPr>
              <w:t>Belum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Menikah</w:t>
            </w:r>
            <w:proofErr w:type="spellEnd"/>
          </w:p>
        </w:tc>
      </w:tr>
      <w:tr w:rsidR="00B052C7" w:rsidTr="007A4E0A"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Pr="003D0DBB" w:rsidRDefault="00B052C7" w:rsidP="007A4E0A">
            <w:pPr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BB">
              <w:rPr>
                <w:rStyle w:val="short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Kewarganegaraan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</w:tr>
      <w:tr w:rsidR="00B052C7" w:rsidTr="007A4E0A">
        <w:trPr>
          <w:trHeight w:val="3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7" w:rsidRPr="005962CE" w:rsidRDefault="00D832DC" w:rsidP="007A4E0A">
            <w:pPr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809E8" w:rsidRPr="00005DDA">
                <w:rPr>
                  <w:rStyle w:val="Hyperlink"/>
                  <w:rFonts w:ascii="Times New Roman" w:hAnsi="Times New Roman" w:cs="Times New Roman"/>
                </w:rPr>
                <w:t>iinhayati99@yahoo.co.id</w:t>
              </w:r>
            </w:hyperlink>
          </w:p>
        </w:tc>
      </w:tr>
    </w:tbl>
    <w:p w:rsidR="00B052C7" w:rsidRDefault="00B052C7" w:rsidP="00B052C7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8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9"/>
        <w:gridCol w:w="270"/>
        <w:gridCol w:w="1801"/>
        <w:gridCol w:w="2163"/>
        <w:gridCol w:w="1170"/>
        <w:gridCol w:w="767"/>
      </w:tblGrid>
      <w:tr w:rsidR="00B052C7" w:rsidTr="007A4E0A">
        <w:tc>
          <w:tcPr>
            <w:tcW w:w="8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052C7" w:rsidRDefault="00B052C7" w:rsidP="007A4E0A">
            <w:pPr>
              <w:snapToGrid w:val="0"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Pendidikan</w:t>
            </w:r>
            <w:proofErr w:type="spellEnd"/>
          </w:p>
        </w:tc>
      </w:tr>
      <w:tr w:rsidR="00B052C7" w:rsidTr="005962CE">
        <w:trPr>
          <w:cantSplit/>
        </w:trPr>
        <w:tc>
          <w:tcPr>
            <w:tcW w:w="2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ind w:hanging="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2C7" w:rsidRDefault="00B052C7" w:rsidP="007A4E0A">
            <w:pPr>
              <w:pStyle w:val="Heading2"/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2C7" w:rsidRDefault="00B052C7" w:rsidP="007A4E0A">
            <w:pPr>
              <w:pStyle w:val="Heading2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IPK</w:t>
            </w:r>
          </w:p>
        </w:tc>
      </w:tr>
      <w:tr w:rsidR="00B052C7" w:rsidTr="005962CE">
        <w:trPr>
          <w:cantSplit/>
          <w:trHeight w:val="902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C7" w:rsidRDefault="00B052C7" w:rsidP="007A4E0A">
            <w:pPr>
              <w:snapToGrid w:val="0"/>
              <w:spacing w:before="40" w:after="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52C7" w:rsidRDefault="00B052C7" w:rsidP="007A4E0A">
            <w:pPr>
              <w:snapToGrid w:val="0"/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(S-1)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B052C7" w:rsidP="007A4E0A">
            <w:pPr>
              <w:snapToGrid w:val="0"/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2C7" w:rsidRDefault="005962CE" w:rsidP="007A4E0A">
            <w:pPr>
              <w:snapToGrid w:val="0"/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Universitas Muhammadiyah</w:t>
            </w:r>
          </w:p>
          <w:p w:rsidR="005962CE" w:rsidRDefault="005962CE" w:rsidP="007A4E0A">
            <w:pPr>
              <w:snapToGrid w:val="0"/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Bengkulu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5962CE" w:rsidP="005962CE">
            <w:pPr>
              <w:spacing w:before="240"/>
              <w:rPr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Sarjana Ekonomi</w:t>
            </w:r>
            <w:r w:rsidR="00B052C7" w:rsidRPr="003B62AD">
              <w:rPr>
                <w:rFonts w:ascii="Times New Roman" w:hAnsi="Times New Roman" w:cs="Times New Roman"/>
                <w:lang w:val="de-DE"/>
              </w:rPr>
              <w:t>,</w:t>
            </w:r>
            <w:r w:rsidR="00B052C7" w:rsidRPr="00265D14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Program Studi Akuntansi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2C7" w:rsidRDefault="00B052C7" w:rsidP="007A4E0A">
            <w:pPr>
              <w:snapToGrid w:val="0"/>
              <w:spacing w:before="40" w:after="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2C7" w:rsidRDefault="00B4056D" w:rsidP="007A4E0A">
            <w:pPr>
              <w:snapToGrid w:val="0"/>
              <w:spacing w:before="40" w:after="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 w:rsidR="005962CE">
              <w:rPr>
                <w:rFonts w:ascii="Times New Roman" w:hAnsi="Times New Roman"/>
                <w:sz w:val="24"/>
                <w:szCs w:val="24"/>
              </w:rPr>
              <w:t xml:space="preserve">   - 2013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7" w:rsidRDefault="00B052C7" w:rsidP="007A4E0A">
            <w:pPr>
              <w:snapToGrid w:val="0"/>
              <w:spacing w:before="40" w:after="40"/>
              <w:ind w:left="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2C7" w:rsidRDefault="005962CE" w:rsidP="007A4E0A">
            <w:pPr>
              <w:snapToGrid w:val="0"/>
              <w:spacing w:before="40" w:after="40"/>
              <w:ind w:left="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3.26</w:t>
            </w:r>
          </w:p>
        </w:tc>
      </w:tr>
      <w:tr w:rsidR="00B052C7" w:rsidTr="005962CE">
        <w:trPr>
          <w:cantSplit/>
          <w:trHeight w:val="128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C7" w:rsidRDefault="00B052C7" w:rsidP="007A4E0A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52C7" w:rsidRDefault="00B052C7" w:rsidP="007A4E0A">
            <w:pPr>
              <w:snapToGrid w:val="0"/>
              <w:spacing w:before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Menengah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Atas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52C7" w:rsidRDefault="00B052C7" w:rsidP="007A4E0A">
            <w:pPr>
              <w:snapToGrid w:val="0"/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2C7" w:rsidRDefault="005962CE" w:rsidP="007A4E0A">
            <w:pPr>
              <w:snapToGrid w:val="0"/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SMK Negeri.1</w:t>
            </w:r>
            <w:r w:rsidR="00B4056D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Bengkulu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2C7" w:rsidRPr="00582C04" w:rsidRDefault="00582C04" w:rsidP="007A4E0A">
            <w:pPr>
              <w:spacing w:before="240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Akuntansi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2C7" w:rsidRDefault="00B052C7" w:rsidP="007A4E0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2C7" w:rsidRDefault="00B4056D" w:rsidP="007A4E0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– 2008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7" w:rsidRDefault="00B052C7" w:rsidP="007A4E0A">
            <w:pPr>
              <w:snapToGrid w:val="0"/>
              <w:spacing w:before="40" w:after="40"/>
              <w:ind w:left="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2C7" w:rsidRDefault="00B052C7" w:rsidP="007A4E0A">
            <w:pPr>
              <w:snapToGrid w:val="0"/>
              <w:spacing w:before="40" w:after="40"/>
              <w:ind w:left="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2C7" w:rsidTr="005962CE">
        <w:trPr>
          <w:cantSplit/>
          <w:trHeight w:val="128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C7" w:rsidRDefault="00B052C7" w:rsidP="007A4E0A">
            <w:pPr>
              <w:snapToGrid w:val="0"/>
              <w:spacing w:before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52C7" w:rsidRDefault="00B052C7" w:rsidP="007A4E0A">
            <w:pPr>
              <w:snapToGrid w:val="0"/>
              <w:spacing w:before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Menengah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52C7" w:rsidRDefault="00B052C7" w:rsidP="007A4E0A">
            <w:pPr>
              <w:snapToGrid w:val="0"/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2C7" w:rsidRDefault="00B4056D" w:rsidP="00B4056D">
            <w:pPr>
              <w:snapToGrid w:val="0"/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SMP Negeri 12,</w:t>
            </w:r>
          </w:p>
          <w:p w:rsidR="00B4056D" w:rsidRDefault="00B4056D" w:rsidP="00B4056D">
            <w:pPr>
              <w:snapToGrid w:val="0"/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Bengkulu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2C7" w:rsidRDefault="00B052C7" w:rsidP="007A4E0A">
            <w:pPr>
              <w:spacing w:before="24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2C7" w:rsidRDefault="00B052C7" w:rsidP="007A4E0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2C7" w:rsidRDefault="00B4056D" w:rsidP="007A4E0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– 2005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7" w:rsidRDefault="00B052C7" w:rsidP="007A4E0A">
            <w:pPr>
              <w:snapToGrid w:val="0"/>
              <w:spacing w:before="40" w:after="40"/>
              <w:ind w:left="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2C7" w:rsidTr="005962CE">
        <w:trPr>
          <w:cantSplit/>
          <w:trHeight w:val="128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C7" w:rsidRDefault="00B052C7" w:rsidP="007A4E0A">
            <w:pPr>
              <w:snapToGrid w:val="0"/>
              <w:spacing w:before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052C7" w:rsidRDefault="00B052C7" w:rsidP="007A4E0A">
            <w:pPr>
              <w:snapToGrid w:val="0"/>
              <w:spacing w:before="24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52C7" w:rsidRDefault="00B052C7" w:rsidP="007A4E0A">
            <w:pPr>
              <w:snapToGrid w:val="0"/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2C7" w:rsidRDefault="00B4056D" w:rsidP="007A4E0A">
            <w:pPr>
              <w:snapToGrid w:val="0"/>
              <w:spacing w:before="40" w:after="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SD Negeri 19</w:t>
            </w:r>
            <w:r w:rsidR="00B052C7">
              <w:rPr>
                <w:rFonts w:ascii="Times New Roman" w:hAnsi="Times New Roman"/>
                <w:sz w:val="24"/>
                <w:szCs w:val="24"/>
                <w:lang w:val="de-DE"/>
              </w:rPr>
              <w:t>, Bengkulu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2C7" w:rsidRDefault="00B052C7" w:rsidP="007A4E0A">
            <w:pPr>
              <w:spacing w:before="240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2C7" w:rsidRDefault="00B052C7" w:rsidP="007A4E0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2C7" w:rsidRDefault="00B4056D" w:rsidP="007A4E0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1996 </w:t>
            </w:r>
            <w:r w:rsidR="001809E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2C7" w:rsidRDefault="00B052C7" w:rsidP="007A4E0A">
            <w:pPr>
              <w:snapToGrid w:val="0"/>
              <w:spacing w:before="40" w:after="40"/>
              <w:ind w:left="3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52C7" w:rsidRDefault="00B052C7" w:rsidP="00B052C7">
      <w:pPr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270"/>
        <w:gridCol w:w="2329"/>
        <w:gridCol w:w="2081"/>
      </w:tblGrid>
      <w:tr w:rsidR="00B052C7" w:rsidTr="007A4E0A"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052C7" w:rsidRDefault="00B052C7" w:rsidP="007A4E0A">
            <w:pPr>
              <w:snapToGrid w:val="0"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Pengalaman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052C7" w:rsidTr="008B200B">
        <w:trPr>
          <w:cantSplit/>
        </w:trPr>
        <w:tc>
          <w:tcPr>
            <w:tcW w:w="40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Spesifikasi</w:t>
            </w:r>
            <w:proofErr w:type="spellEnd"/>
            <w:r w:rsidR="008B20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200B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="008B20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200B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  <w:r w:rsidR="008B20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200B">
              <w:rPr>
                <w:rFonts w:ascii="Times New Roman" w:hAnsi="Times New Roman"/>
                <w:b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2C7" w:rsidRDefault="00B052C7" w:rsidP="007A4E0A">
            <w:pPr>
              <w:pStyle w:val="Heading2"/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B052C7" w:rsidTr="008B200B">
        <w:trPr>
          <w:cantSplit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00B" w:rsidRDefault="007974D3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Sinarmas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Multifinance</w:t>
            </w:r>
            <w:proofErr w:type="spellEnd"/>
          </w:p>
          <w:p w:rsidR="008B200B" w:rsidRDefault="008B200B" w:rsidP="007A4E0A">
            <w:pPr>
              <w:snapToGri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Rincian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200B" w:rsidRDefault="008B200B" w:rsidP="008B200B">
            <w:pPr>
              <w:pStyle w:val="ListParagraph"/>
              <w:numPr>
                <w:ilvl w:val="0"/>
                <w:numId w:val="3"/>
              </w:numPr>
              <w:snapToGrid w:val="0"/>
              <w:spacing w:before="40" w:after="40"/>
              <w:ind w:left="4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volume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</w:p>
          <w:p w:rsidR="008B200B" w:rsidRDefault="006D3367" w:rsidP="008B200B">
            <w:pPr>
              <w:pStyle w:val="ListParagraph"/>
              <w:numPr>
                <w:ilvl w:val="0"/>
                <w:numId w:val="3"/>
              </w:numPr>
              <w:snapToGrid w:val="0"/>
              <w:spacing w:before="40" w:after="40"/>
              <w:ind w:left="4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</w:p>
          <w:p w:rsidR="006D3367" w:rsidRDefault="006D3367" w:rsidP="008B200B">
            <w:pPr>
              <w:pStyle w:val="ListParagraph"/>
              <w:numPr>
                <w:ilvl w:val="0"/>
                <w:numId w:val="3"/>
              </w:numPr>
              <w:snapToGrid w:val="0"/>
              <w:spacing w:before="40" w:after="40"/>
              <w:ind w:left="4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pelanggan</w:t>
            </w:r>
            <w:proofErr w:type="spellEnd"/>
          </w:p>
          <w:p w:rsidR="006D3367" w:rsidRDefault="006D3367" w:rsidP="008B200B">
            <w:pPr>
              <w:pStyle w:val="ListParagraph"/>
              <w:numPr>
                <w:ilvl w:val="0"/>
                <w:numId w:val="3"/>
              </w:numPr>
              <w:snapToGrid w:val="0"/>
              <w:spacing w:before="40" w:after="40"/>
              <w:ind w:left="4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penjualan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367" w:rsidRPr="008B200B" w:rsidRDefault="006D3367" w:rsidP="008B200B">
            <w:pPr>
              <w:pStyle w:val="ListParagraph"/>
              <w:numPr>
                <w:ilvl w:val="0"/>
                <w:numId w:val="3"/>
              </w:numPr>
              <w:snapToGrid w:val="0"/>
              <w:spacing w:before="40" w:after="40"/>
              <w:ind w:left="4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Melaporkan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penjualan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atasan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B052C7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2C7" w:rsidRDefault="007974D3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Pintu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Batu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, Bengkulu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2C7" w:rsidRDefault="007974D3" w:rsidP="007A4E0A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Juli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Desember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2013</w:t>
            </w:r>
          </w:p>
        </w:tc>
      </w:tr>
    </w:tbl>
    <w:p w:rsidR="00B052C7" w:rsidRDefault="00B052C7" w:rsidP="00B052C7">
      <w:pPr>
        <w:rPr>
          <w:rFonts w:ascii="Times New Roman" w:hAnsi="Times New Roman"/>
          <w:sz w:val="24"/>
          <w:szCs w:val="24"/>
        </w:rPr>
      </w:pPr>
    </w:p>
    <w:p w:rsidR="001809E8" w:rsidRDefault="001809E8" w:rsidP="00B052C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1809E8" w:rsidRDefault="001809E8" w:rsidP="00B052C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B052C7" w:rsidRPr="001514DC" w:rsidRDefault="00B052C7" w:rsidP="00B052C7">
      <w:pPr>
        <w:pStyle w:val="NormalWeb"/>
        <w:rPr>
          <w:lang w:val="id-ID"/>
        </w:rPr>
      </w:pPr>
      <w:r>
        <w:t xml:space="preserve">                                                                     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Jakart</w:t>
      </w:r>
      <w:r w:rsidR="004F03FB">
        <w:rPr>
          <w:lang w:val="en-GB"/>
        </w:rPr>
        <w:t xml:space="preserve">a, </w:t>
      </w:r>
      <w:r w:rsidR="00E72E3B">
        <w:rPr>
          <w:lang w:val="id-ID"/>
        </w:rPr>
        <w:t>27</w:t>
      </w:r>
      <w:r w:rsidR="001514DC">
        <w:rPr>
          <w:lang w:val="id-ID"/>
        </w:rPr>
        <w:t xml:space="preserve"> Januari 2015</w:t>
      </w:r>
    </w:p>
    <w:p w:rsidR="00B052C7" w:rsidRPr="00046DA1" w:rsidRDefault="00B052C7" w:rsidP="00B052C7">
      <w:pPr>
        <w:tabs>
          <w:tab w:val="left" w:pos="1870"/>
          <w:tab w:val="left" w:pos="2057"/>
          <w:tab w:val="right" w:pos="936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  <w:t xml:space="preserve">                                    </w:t>
      </w:r>
      <w:proofErr w:type="spellStart"/>
      <w:r w:rsidR="007974D3">
        <w:rPr>
          <w:rFonts w:ascii="Times New Roman" w:hAnsi="Times New Roman" w:cs="Times New Roman"/>
          <w:sz w:val="24"/>
        </w:rPr>
        <w:t>Iin</w:t>
      </w:r>
      <w:proofErr w:type="spellEnd"/>
      <w:r w:rsidR="007974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74D3">
        <w:rPr>
          <w:rFonts w:ascii="Times New Roman" w:hAnsi="Times New Roman" w:cs="Times New Roman"/>
          <w:sz w:val="24"/>
        </w:rPr>
        <w:t>Hayati</w:t>
      </w:r>
      <w:proofErr w:type="spellEnd"/>
      <w:r w:rsidR="007974D3">
        <w:rPr>
          <w:rFonts w:ascii="Times New Roman" w:hAnsi="Times New Roman" w:cs="Times New Roman"/>
          <w:sz w:val="24"/>
        </w:rPr>
        <w:t xml:space="preserve"> S.E.</w:t>
      </w:r>
    </w:p>
    <w:p w:rsidR="00B052C7" w:rsidRDefault="00B052C7" w:rsidP="001809E8">
      <w:pPr>
        <w:ind w:left="-426"/>
      </w:pPr>
      <w:r>
        <w:br w:type="page"/>
      </w:r>
    </w:p>
    <w:p w:rsidR="001809E8" w:rsidRDefault="007B5DCA" w:rsidP="001809E8">
      <w:pPr>
        <w:ind w:left="-426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9140186" cy="6462738"/>
            <wp:effectExtent l="508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zah Komp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7885" cy="646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789" w:rsidRDefault="007B5DCA" w:rsidP="005C2789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 wp14:anchorId="37C845B5" wp14:editId="19270952">
            <wp:extent cx="9351258" cy="6080877"/>
            <wp:effectExtent l="0" t="3175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kip Nilai Komp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67012" cy="609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CA" w:rsidRDefault="005C2789" w:rsidP="005C2789">
      <w:pPr>
        <w:jc w:val="center"/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6057464" cy="3894083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P Krop Kompr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414" cy="391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C7" w:rsidRDefault="00B052C7"/>
    <w:p w:rsidR="007B5DCA" w:rsidRDefault="007B5DCA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</w:p>
    <w:p w:rsidR="00E72E3B" w:rsidRDefault="00E72E3B">
      <w:pPr>
        <w:rPr>
          <w:noProof/>
          <w:lang w:val="id-ID" w:eastAsia="id-ID"/>
        </w:rPr>
      </w:pPr>
      <w:bookmarkStart w:id="0" w:name="_GoBack"/>
      <w:bookmarkEnd w:id="0"/>
    </w:p>
    <w:p w:rsidR="00B052C7" w:rsidRDefault="00E72E3B">
      <w:r>
        <w:rPr>
          <w:noProof/>
          <w:lang w:val="id-ID" w:eastAsia="id-ID"/>
        </w:rPr>
        <w:lastRenderedPageBreak/>
        <w:drawing>
          <wp:inline distT="0" distB="0" distL="0" distR="0">
            <wp:extent cx="5731510" cy="9040036"/>
            <wp:effectExtent l="0" t="0" r="2540" b="8890"/>
            <wp:docPr id="2" name="Picture 2" descr="D:\foto iin\IMG_20150126_18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iin\IMG_20150126_1824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2C7" w:rsidSect="009B6D0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4B71"/>
    <w:multiLevelType w:val="hybridMultilevel"/>
    <w:tmpl w:val="E23CA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A06F3"/>
    <w:multiLevelType w:val="hybridMultilevel"/>
    <w:tmpl w:val="CB0C3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C7"/>
    <w:rsid w:val="001133A7"/>
    <w:rsid w:val="001514DC"/>
    <w:rsid w:val="001809E8"/>
    <w:rsid w:val="001B35C6"/>
    <w:rsid w:val="002505F6"/>
    <w:rsid w:val="00302D6C"/>
    <w:rsid w:val="00381A55"/>
    <w:rsid w:val="00423565"/>
    <w:rsid w:val="00471A54"/>
    <w:rsid w:val="00477D8E"/>
    <w:rsid w:val="004D563C"/>
    <w:rsid w:val="004F03FB"/>
    <w:rsid w:val="00582C04"/>
    <w:rsid w:val="005962CE"/>
    <w:rsid w:val="005A431B"/>
    <w:rsid w:val="005C2789"/>
    <w:rsid w:val="006777FD"/>
    <w:rsid w:val="006D3367"/>
    <w:rsid w:val="007974D3"/>
    <w:rsid w:val="007B4E98"/>
    <w:rsid w:val="007B5DCA"/>
    <w:rsid w:val="00867E74"/>
    <w:rsid w:val="008B200B"/>
    <w:rsid w:val="009551B3"/>
    <w:rsid w:val="00980949"/>
    <w:rsid w:val="009B6D08"/>
    <w:rsid w:val="009C2C19"/>
    <w:rsid w:val="00A728F8"/>
    <w:rsid w:val="00AA4110"/>
    <w:rsid w:val="00AE7ED4"/>
    <w:rsid w:val="00B052C7"/>
    <w:rsid w:val="00B4056D"/>
    <w:rsid w:val="00B97FC9"/>
    <w:rsid w:val="00C359C7"/>
    <w:rsid w:val="00C36B33"/>
    <w:rsid w:val="00D826C9"/>
    <w:rsid w:val="00D832DC"/>
    <w:rsid w:val="00DD3DE6"/>
    <w:rsid w:val="00E436CF"/>
    <w:rsid w:val="00E72E3B"/>
    <w:rsid w:val="00FB0FCF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C7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052C7"/>
    <w:pPr>
      <w:keepNext/>
      <w:tabs>
        <w:tab w:val="num" w:pos="0"/>
      </w:tabs>
      <w:suppressAutoHyphens/>
      <w:spacing w:before="40" w:after="4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B052C7"/>
    <w:pPr>
      <w:keepNext/>
      <w:tabs>
        <w:tab w:val="num" w:pos="0"/>
      </w:tabs>
      <w:suppressAutoHyphens/>
      <w:spacing w:before="40"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2C7"/>
    <w:rPr>
      <w:rFonts w:ascii="Arial" w:eastAsia="Times New Roman" w:hAnsi="Arial" w:cs="Times New Roman"/>
      <w:b/>
      <w:sz w:val="18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052C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Hyperlink">
    <w:name w:val="Hyperlink"/>
    <w:uiPriority w:val="99"/>
    <w:unhideWhenUsed/>
    <w:rsid w:val="00B052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052C7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052C7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2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B052C7"/>
  </w:style>
  <w:style w:type="paragraph" w:styleId="BalloonText">
    <w:name w:val="Balloon Text"/>
    <w:basedOn w:val="Normal"/>
    <w:link w:val="BalloonTextChar"/>
    <w:uiPriority w:val="99"/>
    <w:semiHidden/>
    <w:unhideWhenUsed/>
    <w:rsid w:val="00B0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C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C7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052C7"/>
    <w:pPr>
      <w:keepNext/>
      <w:tabs>
        <w:tab w:val="num" w:pos="0"/>
      </w:tabs>
      <w:suppressAutoHyphens/>
      <w:spacing w:before="40" w:after="4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B052C7"/>
    <w:pPr>
      <w:keepNext/>
      <w:tabs>
        <w:tab w:val="num" w:pos="0"/>
      </w:tabs>
      <w:suppressAutoHyphens/>
      <w:spacing w:before="40"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2C7"/>
    <w:rPr>
      <w:rFonts w:ascii="Arial" w:eastAsia="Times New Roman" w:hAnsi="Arial" w:cs="Times New Roman"/>
      <w:b/>
      <w:sz w:val="18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052C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Hyperlink">
    <w:name w:val="Hyperlink"/>
    <w:uiPriority w:val="99"/>
    <w:unhideWhenUsed/>
    <w:rsid w:val="00B052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052C7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052C7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2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B052C7"/>
  </w:style>
  <w:style w:type="paragraph" w:styleId="BalloonText">
    <w:name w:val="Balloon Text"/>
    <w:basedOn w:val="Normal"/>
    <w:link w:val="BalloonTextChar"/>
    <w:uiPriority w:val="99"/>
    <w:semiHidden/>
    <w:unhideWhenUsed/>
    <w:rsid w:val="00B0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inhayati99@yahoo.c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cp:lastPrinted>2014-03-05T02:04:00Z</cp:lastPrinted>
  <dcterms:created xsi:type="dcterms:W3CDTF">2014-03-30T11:30:00Z</dcterms:created>
  <dcterms:modified xsi:type="dcterms:W3CDTF">2015-01-27T08:23:00Z</dcterms:modified>
</cp:coreProperties>
</file>