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DF" w:rsidRDefault="00284C66" w:rsidP="00C02073">
      <w:pPr>
        <w:spacing w:before="100" w:beforeAutospacing="1" w:after="120" w:line="240" w:lineRule="auto"/>
        <w:outlineLvl w:val="2"/>
        <w:rPr>
          <w:rFonts w:ascii="Times New Roman" w:eastAsia="Times New Roman" w:hAnsi="Times New Roman"/>
          <w:b/>
          <w:bCs/>
          <w:sz w:val="48"/>
          <w:szCs w:val="27"/>
          <w:lang w:val="en-US" w:eastAsia="id-ID"/>
        </w:rPr>
      </w:pPr>
      <w:bookmarkStart w:id="0" w:name="_GoBack"/>
      <w:r w:rsidRPr="00FE6F4C">
        <w:rPr>
          <w:b/>
          <w:noProof/>
          <w:sz w:val="44"/>
          <w:lang w:val="en-US"/>
        </w:rPr>
        <w:drawing>
          <wp:anchor distT="0" distB="0" distL="114300" distR="114300" simplePos="0" relativeHeight="251654144" behindDoc="1" locked="0" layoutInCell="1" allowOverlap="1" wp14:anchorId="4B9F9991" wp14:editId="44D336ED">
            <wp:simplePos x="0" y="0"/>
            <wp:positionH relativeFrom="column">
              <wp:posOffset>7258050</wp:posOffset>
            </wp:positionH>
            <wp:positionV relativeFrom="paragraph">
              <wp:posOffset>-304800</wp:posOffset>
            </wp:positionV>
            <wp:extent cx="7581900" cy="10706100"/>
            <wp:effectExtent l="0" t="0" r="0" b="0"/>
            <wp:wrapNone/>
            <wp:docPr id="7" name="Picture 0" descr="Template Bank (Banki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mplate Bank (Banking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F4C" w:rsidRPr="00FE6F4C">
        <w:rPr>
          <w:rFonts w:ascii="Times New Roman" w:eastAsia="Times New Roman" w:hAnsi="Times New Roman"/>
          <w:b/>
          <w:bCs/>
          <w:sz w:val="48"/>
          <w:szCs w:val="27"/>
          <w:lang w:val="en-US" w:eastAsia="id-ID"/>
        </w:rPr>
        <w:t>RIWAYAT HIDUP</w:t>
      </w:r>
    </w:p>
    <w:p w:rsidR="00C02073" w:rsidRDefault="00C02073" w:rsidP="00C02073">
      <w:pPr>
        <w:spacing w:before="100" w:beforeAutospacing="1"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7"/>
          <w:lang w:val="en-US" w:eastAsia="id-ID"/>
        </w:rPr>
      </w:pPr>
      <w:r w:rsidRPr="00C02073">
        <w:rPr>
          <w:rFonts w:ascii="Times New Roman" w:eastAsia="Times New Roman" w:hAnsi="Times New Roman"/>
          <w:b/>
          <w:bCs/>
          <w:sz w:val="28"/>
          <w:szCs w:val="27"/>
          <w:lang w:val="en-US" w:eastAsia="id-ID"/>
        </w:rPr>
        <w:t>Alfry Aristo Jansen SinlaE, S.Kom., M.Cs.</w:t>
      </w:r>
    </w:p>
    <w:p w:rsidR="00C02073" w:rsidRDefault="00C02073" w:rsidP="00C02073">
      <w:pPr>
        <w:spacing w:before="100" w:beforeAutospacing="1"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7"/>
          <w:lang w:val="en-US" w:eastAsia="id-ID"/>
        </w:rPr>
      </w:pPr>
      <w:r>
        <w:rPr>
          <w:rFonts w:ascii="Times New Roman" w:eastAsia="Times New Roman" w:hAnsi="Times New Roman"/>
          <w:b/>
          <w:bCs/>
          <w:sz w:val="28"/>
          <w:szCs w:val="27"/>
          <w:lang w:val="en-US" w:eastAsia="id-ID"/>
        </w:rPr>
        <w:t>Jl. Baruk Utara 3/23</w:t>
      </w:r>
    </w:p>
    <w:p w:rsidR="00C02073" w:rsidRPr="00C02073" w:rsidRDefault="00C02073" w:rsidP="00C02073">
      <w:pPr>
        <w:spacing w:before="100" w:beforeAutospacing="1"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7"/>
          <w:lang w:val="en-US" w:eastAsia="id-ID"/>
        </w:rPr>
      </w:pPr>
      <w:r>
        <w:rPr>
          <w:rFonts w:ascii="Times New Roman" w:eastAsia="Times New Roman" w:hAnsi="Times New Roman"/>
          <w:b/>
          <w:bCs/>
          <w:sz w:val="28"/>
          <w:szCs w:val="27"/>
          <w:lang w:val="en-US" w:eastAsia="id-ID"/>
        </w:rPr>
        <w:t>Surabaya 60298</w:t>
      </w:r>
    </w:p>
    <w:p w:rsidR="005E759A" w:rsidRDefault="00C02073" w:rsidP="000A234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en-US" w:eastAsia="id-ID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D6F84" wp14:editId="020BEA75">
                <wp:simplePos x="0" y="0"/>
                <wp:positionH relativeFrom="column">
                  <wp:posOffset>-1</wp:posOffset>
                </wp:positionH>
                <wp:positionV relativeFrom="paragraph">
                  <wp:posOffset>-1905</wp:posOffset>
                </wp:positionV>
                <wp:extent cx="665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7E109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5pt" to="524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0A2344" w:rsidRPr="000A2344" w:rsidRDefault="00D01F2A" w:rsidP="00224C21">
      <w:pPr>
        <w:pStyle w:val="Title"/>
        <w:rPr>
          <w:sz w:val="40"/>
          <w:szCs w:val="40"/>
          <w:lang w:val="en-US" w:eastAsia="id-ID"/>
        </w:rPr>
      </w:pPr>
      <w:r>
        <w:rPr>
          <w:rFonts w:ascii="Times New Roman" w:hAnsi="Times New Roman"/>
          <w:b/>
          <w:bCs/>
          <w:noProof/>
          <w:sz w:val="48"/>
          <w:szCs w:val="27"/>
          <w:lang w:val="en-US"/>
        </w:rPr>
        <w:drawing>
          <wp:anchor distT="0" distB="0" distL="114300" distR="114300" simplePos="0" relativeHeight="251662336" behindDoc="0" locked="0" layoutInCell="1" allowOverlap="1" wp14:anchorId="37D57696" wp14:editId="133334E2">
            <wp:simplePos x="0" y="0"/>
            <wp:positionH relativeFrom="column">
              <wp:posOffset>5276850</wp:posOffset>
            </wp:positionH>
            <wp:positionV relativeFrom="paragraph">
              <wp:posOffset>468630</wp:posOffset>
            </wp:positionV>
            <wp:extent cx="1476375" cy="1543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9A" w:rsidRPr="000A2344">
        <w:rPr>
          <w:sz w:val="40"/>
          <w:szCs w:val="40"/>
          <w:lang w:eastAsia="id-ID"/>
        </w:rPr>
        <w:t>Data Pribadi</w:t>
      </w:r>
    </w:p>
    <w:tbl>
      <w:tblPr>
        <w:tblW w:w="8370" w:type="dxa"/>
        <w:tblInd w:w="108" w:type="dxa"/>
        <w:tblLook w:val="04A0" w:firstRow="1" w:lastRow="0" w:firstColumn="1" w:lastColumn="0" w:noHBand="0" w:noVBand="1"/>
      </w:tblPr>
      <w:tblGrid>
        <w:gridCol w:w="2556"/>
        <w:gridCol w:w="403"/>
        <w:gridCol w:w="5411"/>
      </w:tblGrid>
      <w:tr w:rsidR="0035577C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7C" w:rsidRPr="0035577C" w:rsidRDefault="00F621ED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621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7C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7C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Alfry Aristo Jansen SinlaE, S.Kom., M.Cs.</w:t>
            </w:r>
          </w:p>
        </w:tc>
      </w:tr>
      <w:tr w:rsidR="0035577C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7C" w:rsidRPr="0035577C" w:rsidRDefault="00F621ED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621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7C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7C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Laki-laki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F621ED" w:rsidRDefault="00F621ED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Tempat, Tanggal Lahir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Waingapu, 7 Juli 1987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F621ED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Kewarganegaraan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Indonesia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EF54D0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Single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Tinggi, Berat Badan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EF54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 w:rsidR="00EF5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cm, 7</w:t>
            </w:r>
            <w:r w:rsidR="00EF5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Kesehatan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Agama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Kristen Protestan</w:t>
            </w:r>
          </w:p>
        </w:tc>
      </w:tr>
      <w:tr w:rsidR="00F621ED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Alamat KTP</w:t>
            </w:r>
          </w:p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1ED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4C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Jl. Soverdi RT 029 RW 007, Kelurahan Oebufu</w:t>
            </w:r>
          </w:p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4C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Kecamatan Oebobo, Kupang - Nusa Tenggara Timur 85111</w:t>
            </w:r>
          </w:p>
        </w:tc>
      </w:tr>
      <w:tr w:rsidR="00464C91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Alamat Domisili</w:t>
            </w:r>
          </w:p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Jl. 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Baruk Utara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Kelurahan 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Kedung Baruk</w:t>
            </w:r>
          </w:p>
          <w:p w:rsidR="00464C91" w:rsidRPr="0035577C" w:rsidRDefault="00464C91" w:rsidP="00541E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Kecamatan 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Rungkut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Surabaya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Jawa 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Timur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541E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60298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4C91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No. Handphone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085239072225</w:t>
            </w:r>
          </w:p>
        </w:tc>
      </w:tr>
      <w:tr w:rsidR="00464C91" w:rsidRPr="0035577C" w:rsidTr="00B819CC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  <w:p w:rsidR="00276F5B" w:rsidRDefault="00276F5B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76F5B" w:rsidRDefault="00276F5B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6F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alfry.aj@gmail.com</w:t>
            </w:r>
          </w:p>
          <w:p w:rsidR="00464C91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6F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alfry_cool@yahoo.com</w:t>
            </w:r>
          </w:p>
          <w:p w:rsidR="00464C91" w:rsidRPr="0035577C" w:rsidRDefault="00464C91" w:rsidP="00596DE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2492C" w:rsidRPr="0042492C" w:rsidRDefault="0042492C" w:rsidP="0042492C">
      <w:pPr>
        <w:pStyle w:val="Title"/>
        <w:rPr>
          <w:sz w:val="40"/>
          <w:lang w:val="en-US" w:eastAsia="id-ID"/>
        </w:rPr>
      </w:pPr>
      <w:r>
        <w:rPr>
          <w:sz w:val="40"/>
          <w:lang w:val="en-US" w:eastAsia="id-ID"/>
        </w:rPr>
        <w:t>Kualifikasi</w:t>
      </w:r>
    </w:p>
    <w:p w:rsidR="0042492C" w:rsidRDefault="0042492C" w:rsidP="0042492C">
      <w:pPr>
        <w:jc w:val="both"/>
        <w:rPr>
          <w:rFonts w:ascii="Times New Roman" w:hAnsi="Times New Roman"/>
          <w:sz w:val="24"/>
          <w:lang w:val="it-IT"/>
        </w:rPr>
      </w:pPr>
      <w:r w:rsidRPr="00D168A5">
        <w:rPr>
          <w:rFonts w:ascii="Times New Roman" w:hAnsi="Times New Roman"/>
          <w:sz w:val="24"/>
          <w:lang w:val="it-IT"/>
        </w:rPr>
        <w:t>Pendidikan yang baik</w:t>
      </w:r>
      <w:r>
        <w:rPr>
          <w:rFonts w:ascii="Times New Roman" w:hAnsi="Times New Roman"/>
          <w:sz w:val="24"/>
          <w:lang w:val="it-IT"/>
        </w:rPr>
        <w:t>,</w:t>
      </w:r>
      <w:r w:rsidRPr="00D168A5"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m</w:t>
      </w:r>
      <w:r w:rsidRPr="00D168A5">
        <w:rPr>
          <w:rFonts w:ascii="Times New Roman" w:hAnsi="Times New Roman"/>
          <w:sz w:val="24"/>
          <w:lang w:val="it-IT"/>
        </w:rPr>
        <w:t>ampu mengoperasikan komputer dengan baik</w:t>
      </w:r>
      <w:r>
        <w:rPr>
          <w:rFonts w:ascii="Times New Roman" w:hAnsi="Times New Roman"/>
          <w:sz w:val="24"/>
          <w:lang w:val="it-IT"/>
        </w:rPr>
        <w:t xml:space="preserve"> khususnya di bidang Keamanan (Security) dan Jaringan (Networking)</w:t>
      </w:r>
      <w:r w:rsidRPr="00D168A5">
        <w:rPr>
          <w:rFonts w:ascii="Times New Roman" w:hAnsi="Times New Roman"/>
          <w:sz w:val="24"/>
          <w:lang w:val="it-IT"/>
        </w:rPr>
        <w:t>, menguasai Bahasa Inggris, mempunyai sikap yang seimbang, kemampuan analisa yang baik, berinisiatif, berpendirian teguh, bertanggung jawab, mampu berkomunikasi dengan baik, serta memiliki loyalitas yang tinggi</w:t>
      </w:r>
      <w:r>
        <w:rPr>
          <w:rFonts w:ascii="Times New Roman" w:hAnsi="Times New Roman"/>
          <w:sz w:val="24"/>
          <w:lang w:val="it-IT"/>
        </w:rPr>
        <w:t>.</w:t>
      </w:r>
    </w:p>
    <w:p w:rsidR="000A2344" w:rsidRPr="00726C9E" w:rsidRDefault="00726C9E" w:rsidP="0042492C">
      <w:pPr>
        <w:pStyle w:val="Title"/>
        <w:tabs>
          <w:tab w:val="left" w:pos="1125"/>
        </w:tabs>
        <w:rPr>
          <w:sz w:val="40"/>
          <w:szCs w:val="40"/>
          <w:lang w:val="en-US" w:eastAsia="id-ID"/>
        </w:rPr>
      </w:pPr>
      <w:r>
        <w:rPr>
          <w:sz w:val="40"/>
          <w:szCs w:val="40"/>
          <w:lang w:eastAsia="id-ID"/>
        </w:rPr>
        <w:t>Data Pendidikan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90"/>
        <w:gridCol w:w="7034"/>
        <w:gridCol w:w="2165"/>
      </w:tblGrid>
      <w:tr w:rsidR="00726C9E" w:rsidRPr="007F51E2" w:rsidTr="00657C16">
        <w:trPr>
          <w:trHeight w:val="330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9E" w:rsidRPr="00726C9E" w:rsidRDefault="00726C9E" w:rsidP="00596DED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726C9E">
              <w:rPr>
                <w:rFonts w:ascii="Times New Roman" w:eastAsia="Times New Roman" w:hAnsi="Times New Roman"/>
                <w:b/>
                <w:color w:val="000000"/>
              </w:rPr>
              <w:t>Tahun</w:t>
            </w:r>
          </w:p>
        </w:tc>
        <w:tc>
          <w:tcPr>
            <w:tcW w:w="7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9E" w:rsidRPr="00726C9E" w:rsidRDefault="00726C9E" w:rsidP="00596DED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726C9E">
              <w:rPr>
                <w:rFonts w:ascii="Times New Roman" w:eastAsia="Times New Roman" w:hAnsi="Times New Roman"/>
                <w:b/>
                <w:color w:val="000000"/>
              </w:rPr>
              <w:t>Jenjang Pendidikan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9E" w:rsidRPr="00726C9E" w:rsidRDefault="00726C9E" w:rsidP="00596DED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726C9E">
              <w:rPr>
                <w:rFonts w:ascii="Times New Roman" w:eastAsia="Times New Roman" w:hAnsi="Times New Roman"/>
                <w:b/>
                <w:color w:val="000000"/>
              </w:rPr>
              <w:t>Keterangan</w:t>
            </w:r>
          </w:p>
        </w:tc>
      </w:tr>
      <w:tr w:rsidR="00726C9E" w:rsidRPr="007F51E2" w:rsidTr="00657C16">
        <w:trPr>
          <w:trHeight w:val="3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>199</w:t>
            </w:r>
            <w:r>
              <w:rPr>
                <w:rFonts w:ascii="Times New Roman" w:eastAsia="Times New Roman" w:hAnsi="Times New Roman"/>
                <w:color w:val="000000"/>
              </w:rPr>
              <w:t>3 - 1999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 xml:space="preserve">SD  </w:t>
            </w:r>
            <w:r>
              <w:rPr>
                <w:rFonts w:ascii="Times New Roman" w:eastAsia="Times New Roman" w:hAnsi="Times New Roman"/>
                <w:color w:val="000000"/>
              </w:rPr>
              <w:t>GMIT No.7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Kupang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>Berijazah</w:t>
            </w:r>
          </w:p>
        </w:tc>
      </w:tr>
      <w:tr w:rsidR="00726C9E" w:rsidRPr="007F51E2" w:rsidTr="00657C16">
        <w:trPr>
          <w:trHeight w:val="3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1999 - 2002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 xml:space="preserve">SMP  </w:t>
            </w:r>
            <w:r>
              <w:rPr>
                <w:rFonts w:ascii="Times New Roman" w:eastAsia="Times New Roman" w:hAnsi="Times New Roman"/>
                <w:color w:val="000000"/>
              </w:rPr>
              <w:t>Negeri 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Kupang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>Berijazah</w:t>
            </w:r>
          </w:p>
        </w:tc>
      </w:tr>
      <w:tr w:rsidR="00726C9E" w:rsidRPr="007F51E2" w:rsidTr="00657C16">
        <w:trPr>
          <w:trHeight w:val="3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2002 - 2005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>SM</w:t>
            </w:r>
            <w:r>
              <w:rPr>
                <w:rFonts w:ascii="Times New Roman" w:eastAsia="Times New Roman" w:hAnsi="Times New Roman"/>
                <w:color w:val="000000"/>
              </w:rPr>
              <w:t>A Kristen Mercusuar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Kupang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C9E" w:rsidRPr="007F51E2" w:rsidRDefault="00726C9E" w:rsidP="00596DED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F51E2">
              <w:rPr>
                <w:rFonts w:ascii="Times New Roman" w:eastAsia="Times New Roman" w:hAnsi="Times New Roman"/>
                <w:color w:val="000000"/>
              </w:rPr>
              <w:t>Berijazah</w:t>
            </w:r>
          </w:p>
        </w:tc>
      </w:tr>
      <w:tr w:rsidR="00657C16" w:rsidRPr="007F51E2" w:rsidTr="00657C16">
        <w:trPr>
          <w:trHeight w:val="61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6" w:rsidRDefault="00657C16" w:rsidP="00657C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2005</w:t>
            </w:r>
            <w:r w:rsidRPr="007F51E2">
              <w:rPr>
                <w:rFonts w:ascii="Times New Roman" w:eastAsia="Times New Roman" w:hAnsi="Times New Roman"/>
                <w:color w:val="000000"/>
              </w:rPr>
              <w:t xml:space="preserve"> - 2010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6" w:rsidRPr="007F51E2" w:rsidRDefault="00657C16" w:rsidP="00657C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Program Sarjana (</w:t>
            </w:r>
            <w:r w:rsidRPr="007F51E2">
              <w:rPr>
                <w:rFonts w:ascii="Times New Roman" w:eastAsia="Times New Roman" w:hAnsi="Times New Roman"/>
                <w:color w:val="000000"/>
              </w:rPr>
              <w:t>S1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  <w:r w:rsidRPr="007F51E2">
              <w:rPr>
                <w:rFonts w:ascii="Times New Roman" w:eastAsia="Times New Roman" w:hAnsi="Times New Roman"/>
                <w:color w:val="000000"/>
              </w:rPr>
              <w:t xml:space="preserve"> Jurusan Teknik Informatika Fakultas Teknologi Informasi Universitas Kristen Satya Wacana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,</w:t>
            </w:r>
            <w:r w:rsidRPr="007F51E2">
              <w:rPr>
                <w:rFonts w:ascii="Times New Roman" w:eastAsia="Times New Roman" w:hAnsi="Times New Roman"/>
                <w:color w:val="000000"/>
              </w:rPr>
              <w:t xml:space="preserve"> Salatiga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16" w:rsidRPr="007F51E2" w:rsidRDefault="00657C16" w:rsidP="00657C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Berijazah (IPK 3,42</w:t>
            </w:r>
            <w:r w:rsidRPr="007F51E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657C16" w:rsidRPr="007F51E2" w:rsidTr="00657C16">
        <w:trPr>
          <w:trHeight w:val="615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C16" w:rsidRDefault="00657C16" w:rsidP="00657C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2010 - 2012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C16" w:rsidRPr="00726C9E" w:rsidRDefault="00657C16" w:rsidP="00657C16">
            <w:pPr>
              <w:spacing w:after="0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Program Pasca Sarjana (</w:t>
            </w:r>
            <w:r>
              <w:rPr>
                <w:rFonts w:ascii="Times New Roman" w:eastAsia="Times New Roman" w:hAnsi="Times New Roman"/>
                <w:color w:val="000000"/>
              </w:rPr>
              <w:t>S2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Jurusan Magister Sistem Informasi Fakultas Teknologi Informasi Universitas Kristen Satya Wacana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, Salatiga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C16" w:rsidRDefault="00657C16" w:rsidP="00657C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Berijazah (IPK 3,93)</w:t>
            </w:r>
          </w:p>
        </w:tc>
      </w:tr>
    </w:tbl>
    <w:p w:rsidR="00E01FBB" w:rsidRDefault="00E01FBB" w:rsidP="00726C9E">
      <w:pPr>
        <w:tabs>
          <w:tab w:val="left" w:pos="1365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0A2344" w:rsidRPr="00BD063D" w:rsidRDefault="005E759A" w:rsidP="00641F8C">
      <w:pPr>
        <w:pStyle w:val="Title"/>
        <w:spacing w:before="240"/>
        <w:rPr>
          <w:sz w:val="40"/>
          <w:lang w:val="en-US" w:eastAsia="id-ID"/>
        </w:rPr>
      </w:pPr>
      <w:r w:rsidRPr="00BD063D">
        <w:rPr>
          <w:sz w:val="40"/>
          <w:lang w:eastAsia="id-ID"/>
        </w:rPr>
        <w:t>Pengalaman Kerja</w:t>
      </w: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FC7580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2006 - 2007 </w:t>
      </w:r>
      <w:r w:rsidRPr="00FC7580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ab/>
      </w:r>
      <w:r w:rsidRPr="00FC7580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ab/>
      </w: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Matematika Diskrit FTI UKSW</w:t>
      </w: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 w:rsidRPr="00FC7580">
        <w:rPr>
          <w:rFonts w:ascii="Times New Roman" w:hAnsi="Times New Roman"/>
          <w:sz w:val="24"/>
          <w:szCs w:val="24"/>
          <w:lang w:val="en-US"/>
        </w:rPr>
        <w:t>Pengantar Teknologi Informasi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 w:rsidRPr="00FC7580">
        <w:rPr>
          <w:rFonts w:ascii="Times New Roman" w:hAnsi="Times New Roman"/>
          <w:sz w:val="24"/>
          <w:szCs w:val="24"/>
          <w:lang w:val="en-US"/>
        </w:rPr>
        <w:t>Sistem Basis Data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FC7580">
        <w:rPr>
          <w:rFonts w:ascii="Times New Roman" w:hAnsi="Times New Roman"/>
          <w:b/>
          <w:sz w:val="24"/>
          <w:szCs w:val="24"/>
          <w:lang w:val="en-US"/>
        </w:rPr>
        <w:t>2007 - 2008</w:t>
      </w: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Matematika Diskrit FTI UKSW</w:t>
      </w:r>
    </w:p>
    <w:p w:rsidR="00FC7580" w:rsidRP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 w:rsidRPr="00FC7580">
        <w:rPr>
          <w:rFonts w:ascii="Times New Roman" w:hAnsi="Times New Roman"/>
          <w:sz w:val="24"/>
          <w:szCs w:val="24"/>
          <w:lang w:val="en-US"/>
        </w:rPr>
        <w:t>Pengantar Teknologi Informasi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FC7580" w:rsidRDefault="00FC7580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Konsep Jaringan Komputer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 w:rsidRPr="00FC7580">
        <w:rPr>
          <w:rFonts w:ascii="Times New Roman" w:hAnsi="Times New Roman"/>
          <w:sz w:val="24"/>
          <w:szCs w:val="24"/>
          <w:lang w:val="en-US"/>
        </w:rPr>
        <w:t xml:space="preserve">Sistem </w:t>
      </w:r>
      <w:r>
        <w:rPr>
          <w:rFonts w:ascii="Times New Roman" w:hAnsi="Times New Roman"/>
          <w:sz w:val="24"/>
          <w:szCs w:val="24"/>
          <w:lang w:val="en-US"/>
        </w:rPr>
        <w:t>Operasi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D74829" w:rsidRDefault="00D74829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D74829" w:rsidRPr="00D74829" w:rsidRDefault="00D74829" w:rsidP="00F262AA">
      <w:pPr>
        <w:pStyle w:val="ListParagraph"/>
        <w:tabs>
          <w:tab w:val="left" w:pos="630"/>
          <w:tab w:val="left" w:pos="1080"/>
        </w:tabs>
        <w:spacing w:after="0"/>
        <w:ind w:left="1080" w:hanging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74829">
        <w:rPr>
          <w:rFonts w:ascii="Times New Roman" w:hAnsi="Times New Roman"/>
          <w:b/>
          <w:sz w:val="24"/>
          <w:szCs w:val="24"/>
          <w:lang w:val="en-US"/>
        </w:rPr>
        <w:t>2008</w:t>
      </w:r>
      <w:r w:rsidR="000B686F">
        <w:rPr>
          <w:rFonts w:ascii="Times New Roman" w:hAnsi="Times New Roman"/>
          <w:b/>
          <w:sz w:val="24"/>
          <w:szCs w:val="24"/>
          <w:lang w:val="en-US"/>
        </w:rPr>
        <w:tab/>
      </w:r>
      <w:r w:rsidRPr="00D7482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B686F">
        <w:rPr>
          <w:rFonts w:ascii="Times New Roman" w:hAnsi="Times New Roman"/>
          <w:sz w:val="24"/>
          <w:szCs w:val="24"/>
          <w:lang w:val="en-US"/>
        </w:rPr>
        <w:tab/>
      </w:r>
      <w:r w:rsidRPr="00D74829">
        <w:rPr>
          <w:rFonts w:ascii="Times New Roman" w:hAnsi="Times New Roman"/>
          <w:sz w:val="24"/>
          <w:szCs w:val="24"/>
          <w:lang w:val="en-US"/>
        </w:rPr>
        <w:t>Praktek Kerja Lapangan</w:t>
      </w:r>
      <w:r>
        <w:rPr>
          <w:rFonts w:ascii="Times New Roman" w:hAnsi="Times New Roman"/>
          <w:sz w:val="24"/>
          <w:szCs w:val="24"/>
          <w:lang w:val="en-US"/>
        </w:rPr>
        <w:t xml:space="preserve"> pada bagian Plasa Telkom khususnya Pelayanan Jaringan Internet Speedy</w:t>
      </w:r>
      <w:r w:rsidRPr="00D74829">
        <w:rPr>
          <w:rFonts w:ascii="Times New Roman" w:hAnsi="Times New Roman"/>
          <w:sz w:val="24"/>
          <w:szCs w:val="24"/>
          <w:lang w:val="en-US"/>
        </w:rPr>
        <w:t xml:space="preserve"> di PT. Telkom</w:t>
      </w:r>
      <w:r>
        <w:rPr>
          <w:rFonts w:ascii="Times New Roman" w:hAnsi="Times New Roman"/>
          <w:sz w:val="24"/>
          <w:szCs w:val="24"/>
          <w:lang w:val="en-US"/>
        </w:rPr>
        <w:t xml:space="preserve"> Divre VII Kandatel Kupang.</w:t>
      </w:r>
    </w:p>
    <w:p w:rsidR="00D74829" w:rsidRDefault="000B686F" w:rsidP="000B686F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9749F" w:rsidRP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09749F">
        <w:rPr>
          <w:rFonts w:ascii="Times New Roman" w:hAnsi="Times New Roman"/>
          <w:b/>
          <w:sz w:val="24"/>
          <w:szCs w:val="24"/>
          <w:lang w:val="en-US"/>
        </w:rPr>
        <w:t>2008 - 2009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Matematika Diskrit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 xml:space="preserve">Riset Operasi </w:t>
      </w:r>
      <w:r w:rsidRPr="00FC7580">
        <w:rPr>
          <w:rFonts w:ascii="Times New Roman" w:hAnsi="Times New Roman"/>
          <w:sz w:val="24"/>
          <w:szCs w:val="24"/>
        </w:rPr>
        <w:t>UKSW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 w:rsidRPr="00FC7580">
        <w:rPr>
          <w:rFonts w:ascii="Times New Roman" w:hAnsi="Times New Roman"/>
          <w:sz w:val="24"/>
          <w:szCs w:val="24"/>
          <w:lang w:val="en-US"/>
        </w:rPr>
        <w:t xml:space="preserve">Sistem </w:t>
      </w:r>
      <w:r>
        <w:rPr>
          <w:rFonts w:ascii="Times New Roman" w:hAnsi="Times New Roman"/>
          <w:sz w:val="24"/>
          <w:szCs w:val="24"/>
          <w:lang w:val="en-US"/>
        </w:rPr>
        <w:t>Operasi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Manajemen Jaringan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Pemrograman Jaringan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Keamanan Jaringan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Perancangan dan Implementasi Jaringan Komputer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9749F" w:rsidRP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09749F">
        <w:rPr>
          <w:rFonts w:ascii="Times New Roman" w:hAnsi="Times New Roman"/>
          <w:b/>
          <w:sz w:val="24"/>
          <w:szCs w:val="24"/>
          <w:lang w:val="en-US"/>
        </w:rPr>
        <w:t>2009 – 2010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 xml:space="preserve">Riset Operasi </w:t>
      </w:r>
      <w:r w:rsidRPr="00FC7580">
        <w:rPr>
          <w:rFonts w:ascii="Times New Roman" w:hAnsi="Times New Roman"/>
          <w:sz w:val="24"/>
          <w:szCs w:val="24"/>
        </w:rPr>
        <w:t>UKSW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Manajemen Jaringan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Pemrograman Jaringan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Pr="00FC7580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Keamanan Jaringan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09749F" w:rsidRDefault="0009749F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C7580">
        <w:rPr>
          <w:rFonts w:ascii="Times New Roman" w:hAnsi="Times New Roman"/>
          <w:sz w:val="24"/>
          <w:szCs w:val="24"/>
        </w:rPr>
        <w:t xml:space="preserve">Asisten </w:t>
      </w:r>
      <w:r w:rsidRPr="00FC7580">
        <w:rPr>
          <w:rFonts w:ascii="Times New Roman" w:hAnsi="Times New Roman"/>
          <w:sz w:val="24"/>
          <w:szCs w:val="24"/>
          <w:lang w:val="en-US"/>
        </w:rPr>
        <w:t>Dosen</w:t>
      </w:r>
      <w:r w:rsidRPr="00FC7580">
        <w:rPr>
          <w:rFonts w:ascii="Times New Roman" w:hAnsi="Times New Roman"/>
          <w:sz w:val="24"/>
          <w:szCs w:val="24"/>
        </w:rPr>
        <w:t xml:space="preserve"> Mata Kuliah </w:t>
      </w:r>
      <w:r>
        <w:rPr>
          <w:rFonts w:ascii="Times New Roman" w:hAnsi="Times New Roman"/>
          <w:sz w:val="24"/>
          <w:szCs w:val="24"/>
          <w:lang w:val="en-US"/>
        </w:rPr>
        <w:t>Perancangan dan Implementasi Jaringan Komputer</w:t>
      </w:r>
      <w:r w:rsidRPr="00FC7580">
        <w:rPr>
          <w:rFonts w:ascii="Times New Roman" w:hAnsi="Times New Roman"/>
          <w:sz w:val="24"/>
          <w:szCs w:val="24"/>
        </w:rPr>
        <w:t xml:space="preserve"> FTI UKSW</w:t>
      </w:r>
    </w:p>
    <w:p w:rsidR="00224C21" w:rsidRDefault="00224C21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24C21" w:rsidRDefault="00CD4CC7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September</w:t>
      </w:r>
      <w:r w:rsidR="00C802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24C21" w:rsidRPr="00224C21">
        <w:rPr>
          <w:rFonts w:ascii="Times New Roman" w:hAnsi="Times New Roman"/>
          <w:b/>
          <w:sz w:val="24"/>
          <w:szCs w:val="24"/>
          <w:lang w:val="en-US"/>
        </w:rPr>
        <w:t xml:space="preserve">2010 </w:t>
      </w:r>
      <w:r w:rsidR="00224C21">
        <w:rPr>
          <w:rFonts w:ascii="Times New Roman" w:hAnsi="Times New Roman"/>
          <w:b/>
          <w:sz w:val="24"/>
          <w:szCs w:val="24"/>
          <w:lang w:val="en-US"/>
        </w:rPr>
        <w:t>–</w:t>
      </w:r>
      <w:r w:rsidR="00224C21" w:rsidRPr="00224C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802F1">
        <w:rPr>
          <w:rFonts w:ascii="Times New Roman" w:hAnsi="Times New Roman"/>
          <w:b/>
          <w:sz w:val="24"/>
          <w:szCs w:val="24"/>
          <w:lang w:val="en-US"/>
        </w:rPr>
        <w:t>April 2014</w:t>
      </w:r>
    </w:p>
    <w:p w:rsidR="00224C21" w:rsidRDefault="00224C21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D74829">
        <w:rPr>
          <w:rFonts w:ascii="Times New Roman" w:hAnsi="Times New Roman"/>
          <w:sz w:val="24"/>
          <w:szCs w:val="24"/>
          <w:lang w:val="en-US"/>
        </w:rPr>
        <w:t>Dosen Tidak Tetap pada Fakultas Teknologi Informasi UKSW</w:t>
      </w:r>
      <w:r w:rsidR="00712C31">
        <w:rPr>
          <w:rFonts w:ascii="Times New Roman" w:hAnsi="Times New Roman"/>
          <w:sz w:val="24"/>
          <w:szCs w:val="24"/>
          <w:lang w:val="en-US"/>
        </w:rPr>
        <w:t>, dengan pengalaman mengajar:</w:t>
      </w:r>
    </w:p>
    <w:p w:rsid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Pengantar Teknologi Informasi</w:t>
      </w:r>
    </w:p>
    <w:p w:rsid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Matematika Diskrit</w:t>
      </w:r>
    </w:p>
    <w:p w:rsid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Sistem Basis Data</w:t>
      </w:r>
    </w:p>
    <w:p w:rsid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Konsep Jaringan Komputer</w:t>
      </w:r>
    </w:p>
    <w:p w:rsid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Manajemen Jaringan</w:t>
      </w:r>
    </w:p>
    <w:p w:rsid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Keamanan Jaringan</w:t>
      </w:r>
    </w:p>
    <w:p w:rsidR="00C046DA" w:rsidRDefault="00C046DA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Teknologi Jaringan Wireless</w:t>
      </w:r>
    </w:p>
    <w:p w:rsidR="00C046DA" w:rsidRDefault="00C046DA" w:rsidP="00C046DA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Perancangan dan Implementasi Jaringan Komputer</w:t>
      </w:r>
    </w:p>
    <w:p w:rsidR="00C046DA" w:rsidRPr="00712C31" w:rsidRDefault="00C046DA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Aljabar Linear dan Matriks</w:t>
      </w:r>
    </w:p>
    <w:p w:rsidR="00712C31" w:rsidRPr="00712C31" w:rsidRDefault="00712C31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Organisasi dan Arsitektur Komputer</w:t>
      </w:r>
    </w:p>
    <w:p w:rsidR="00C046DA" w:rsidRDefault="00C046DA" w:rsidP="00C046DA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Rekayasa Perangkat Lunak</w:t>
      </w:r>
    </w:p>
    <w:p w:rsidR="00C046DA" w:rsidRDefault="00C046DA" w:rsidP="00C046DA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Sistem Operasi</w:t>
      </w:r>
    </w:p>
    <w:p w:rsidR="00C046DA" w:rsidRDefault="00C046DA" w:rsidP="00C046DA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Dosen Mata Kuliah Riset Operasi</w:t>
      </w:r>
    </w:p>
    <w:p w:rsidR="00712C31" w:rsidRPr="00D74829" w:rsidRDefault="00C046DA" w:rsidP="00712C3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Dosen Mata Kuliah Pengembangan Web</w:t>
      </w:r>
    </w:p>
    <w:p w:rsidR="00C802F1" w:rsidRDefault="00C802F1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D74829" w:rsidRDefault="00C802F1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Mei 2014 – Sekarang</w:t>
      </w:r>
    </w:p>
    <w:p w:rsidR="00C802F1" w:rsidRPr="00C802F1" w:rsidRDefault="00C802F1" w:rsidP="00C802F1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C802F1">
        <w:rPr>
          <w:rFonts w:ascii="Times New Roman" w:hAnsi="Times New Roman"/>
          <w:sz w:val="24"/>
          <w:szCs w:val="24"/>
          <w:lang w:val="en-US"/>
        </w:rPr>
        <w:t>Staff Pengajar</w:t>
      </w:r>
      <w:r w:rsidR="002509CB">
        <w:rPr>
          <w:rFonts w:ascii="Times New Roman" w:hAnsi="Times New Roman"/>
          <w:sz w:val="24"/>
          <w:szCs w:val="24"/>
          <w:lang w:val="en-US"/>
        </w:rPr>
        <w:t xml:space="preserve"> Kontrak</w:t>
      </w:r>
      <w:r w:rsidRPr="00C802F1">
        <w:rPr>
          <w:rFonts w:ascii="Times New Roman" w:hAnsi="Times New Roman"/>
          <w:sz w:val="24"/>
          <w:szCs w:val="24"/>
          <w:lang w:val="en-US"/>
        </w:rPr>
        <w:t xml:space="preserve"> di STMIK STIKOM Surabaya</w:t>
      </w:r>
    </w:p>
    <w:p w:rsidR="00D74829" w:rsidRDefault="00D74829" w:rsidP="00D74829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42492C" w:rsidRPr="00BD063D" w:rsidRDefault="0042492C" w:rsidP="00FE6F4C">
      <w:pPr>
        <w:pStyle w:val="Title"/>
        <w:rPr>
          <w:sz w:val="40"/>
          <w:lang w:val="en-US" w:eastAsia="id-ID"/>
        </w:rPr>
      </w:pPr>
      <w:r>
        <w:rPr>
          <w:sz w:val="40"/>
          <w:lang w:eastAsia="id-ID"/>
        </w:rPr>
        <w:t>Pengalaman Organisasi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291"/>
        <w:gridCol w:w="4043"/>
        <w:gridCol w:w="1711"/>
        <w:gridCol w:w="3544"/>
      </w:tblGrid>
      <w:tr w:rsidR="00224C21" w:rsidRPr="001952D3" w:rsidTr="00224C21">
        <w:trPr>
          <w:trHeight w:val="33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52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Tahun 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224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52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Bekerja di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52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Jabatan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52D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Uraian tugas &amp; tanggung jawab </w:t>
            </w:r>
          </w:p>
        </w:tc>
      </w:tr>
      <w:tr w:rsidR="00224C21" w:rsidRPr="001952D3" w:rsidTr="00224C21">
        <w:trPr>
          <w:trHeight w:val="13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C21" w:rsidRPr="00224C21" w:rsidRDefault="00224C21" w:rsidP="00224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21" w:rsidRPr="00224C21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Senat Mahasiswa Universitas UKSW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21" w:rsidRPr="00224C21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Panitia Pesta Budaya (Sie. Konsumsi)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21" w:rsidRPr="00224C21" w:rsidRDefault="00224C21" w:rsidP="00224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Mengatur dan bertanggung jawab seluruh konsumsi yang disediakan selama kegiatan Pesta Budaya </w:t>
            </w:r>
          </w:p>
        </w:tc>
      </w:tr>
      <w:tr w:rsidR="00224C21" w:rsidRPr="001952D3" w:rsidTr="00224C21">
        <w:trPr>
          <w:trHeight w:val="13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2007 - 2008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Badan Perwakilan Mahasiswa Universitas (BPMU) UKSW</w:t>
            </w:r>
            <w:r w:rsidRPr="001952D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Ketua Komisi B (Organisasi)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Menata organisasi kemahasiswaan dan juga kepanitiaan dalam lingkup organisasi kemahasiswaan di UKSW agar berkesinambungan dan terarah</w:t>
            </w:r>
          </w:p>
        </w:tc>
      </w:tr>
      <w:tr w:rsidR="00224C21" w:rsidRPr="001952D3" w:rsidTr="00224C21">
        <w:trPr>
          <w:trHeight w:val="11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2008 - 2009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Badan Perwakilan Mahasiswa Universitas (BPMU) UKSW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Anggota Komisi E (Internal-Eksternal)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21" w:rsidRPr="001952D3" w:rsidRDefault="00224C21" w:rsidP="006A3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Menyikapi isu-isu yang berkembang di lingkungan kampus UKSW (Internal) dan di dalam masyarakat (Eksternal)</w:t>
            </w:r>
          </w:p>
        </w:tc>
      </w:tr>
    </w:tbl>
    <w:p w:rsidR="00040829" w:rsidRDefault="00040829" w:rsidP="00040829">
      <w:pPr>
        <w:pStyle w:val="Title"/>
        <w:spacing w:after="0"/>
        <w:rPr>
          <w:sz w:val="40"/>
          <w:szCs w:val="40"/>
          <w:lang w:val="en-US" w:eastAsia="id-ID"/>
        </w:rPr>
      </w:pPr>
    </w:p>
    <w:p w:rsidR="000A2344" w:rsidRPr="00E01FBB" w:rsidRDefault="000B686F" w:rsidP="00040829">
      <w:pPr>
        <w:pStyle w:val="Title"/>
        <w:rPr>
          <w:rFonts w:ascii="Times New Roman" w:hAnsi="Times New Roman"/>
          <w:b/>
          <w:bCs/>
          <w:sz w:val="40"/>
          <w:szCs w:val="40"/>
          <w:lang w:val="en-US" w:eastAsia="id-ID"/>
        </w:rPr>
      </w:pPr>
      <w:r>
        <w:rPr>
          <w:sz w:val="40"/>
          <w:szCs w:val="40"/>
          <w:lang w:val="en-US" w:eastAsia="id-ID"/>
        </w:rPr>
        <w:t>Sertifikat</w:t>
      </w:r>
    </w:p>
    <w:p w:rsidR="000B686F" w:rsidRDefault="00943CE1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2002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Mendapatkan Sertifikat Komputer (Elementary Computer Operator) dari Lembaga/Institusi MCBE</w:t>
      </w:r>
    </w:p>
    <w:p w:rsidR="00943CE1" w:rsidRDefault="00943CE1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2005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: </w:t>
      </w:r>
      <w:r w:rsidR="00040829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Mendapatkan Sertifikat Komputer dari Yayasan Kristen Mercusuar</w:t>
      </w:r>
    </w:p>
    <w:p w:rsidR="00943CE1" w:rsidRDefault="00943CE1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2007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Mendapatkan Sertifikat “To Be Professional Training” dari Satya Wacana Training &amp; Consulting</w:t>
      </w:r>
    </w:p>
    <w:p w:rsidR="00040829" w:rsidRDefault="00943CE1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2008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Mendapatkan Sertifikat dalam kegiatan Pembekalan Legislatif sebagai Pembicara dari Fakultas Ilmu Sosial dan Politik UKSW</w:t>
      </w:r>
    </w:p>
    <w:p w:rsidR="00040829" w:rsidRDefault="00040829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2008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Mendapatkan Sertifikat “Oracle Database 10g : Introduction to SQL” dari Oracle Corporation</w:t>
      </w:r>
    </w:p>
    <w:p w:rsidR="00040829" w:rsidRDefault="00040829" w:rsidP="00F262AA">
      <w:pPr>
        <w:tabs>
          <w:tab w:val="left" w:pos="72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2009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Mendapatkan Sertifikat TOEFL dengan Score 463 dari Satya Wacana Business Technology Center</w:t>
      </w:r>
    </w:p>
    <w:p w:rsidR="00943CE1" w:rsidRDefault="00746386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2010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Mendapatkan Sertifikat Kegiatan Pengabdian Masyarakat dari SMU Kristen 1 Salatiga atas peran serta sebagai Pembimbing dalam Kegiatan Bimbingan Belajar Olimpiade Komputer</w:t>
      </w:r>
    </w:p>
    <w:p w:rsidR="008315CC" w:rsidRPr="00943CE1" w:rsidRDefault="008315CC" w:rsidP="00040829">
      <w:pPr>
        <w:tabs>
          <w:tab w:val="left" w:pos="720"/>
        </w:tabs>
        <w:spacing w:after="12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2013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Mendapatkan Sertifikat TOEFL ITP dengan Score 450 dari </w:t>
      </w:r>
      <w:r w:rsidR="00135B8C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Language Training Center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Universitas Kristen Satya Wacana</w:t>
      </w:r>
    </w:p>
    <w:p w:rsidR="005E759A" w:rsidRPr="005E759A" w:rsidRDefault="000B686F" w:rsidP="000B686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5E759A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="00F262AA">
        <w:rPr>
          <w:rFonts w:ascii="Times New Roman" w:eastAsia="Times New Roman" w:hAnsi="Times New Roman"/>
          <w:sz w:val="24"/>
          <w:szCs w:val="24"/>
          <w:lang w:val="en-US" w:eastAsia="id-ID"/>
        </w:rPr>
        <w:t>D</w:t>
      </w:r>
      <w:r w:rsidR="005E759A" w:rsidRPr="005E759A">
        <w:rPr>
          <w:rFonts w:ascii="Times New Roman" w:eastAsia="Times New Roman" w:hAnsi="Times New Roman"/>
          <w:sz w:val="24"/>
          <w:szCs w:val="24"/>
          <w:lang w:eastAsia="id-ID"/>
        </w:rPr>
        <w:t xml:space="preserve">emikianlah daftar riwayat hidup ini dibuat dengan sebenar-benarnya dan dapat dipertanggungjawabkan. </w:t>
      </w:r>
      <w:r w:rsidR="005E759A" w:rsidRPr="005E759A">
        <w:rPr>
          <w:rFonts w:ascii="Times New Roman" w:eastAsia="Times New Roman" w:hAnsi="Times New Roman"/>
          <w:sz w:val="24"/>
          <w:szCs w:val="24"/>
          <w:lang w:eastAsia="id-ID"/>
        </w:rPr>
        <w:br/>
      </w:r>
    </w:p>
    <w:p w:rsidR="005E759A" w:rsidRPr="005E759A" w:rsidRDefault="0033214D" w:rsidP="0033214D">
      <w:pPr>
        <w:tabs>
          <w:tab w:val="left" w:pos="780"/>
          <w:tab w:val="right" w:pos="10466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 w:rsidR="00B819CC">
        <w:rPr>
          <w:rFonts w:ascii="Times New Roman" w:eastAsia="Times New Roman" w:hAnsi="Times New Roman"/>
          <w:sz w:val="24"/>
          <w:szCs w:val="24"/>
          <w:lang w:val="en-US" w:eastAsia="id-ID"/>
        </w:rPr>
        <w:t>Surabaya</w:t>
      </w:r>
      <w:r w:rsidR="005E759A" w:rsidRPr="005E759A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="00525737">
        <w:rPr>
          <w:rFonts w:ascii="Times New Roman" w:eastAsia="Times New Roman" w:hAnsi="Times New Roman"/>
          <w:sz w:val="24"/>
          <w:szCs w:val="24"/>
          <w:lang w:val="en-US" w:eastAsia="id-ID"/>
        </w:rPr>
        <w:t>10</w:t>
      </w:r>
      <w:r w:rsidR="0016421A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525737">
        <w:rPr>
          <w:rFonts w:ascii="Times New Roman" w:eastAsia="Times New Roman" w:hAnsi="Times New Roman"/>
          <w:sz w:val="24"/>
          <w:szCs w:val="24"/>
          <w:lang w:val="en-US" w:eastAsia="id-ID"/>
        </w:rPr>
        <w:t>Oktober</w:t>
      </w:r>
      <w:r w:rsidR="00F262AA">
        <w:rPr>
          <w:rFonts w:ascii="Times New Roman" w:eastAsia="Times New Roman" w:hAnsi="Times New Roman"/>
          <w:sz w:val="24"/>
          <w:szCs w:val="24"/>
          <w:lang w:eastAsia="id-ID"/>
        </w:rPr>
        <w:t xml:space="preserve"> 2014</w:t>
      </w:r>
    </w:p>
    <w:p w:rsidR="005E759A" w:rsidRPr="005E759A" w:rsidRDefault="005E759A" w:rsidP="000A2344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81ACD" w:rsidRPr="00F262AA" w:rsidRDefault="005E759A" w:rsidP="000A2344">
      <w:pPr>
        <w:spacing w:after="120" w:line="240" w:lineRule="auto"/>
        <w:jc w:val="right"/>
        <w:rPr>
          <w:lang w:val="en-US"/>
        </w:rPr>
      </w:pPr>
      <w:r w:rsidRPr="005E759A">
        <w:rPr>
          <w:rFonts w:ascii="Times New Roman" w:eastAsia="Times New Roman" w:hAnsi="Times New Roman"/>
          <w:sz w:val="24"/>
          <w:szCs w:val="24"/>
          <w:lang w:eastAsia="id-ID"/>
        </w:rPr>
        <w:br/>
        <w:t xml:space="preserve">    </w:t>
      </w:r>
      <w:r w:rsidRPr="005E759A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="00F262AA">
        <w:rPr>
          <w:rFonts w:ascii="Times New Roman" w:eastAsia="Times New Roman" w:hAnsi="Times New Roman"/>
          <w:sz w:val="24"/>
          <w:szCs w:val="24"/>
          <w:lang w:val="en-US" w:eastAsia="id-ID"/>
        </w:rPr>
        <w:t>Alfry Aristo Jansen SinlaE</w:t>
      </w:r>
      <w:r w:rsidR="00B819CC">
        <w:rPr>
          <w:rFonts w:ascii="Times New Roman" w:eastAsia="Times New Roman" w:hAnsi="Times New Roman"/>
          <w:sz w:val="24"/>
          <w:szCs w:val="24"/>
          <w:lang w:val="en-US" w:eastAsia="id-ID"/>
        </w:rPr>
        <w:t>, S.Kom., M.Cs.</w:t>
      </w:r>
    </w:p>
    <w:sectPr w:rsidR="00981ACD" w:rsidRPr="00F262AA" w:rsidSect="000A234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DC" w:rsidRDefault="00B134DC" w:rsidP="00641F8C">
      <w:pPr>
        <w:spacing w:after="0" w:line="240" w:lineRule="auto"/>
      </w:pPr>
      <w:r>
        <w:separator/>
      </w:r>
    </w:p>
  </w:endnote>
  <w:endnote w:type="continuationSeparator" w:id="0">
    <w:p w:rsidR="00B134DC" w:rsidRDefault="00B134DC" w:rsidP="0064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DC" w:rsidRDefault="00B134DC" w:rsidP="00641F8C">
      <w:pPr>
        <w:spacing w:after="0" w:line="240" w:lineRule="auto"/>
      </w:pPr>
      <w:r>
        <w:separator/>
      </w:r>
    </w:p>
  </w:footnote>
  <w:footnote w:type="continuationSeparator" w:id="0">
    <w:p w:rsidR="00B134DC" w:rsidRDefault="00B134DC" w:rsidP="0064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74E9"/>
    <w:multiLevelType w:val="hybridMultilevel"/>
    <w:tmpl w:val="D8FCCC06"/>
    <w:lvl w:ilvl="0" w:tplc="98C8B276">
      <w:start w:val="200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4CB2F62"/>
    <w:multiLevelType w:val="hybridMultilevel"/>
    <w:tmpl w:val="EC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7691"/>
    <w:multiLevelType w:val="hybridMultilevel"/>
    <w:tmpl w:val="D8F6CFB0"/>
    <w:lvl w:ilvl="0" w:tplc="D758EA5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42797"/>
    <w:multiLevelType w:val="hybridMultilevel"/>
    <w:tmpl w:val="E6561DBE"/>
    <w:lvl w:ilvl="0" w:tplc="D758EA5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F"/>
    <w:rsid w:val="00040829"/>
    <w:rsid w:val="0009749F"/>
    <w:rsid w:val="000A2344"/>
    <w:rsid w:val="000B686F"/>
    <w:rsid w:val="00135B8C"/>
    <w:rsid w:val="001446F4"/>
    <w:rsid w:val="0016421A"/>
    <w:rsid w:val="00164A4A"/>
    <w:rsid w:val="001C0A50"/>
    <w:rsid w:val="00224C21"/>
    <w:rsid w:val="002509CB"/>
    <w:rsid w:val="00273681"/>
    <w:rsid w:val="00276F5B"/>
    <w:rsid w:val="00284C66"/>
    <w:rsid w:val="002E514B"/>
    <w:rsid w:val="0033214D"/>
    <w:rsid w:val="00345245"/>
    <w:rsid w:val="0035577C"/>
    <w:rsid w:val="003F2C83"/>
    <w:rsid w:val="0042492C"/>
    <w:rsid w:val="00464C91"/>
    <w:rsid w:val="004728DF"/>
    <w:rsid w:val="00525737"/>
    <w:rsid w:val="00541EB2"/>
    <w:rsid w:val="00596DED"/>
    <w:rsid w:val="005C7399"/>
    <w:rsid w:val="005E446D"/>
    <w:rsid w:val="005E759A"/>
    <w:rsid w:val="005F05C0"/>
    <w:rsid w:val="00641F8C"/>
    <w:rsid w:val="00657C16"/>
    <w:rsid w:val="006A395E"/>
    <w:rsid w:val="006A44ED"/>
    <w:rsid w:val="006A6758"/>
    <w:rsid w:val="00712C31"/>
    <w:rsid w:val="00726C9E"/>
    <w:rsid w:val="00746386"/>
    <w:rsid w:val="007C2C0D"/>
    <w:rsid w:val="008315CC"/>
    <w:rsid w:val="00844D53"/>
    <w:rsid w:val="00942613"/>
    <w:rsid w:val="00943CE1"/>
    <w:rsid w:val="00981ACD"/>
    <w:rsid w:val="00984D4A"/>
    <w:rsid w:val="009B40E9"/>
    <w:rsid w:val="009C0258"/>
    <w:rsid w:val="009C3CBB"/>
    <w:rsid w:val="009E343F"/>
    <w:rsid w:val="00A33C22"/>
    <w:rsid w:val="00B134DC"/>
    <w:rsid w:val="00B35421"/>
    <w:rsid w:val="00B819CC"/>
    <w:rsid w:val="00BD063D"/>
    <w:rsid w:val="00C02073"/>
    <w:rsid w:val="00C046DA"/>
    <w:rsid w:val="00C802F1"/>
    <w:rsid w:val="00C8507D"/>
    <w:rsid w:val="00CD4CC7"/>
    <w:rsid w:val="00D01F2A"/>
    <w:rsid w:val="00D51C54"/>
    <w:rsid w:val="00D715F3"/>
    <w:rsid w:val="00D74829"/>
    <w:rsid w:val="00DF69CD"/>
    <w:rsid w:val="00E01FBB"/>
    <w:rsid w:val="00EA5D02"/>
    <w:rsid w:val="00EF54D0"/>
    <w:rsid w:val="00F150FC"/>
    <w:rsid w:val="00F25313"/>
    <w:rsid w:val="00F262AA"/>
    <w:rsid w:val="00F621ED"/>
    <w:rsid w:val="00FC7580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8991C-5783-49C2-8FE7-5296758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DF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23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A23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64C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F8C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41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F8C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C28D-12CD-4B49-BD5C-9B3BB4B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Alfry</dc:creator>
  <cp:keywords/>
  <dc:description/>
  <cp:lastModifiedBy>Alfry Aristo Jansen SinlaE</cp:lastModifiedBy>
  <cp:revision>20</cp:revision>
  <cp:lastPrinted>2014-09-06T13:42:00Z</cp:lastPrinted>
  <dcterms:created xsi:type="dcterms:W3CDTF">2014-01-23T15:31:00Z</dcterms:created>
  <dcterms:modified xsi:type="dcterms:W3CDTF">2014-10-11T09:10:00Z</dcterms:modified>
</cp:coreProperties>
</file>