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28F7" w14:textId="77777777" w:rsidR="00F015DE" w:rsidRDefault="000201D0">
      <w:pPr>
        <w:pStyle w:val="Heading1"/>
      </w:pPr>
      <w:r>
        <w:t>Objective</w:t>
      </w:r>
    </w:p>
    <w:sdt>
      <w:sdtPr>
        <w:id w:val="9459735"/>
        <w:placeholder>
          <w:docPart w:val="13CCB18BCDAE204E8DC75E0CF87C96FC"/>
        </w:placeholder>
      </w:sdtPr>
      <w:sdtEndPr/>
      <w:sdtContent>
        <w:p w14:paraId="25307005" w14:textId="77777777" w:rsidR="00F015DE" w:rsidRDefault="00EB0299" w:rsidP="000D772B">
          <w:pPr>
            <w:pStyle w:val="BodyText"/>
            <w:tabs>
              <w:tab w:val="left" w:pos="8080"/>
            </w:tabs>
          </w:pPr>
          <w:r>
            <w:t>To apply and improve current knowledge on accounting, auditing, taxation, and finance coupled with extensive work experiences in consultati</w:t>
          </w:r>
          <w:r w:rsidR="00DA5FB3">
            <w:t>ons and client services to bring additional value to company.</w:t>
          </w:r>
        </w:p>
      </w:sdtContent>
    </w:sdt>
    <w:p w14:paraId="4E4633B3" w14:textId="77777777" w:rsidR="00F015DE" w:rsidRDefault="000201D0">
      <w:pPr>
        <w:pStyle w:val="Heading1"/>
      </w:pPr>
      <w:r>
        <w:t>Experience</w:t>
      </w:r>
    </w:p>
    <w:p w14:paraId="7CBF5C5A" w14:textId="3D1ED13B" w:rsidR="00737946" w:rsidRPr="008C7EA0" w:rsidRDefault="0021433C" w:rsidP="00737946">
      <w:pPr>
        <w:pStyle w:val="Heading2"/>
      </w:pPr>
      <w:sdt>
        <w:sdtPr>
          <w:id w:val="-1688292404"/>
          <w:placeholder>
            <w:docPart w:val="03340643BACF44D290604C2E35E364B9"/>
          </w:placeholder>
        </w:sdtPr>
        <w:sdtEndPr/>
        <w:sdtContent>
          <w:r w:rsidR="00737946">
            <w:t>Novotel Jakarta Mangga Dua Square – Chief Accountant</w:t>
          </w:r>
        </w:sdtContent>
      </w:sdt>
      <w:r w:rsidR="00737946">
        <w:tab/>
      </w:r>
      <w:r w:rsidR="00737946">
        <w:tab/>
      </w:r>
      <w:r w:rsidR="00737946">
        <w:tab/>
        <w:t>Dec ’1</w:t>
      </w:r>
      <w:r w:rsidR="005E4765">
        <w:t>4</w:t>
      </w:r>
      <w:r w:rsidR="00737946">
        <w:t xml:space="preserve"> – Apr ‘15</w:t>
      </w:r>
    </w:p>
    <w:sdt>
      <w:sdtPr>
        <w:id w:val="101689221"/>
        <w:placeholder>
          <w:docPart w:val="1B1147DEF5944DC686BCB1AA3159F8D8"/>
        </w:placeholder>
      </w:sdtPr>
      <w:sdtEndPr/>
      <w:sdtContent>
        <w:p w14:paraId="5D42F358" w14:textId="0E7EB617" w:rsidR="00737946" w:rsidRDefault="00737946" w:rsidP="00737946">
          <w:pPr>
            <w:pStyle w:val="BodyText"/>
          </w:pPr>
          <w:r>
            <w:t xml:space="preserve">Novotel Jakarta Mangga Dua Square as </w:t>
          </w:r>
          <w:r w:rsidR="00DF6AB5">
            <w:t xml:space="preserve">a </w:t>
          </w:r>
          <w:r>
            <w:t>mid-scale hotel (4 star) under Accor Management has been survived from any circumstances during of its 15 year</w:t>
          </w:r>
          <w:r w:rsidR="00DF6AB5">
            <w:t>s</w:t>
          </w:r>
          <w:r>
            <w:t xml:space="preserve"> operations. As Chief Accountant my main responsibilities are :</w:t>
          </w:r>
        </w:p>
        <w:p w14:paraId="503F29DD" w14:textId="5140226C" w:rsidR="006D1287" w:rsidRDefault="006D1287" w:rsidP="006D1287">
          <w:pPr>
            <w:pStyle w:val="ListParagraph"/>
            <w:numPr>
              <w:ilvl w:val="0"/>
              <w:numId w:val="12"/>
            </w:numPr>
            <w:ind w:left="709"/>
          </w:pPr>
          <w:r>
            <w:t xml:space="preserve">To </w:t>
          </w:r>
          <w:r w:rsidR="00737946">
            <w:t xml:space="preserve">Maintain and Develop a full set of account in line with </w:t>
          </w:r>
          <w:r>
            <w:t xml:space="preserve">business model and </w:t>
          </w:r>
          <w:r w:rsidR="00737946">
            <w:t>the growth of the business.</w:t>
          </w:r>
        </w:p>
        <w:p w14:paraId="444C6EC0" w14:textId="77777777" w:rsidR="006D1287" w:rsidRDefault="006D1287" w:rsidP="006D1287">
          <w:pPr>
            <w:pStyle w:val="ListParagraph"/>
            <w:ind w:left="709"/>
          </w:pPr>
        </w:p>
        <w:p w14:paraId="2F640496" w14:textId="41F3E2B1" w:rsidR="006D1287" w:rsidRDefault="006D1287" w:rsidP="006D1287">
          <w:pPr>
            <w:pStyle w:val="ListParagraph"/>
            <w:numPr>
              <w:ilvl w:val="0"/>
              <w:numId w:val="12"/>
            </w:numPr>
            <w:ind w:left="709"/>
          </w:pPr>
          <w:r>
            <w:t>To carry out risk assessment within department</w:t>
          </w:r>
        </w:p>
        <w:p w14:paraId="1389C499" w14:textId="77777777" w:rsidR="006D1287" w:rsidRDefault="006D1287" w:rsidP="006D1287">
          <w:pPr>
            <w:pStyle w:val="ListParagraph"/>
          </w:pPr>
        </w:p>
        <w:p w14:paraId="3B15E51D" w14:textId="4C55247C" w:rsidR="006D1287" w:rsidRDefault="006D1287" w:rsidP="006D1287">
          <w:pPr>
            <w:pStyle w:val="ListParagraph"/>
            <w:numPr>
              <w:ilvl w:val="0"/>
              <w:numId w:val="12"/>
            </w:numPr>
            <w:ind w:left="709"/>
          </w:pPr>
          <w:r>
            <w:t>To identify issues and implement process improvements to streamline finance process.</w:t>
          </w:r>
        </w:p>
        <w:p w14:paraId="373EAF23" w14:textId="77777777" w:rsidR="00737946" w:rsidRDefault="00737946" w:rsidP="00737946">
          <w:pPr>
            <w:pStyle w:val="ListParagraph"/>
            <w:ind w:left="709"/>
          </w:pPr>
        </w:p>
        <w:p w14:paraId="560510A3" w14:textId="533EB402" w:rsidR="006D1287" w:rsidRDefault="006D1287" w:rsidP="006D1287">
          <w:pPr>
            <w:pStyle w:val="ListParagraph"/>
            <w:numPr>
              <w:ilvl w:val="0"/>
              <w:numId w:val="12"/>
            </w:numPr>
            <w:ind w:left="709"/>
          </w:pPr>
          <w:r>
            <w:t>To prepare various finance reports :</w:t>
          </w:r>
        </w:p>
        <w:p w14:paraId="2461E4C1" w14:textId="59B1C00C" w:rsidR="006D1287" w:rsidRDefault="006D1287" w:rsidP="006D1287">
          <w:pPr>
            <w:pStyle w:val="ListParagraph"/>
            <w:numPr>
              <w:ilvl w:val="1"/>
              <w:numId w:val="12"/>
            </w:numPr>
          </w:pPr>
          <w:r>
            <w:t>Budget Realization</w:t>
          </w:r>
        </w:p>
        <w:p w14:paraId="278CA564" w14:textId="70A61CD8" w:rsidR="006D1287" w:rsidRDefault="006D1287" w:rsidP="006D1287">
          <w:pPr>
            <w:pStyle w:val="ListParagraph"/>
            <w:numPr>
              <w:ilvl w:val="1"/>
              <w:numId w:val="12"/>
            </w:numPr>
          </w:pPr>
          <w:r>
            <w:t>Financial Statement</w:t>
          </w:r>
        </w:p>
        <w:p w14:paraId="617C17B3" w14:textId="11A4E9A6" w:rsidR="006D1287" w:rsidRDefault="006D1287" w:rsidP="006D1287">
          <w:pPr>
            <w:pStyle w:val="ListParagraph"/>
            <w:numPr>
              <w:ilvl w:val="1"/>
              <w:numId w:val="12"/>
            </w:numPr>
          </w:pPr>
          <w:r>
            <w:t>Performance Report</w:t>
          </w:r>
        </w:p>
        <w:p w14:paraId="4D00FF41" w14:textId="23662D2E" w:rsidR="00CC6108" w:rsidRDefault="00CC6108" w:rsidP="006D1287">
          <w:pPr>
            <w:pStyle w:val="ListParagraph"/>
            <w:numPr>
              <w:ilvl w:val="1"/>
              <w:numId w:val="12"/>
            </w:numPr>
          </w:pPr>
          <w:r>
            <w:t>Cash Position</w:t>
          </w:r>
        </w:p>
        <w:p w14:paraId="336ACDCE" w14:textId="21E01348" w:rsidR="00CC6108" w:rsidRDefault="00CC6108" w:rsidP="006D1287">
          <w:pPr>
            <w:pStyle w:val="ListParagraph"/>
            <w:numPr>
              <w:ilvl w:val="1"/>
              <w:numId w:val="12"/>
            </w:numPr>
          </w:pPr>
          <w:r>
            <w:t>etc</w:t>
          </w:r>
        </w:p>
        <w:p w14:paraId="0951727B" w14:textId="77777777" w:rsidR="006D1287" w:rsidRDefault="006D1287" w:rsidP="006D1287">
          <w:pPr>
            <w:pStyle w:val="ListParagraph"/>
          </w:pPr>
        </w:p>
        <w:p w14:paraId="3A338A92" w14:textId="4E71EFBA" w:rsidR="00737946" w:rsidRDefault="00737946" w:rsidP="00737946">
          <w:pPr>
            <w:pStyle w:val="ListParagraph"/>
            <w:numPr>
              <w:ilvl w:val="0"/>
              <w:numId w:val="12"/>
            </w:numPr>
            <w:ind w:left="709"/>
          </w:pPr>
          <w:r>
            <w:t>To preserve the continuity</w:t>
          </w:r>
          <w:r w:rsidR="00DF6AB5">
            <w:t xml:space="preserve"> of</w:t>
          </w:r>
          <w:r>
            <w:t xml:space="preserve"> all business activities in timely manner ;</w:t>
          </w:r>
        </w:p>
        <w:p w14:paraId="6657D216" w14:textId="30A7A0D7" w:rsidR="00737946" w:rsidRDefault="00DF6AB5" w:rsidP="00737946">
          <w:pPr>
            <w:pStyle w:val="ListParagraph"/>
            <w:numPr>
              <w:ilvl w:val="1"/>
              <w:numId w:val="12"/>
            </w:numPr>
          </w:pPr>
          <w:r>
            <w:t>W</w:t>
          </w:r>
          <w:r w:rsidR="00737946">
            <w:t>orking capital &amp; petty cash management</w:t>
          </w:r>
        </w:p>
        <w:p w14:paraId="52238808" w14:textId="5AE219E6" w:rsidR="00737946" w:rsidRDefault="00DF6AB5" w:rsidP="00737946">
          <w:pPr>
            <w:pStyle w:val="ListParagraph"/>
            <w:numPr>
              <w:ilvl w:val="1"/>
              <w:numId w:val="12"/>
            </w:numPr>
          </w:pPr>
          <w:r>
            <w:t>C</w:t>
          </w:r>
          <w:r w:rsidR="00737946">
            <w:t>ash flow projection</w:t>
          </w:r>
        </w:p>
        <w:p w14:paraId="38268647" w14:textId="77777777" w:rsidR="00737946" w:rsidRDefault="00737946" w:rsidP="00737946">
          <w:pPr>
            <w:pStyle w:val="ListParagraph"/>
            <w:numPr>
              <w:ilvl w:val="1"/>
              <w:numId w:val="12"/>
            </w:numPr>
          </w:pPr>
          <w:r>
            <w:t>AP &amp; AR</w:t>
          </w:r>
        </w:p>
        <w:p w14:paraId="38FA36CC" w14:textId="3EC3CC36" w:rsidR="00737946" w:rsidRDefault="00DF6AB5" w:rsidP="00737946">
          <w:pPr>
            <w:pStyle w:val="ListParagraph"/>
            <w:numPr>
              <w:ilvl w:val="1"/>
              <w:numId w:val="12"/>
            </w:numPr>
          </w:pPr>
          <w:r>
            <w:t>B</w:t>
          </w:r>
          <w:r w:rsidR="00737946">
            <w:t>ank reconciliation</w:t>
          </w:r>
        </w:p>
        <w:p w14:paraId="72150440" w14:textId="25F8BB0A" w:rsidR="00737946" w:rsidRDefault="00737946" w:rsidP="00737946">
          <w:pPr>
            <w:pStyle w:val="ListParagraph"/>
            <w:numPr>
              <w:ilvl w:val="1"/>
              <w:numId w:val="12"/>
            </w:numPr>
          </w:pPr>
          <w:r>
            <w:t>Cost control</w:t>
          </w:r>
        </w:p>
        <w:p w14:paraId="2A9EF5A0" w14:textId="436844B2" w:rsidR="00DF6AB5" w:rsidRDefault="00DF6AB5" w:rsidP="00737946">
          <w:pPr>
            <w:pStyle w:val="ListParagraph"/>
            <w:numPr>
              <w:ilvl w:val="1"/>
              <w:numId w:val="12"/>
            </w:numPr>
          </w:pPr>
          <w:r>
            <w:t>Procurement</w:t>
          </w:r>
        </w:p>
        <w:p w14:paraId="2B510AC8" w14:textId="77777777" w:rsidR="00737946" w:rsidRDefault="00737946" w:rsidP="00737946"/>
        <w:p w14:paraId="4DC5B7D6" w14:textId="77777777" w:rsidR="00737946" w:rsidRDefault="00737946" w:rsidP="00737946">
          <w:pPr>
            <w:pStyle w:val="ListParagraph"/>
            <w:numPr>
              <w:ilvl w:val="0"/>
              <w:numId w:val="12"/>
            </w:numPr>
            <w:ind w:left="709"/>
          </w:pPr>
          <w:r>
            <w:t>To make sure that all accounting process executed properly in fully compliance with local legal, taxation and accounting requirement (local GAAP, etc) to produce reliable financial information that will be combined with industry and economic information in order to grow the business.</w:t>
          </w:r>
        </w:p>
        <w:p w14:paraId="352A68AE" w14:textId="77777777" w:rsidR="00737946" w:rsidRDefault="00737946" w:rsidP="00737946">
          <w:pPr>
            <w:pStyle w:val="ListParagraph"/>
            <w:numPr>
              <w:ilvl w:val="1"/>
              <w:numId w:val="12"/>
            </w:numPr>
          </w:pPr>
          <w:r>
            <w:t>Fixed Assets Management (registration, depreciation, disposal)</w:t>
          </w:r>
        </w:p>
        <w:p w14:paraId="522C28DA" w14:textId="1A21B2C8" w:rsidR="00737946" w:rsidRDefault="00737946" w:rsidP="00737946">
          <w:pPr>
            <w:pStyle w:val="ListParagraph"/>
            <w:numPr>
              <w:ilvl w:val="1"/>
              <w:numId w:val="12"/>
            </w:numPr>
          </w:pPr>
          <w:r>
            <w:t>Inventory Management</w:t>
          </w:r>
        </w:p>
        <w:p w14:paraId="36FEB02E" w14:textId="77777777" w:rsidR="00737946" w:rsidRDefault="00737946" w:rsidP="00737946">
          <w:pPr>
            <w:pStyle w:val="ListParagraph"/>
            <w:numPr>
              <w:ilvl w:val="1"/>
              <w:numId w:val="12"/>
            </w:numPr>
          </w:pPr>
          <w:r>
            <w:t>End month process</w:t>
          </w:r>
        </w:p>
        <w:p w14:paraId="0FFDF60D" w14:textId="3B4A667A" w:rsidR="00DF6AB5" w:rsidRDefault="00DF6AB5" w:rsidP="00737946">
          <w:pPr>
            <w:pStyle w:val="ListParagraph"/>
            <w:numPr>
              <w:ilvl w:val="1"/>
              <w:numId w:val="12"/>
            </w:numPr>
          </w:pPr>
          <w:r>
            <w:t>Revenue</w:t>
          </w:r>
        </w:p>
        <w:p w14:paraId="68E52F09" w14:textId="304A39FA" w:rsidR="00DF6AB5" w:rsidRDefault="00DF6AB5" w:rsidP="00737946">
          <w:pPr>
            <w:pStyle w:val="ListParagraph"/>
            <w:numPr>
              <w:ilvl w:val="1"/>
              <w:numId w:val="12"/>
            </w:numPr>
          </w:pPr>
          <w:r>
            <w:t>Procurement</w:t>
          </w:r>
        </w:p>
        <w:p w14:paraId="63B9ADCC" w14:textId="77777777" w:rsidR="00737946" w:rsidRDefault="00737946" w:rsidP="00737946">
          <w:pPr>
            <w:pStyle w:val="ListParagraph"/>
            <w:ind w:left="709"/>
          </w:pPr>
        </w:p>
        <w:p w14:paraId="654D6A30" w14:textId="77777777" w:rsidR="00737946" w:rsidRDefault="00737946" w:rsidP="00737946">
          <w:pPr>
            <w:pStyle w:val="ListParagraph"/>
            <w:numPr>
              <w:ilvl w:val="0"/>
              <w:numId w:val="12"/>
            </w:numPr>
            <w:ind w:left="709"/>
          </w:pPr>
          <w:r>
            <w:t>Maintaining relationship with bank and other financial institution, establish favorable cooperation with bank and other financial institution, and reviewing the cooperation regularly.</w:t>
          </w:r>
        </w:p>
        <w:p w14:paraId="65EF8FAC" w14:textId="77777777" w:rsidR="00737946" w:rsidRDefault="00737946" w:rsidP="00737946"/>
        <w:p w14:paraId="3267AA54" w14:textId="6953489F" w:rsidR="00737946" w:rsidRDefault="00737946" w:rsidP="00737946">
          <w:pPr>
            <w:pStyle w:val="ListParagraph"/>
            <w:numPr>
              <w:ilvl w:val="0"/>
              <w:numId w:val="12"/>
            </w:numPr>
            <w:ind w:left="709"/>
          </w:pPr>
          <w:r>
            <w:lastRenderedPageBreak/>
            <w:t xml:space="preserve">To perform development, implementation, evaluation, and detailed analysis on the company’s </w:t>
          </w:r>
          <w:r w:rsidR="006D1287">
            <w:t>achievement to income and expense (cash flow and budget)</w:t>
          </w:r>
        </w:p>
        <w:p w14:paraId="4DFE211F" w14:textId="77777777" w:rsidR="00737946" w:rsidRDefault="00737946" w:rsidP="00737946"/>
        <w:p w14:paraId="29497C7A" w14:textId="77777777" w:rsidR="00737946" w:rsidRDefault="00737946" w:rsidP="00737946">
          <w:pPr>
            <w:pStyle w:val="ListParagraph"/>
            <w:numPr>
              <w:ilvl w:val="0"/>
              <w:numId w:val="12"/>
            </w:numPr>
            <w:ind w:left="709"/>
          </w:pPr>
          <w:r>
            <w:t>Develop and maintain the fundamental of Finance Accounting Department start from accounting  methodology, chart of account, workflow, and daily operation.</w:t>
          </w:r>
        </w:p>
        <w:p w14:paraId="03392279" w14:textId="77777777" w:rsidR="00737946" w:rsidRDefault="0021433C" w:rsidP="00737946"/>
      </w:sdtContent>
    </w:sdt>
    <w:p w14:paraId="399C937B" w14:textId="77777777" w:rsidR="008922BB" w:rsidRDefault="008922BB" w:rsidP="00737946">
      <w:bookmarkStart w:id="0" w:name="_GoBack"/>
      <w:bookmarkEnd w:id="0"/>
    </w:p>
    <w:p w14:paraId="352637D1" w14:textId="06B567A6" w:rsidR="008667C4" w:rsidRPr="008C7EA0" w:rsidRDefault="0021433C" w:rsidP="00737946">
      <w:pPr>
        <w:pStyle w:val="Heading2"/>
      </w:pPr>
      <w:sdt>
        <w:sdtPr>
          <w:id w:val="9459739"/>
          <w:placeholder>
            <w:docPart w:val="FCC71C3E0FA9E14E9F2D7532EA0EFA18"/>
          </w:placeholder>
        </w:sdtPr>
        <w:sdtEndPr/>
        <w:sdtContent>
          <w:r w:rsidR="00E703E4">
            <w:t xml:space="preserve">PT Home Credit Indonesia – </w:t>
          </w:r>
          <w:r w:rsidR="000F6977">
            <w:rPr>
              <w:i/>
            </w:rPr>
            <w:t>Senior Accountant</w:t>
          </w:r>
        </w:sdtContent>
      </w:sdt>
      <w:r w:rsidR="000201D0">
        <w:tab/>
      </w:r>
      <w:r w:rsidR="00EE6187">
        <w:tab/>
      </w:r>
      <w:r w:rsidR="00EE6187">
        <w:tab/>
      </w:r>
      <w:r w:rsidR="008C7EA0">
        <w:t>Jun ’12</w:t>
      </w:r>
      <w:r w:rsidR="00E703E4">
        <w:t xml:space="preserve"> – </w:t>
      </w:r>
      <w:r w:rsidR="00737946">
        <w:t>Nov ‘14</w:t>
      </w:r>
    </w:p>
    <w:sdt>
      <w:sdtPr>
        <w:id w:val="9459741"/>
        <w:placeholder>
          <w:docPart w:val="12AF06FB1C81E54AB28640D30D4E0A4A"/>
        </w:placeholder>
      </w:sdtPr>
      <w:sdtEndPr/>
      <w:sdtContent>
        <w:p w14:paraId="16382079" w14:textId="18E1F2E5" w:rsidR="00E703E4" w:rsidRDefault="00E703E4">
          <w:pPr>
            <w:pStyle w:val="BodyText"/>
          </w:pPr>
          <w:r>
            <w:t xml:space="preserve">PT Home Credit Indonesia as a </w:t>
          </w:r>
          <w:r w:rsidR="003A29B0">
            <w:t>multinational</w:t>
          </w:r>
          <w:r>
            <w:t xml:space="preserve"> company</w:t>
          </w:r>
          <w:r w:rsidR="003A29B0">
            <w:t xml:space="preserve"> </w:t>
          </w:r>
          <w:r w:rsidR="003A29B0" w:rsidRPr="0028085F">
            <w:rPr>
              <w:b/>
              <w:i/>
            </w:rPr>
            <w:t>(start up)</w:t>
          </w:r>
          <w:r>
            <w:t xml:space="preserve"> that located in Jakarta has grown rapidly in 1 year of its operation. As a consumer financing company as part of PPF Group one of the largest group at the Eastern Europe my main responsible are :</w:t>
          </w:r>
        </w:p>
        <w:p w14:paraId="648E7B50" w14:textId="77777777" w:rsidR="0028085F" w:rsidRDefault="00056356" w:rsidP="008667C4">
          <w:pPr>
            <w:pStyle w:val="ListParagraph"/>
            <w:numPr>
              <w:ilvl w:val="0"/>
              <w:numId w:val="12"/>
            </w:numPr>
            <w:ind w:left="709"/>
          </w:pPr>
          <w:r>
            <w:t>Construct and analyze</w:t>
          </w:r>
          <w:r w:rsidR="00E703E4">
            <w:t xml:space="preserve"> </w:t>
          </w:r>
          <w:r w:rsidR="00E02FD6">
            <w:t xml:space="preserve">weekly / </w:t>
          </w:r>
          <w:r w:rsidR="00E703E4">
            <w:t>monthly / quarterly / semester / annual financial report both for m</w:t>
          </w:r>
          <w:r w:rsidR="0028085F">
            <w:t>anagement level and group level, such as :</w:t>
          </w:r>
        </w:p>
        <w:p w14:paraId="59C5284E" w14:textId="77777777" w:rsidR="0028085F" w:rsidRDefault="0028085F" w:rsidP="0028085F">
          <w:pPr>
            <w:pStyle w:val="ListParagraph"/>
            <w:numPr>
              <w:ilvl w:val="1"/>
              <w:numId w:val="12"/>
            </w:numPr>
          </w:pPr>
          <w:r>
            <w:t>sales performance,</w:t>
          </w:r>
        </w:p>
        <w:p w14:paraId="2A9DA91F" w14:textId="36D20061" w:rsidR="0028085F" w:rsidRDefault="0028085F" w:rsidP="0028085F">
          <w:pPr>
            <w:pStyle w:val="ListParagraph"/>
            <w:numPr>
              <w:ilvl w:val="1"/>
              <w:numId w:val="12"/>
            </w:numPr>
          </w:pPr>
          <w:r>
            <w:t xml:space="preserve">incoming </w:t>
          </w:r>
          <w:r w:rsidR="002135D1">
            <w:t xml:space="preserve">&amp; outgoing </w:t>
          </w:r>
          <w:r>
            <w:t>payment report,</w:t>
          </w:r>
        </w:p>
        <w:p w14:paraId="4AFC21C8" w14:textId="77777777" w:rsidR="0028085F" w:rsidRDefault="0028085F" w:rsidP="0028085F">
          <w:pPr>
            <w:pStyle w:val="ListParagraph"/>
            <w:numPr>
              <w:ilvl w:val="1"/>
              <w:numId w:val="12"/>
            </w:numPr>
          </w:pPr>
          <w:r>
            <w:t>ALMA Report,</w:t>
          </w:r>
        </w:p>
        <w:p w14:paraId="28801CA9" w14:textId="77777777" w:rsidR="0028085F" w:rsidRDefault="0028085F" w:rsidP="0028085F">
          <w:pPr>
            <w:pStyle w:val="ListParagraph"/>
            <w:numPr>
              <w:ilvl w:val="1"/>
              <w:numId w:val="12"/>
            </w:numPr>
          </w:pPr>
          <w:r>
            <w:t>conglomerate report,</w:t>
          </w:r>
        </w:p>
        <w:p w14:paraId="6566012D" w14:textId="389C3DEE" w:rsidR="0028085F" w:rsidRDefault="0028085F" w:rsidP="0028085F">
          <w:pPr>
            <w:pStyle w:val="ListParagraph"/>
            <w:numPr>
              <w:ilvl w:val="1"/>
              <w:numId w:val="12"/>
            </w:numPr>
          </w:pPr>
          <w:r>
            <w:t>group corporate income tax report,</w:t>
          </w:r>
        </w:p>
        <w:p w14:paraId="5DC70F21" w14:textId="0F68A5B9" w:rsidR="0028085F" w:rsidRDefault="0028085F" w:rsidP="0028085F">
          <w:pPr>
            <w:pStyle w:val="ListParagraph"/>
            <w:numPr>
              <w:ilvl w:val="1"/>
              <w:numId w:val="12"/>
            </w:numPr>
          </w:pPr>
          <w:r>
            <w:t>cash flow report and projecting</w:t>
          </w:r>
        </w:p>
        <w:p w14:paraId="754C6918" w14:textId="77777777" w:rsidR="0028085F" w:rsidRDefault="0028085F" w:rsidP="0028085F">
          <w:pPr>
            <w:pStyle w:val="ListParagraph"/>
            <w:ind w:left="2160"/>
          </w:pPr>
        </w:p>
        <w:p w14:paraId="322E058C" w14:textId="77777777" w:rsidR="00C01F56" w:rsidRDefault="00C01F56" w:rsidP="00C01F56">
          <w:pPr>
            <w:pStyle w:val="ListParagraph"/>
            <w:numPr>
              <w:ilvl w:val="0"/>
              <w:numId w:val="12"/>
            </w:numPr>
            <w:ind w:left="709"/>
          </w:pPr>
          <w:r>
            <w:t>To make sure that all business activities runs properly in timely manner ;</w:t>
          </w:r>
        </w:p>
        <w:p w14:paraId="7E0B95B7" w14:textId="0DC09404" w:rsidR="00C01F56" w:rsidRDefault="00C01F56" w:rsidP="00C01F56">
          <w:pPr>
            <w:pStyle w:val="ListParagraph"/>
            <w:numPr>
              <w:ilvl w:val="1"/>
              <w:numId w:val="12"/>
            </w:numPr>
          </w:pPr>
          <w:r>
            <w:t>working capital</w:t>
          </w:r>
          <w:r w:rsidR="00F645E0">
            <w:t xml:space="preserve"> &amp; petty cash</w:t>
          </w:r>
          <w:r>
            <w:t xml:space="preserve"> management</w:t>
          </w:r>
        </w:p>
        <w:p w14:paraId="1F63810A" w14:textId="39770E70" w:rsidR="00C01F56" w:rsidRDefault="00F645E0" w:rsidP="00C01F56">
          <w:pPr>
            <w:pStyle w:val="ListParagraph"/>
            <w:numPr>
              <w:ilvl w:val="1"/>
              <w:numId w:val="12"/>
            </w:numPr>
          </w:pPr>
          <w:r>
            <w:t>cash flow projection</w:t>
          </w:r>
        </w:p>
        <w:p w14:paraId="3D614DA1" w14:textId="77777777" w:rsidR="00C01F56" w:rsidRDefault="00C01F56" w:rsidP="00C01F56">
          <w:pPr>
            <w:pStyle w:val="ListParagraph"/>
            <w:numPr>
              <w:ilvl w:val="1"/>
              <w:numId w:val="12"/>
            </w:numPr>
          </w:pPr>
          <w:r>
            <w:t>AP &amp; AR</w:t>
          </w:r>
        </w:p>
        <w:p w14:paraId="7ED423FB" w14:textId="0B29BA9A" w:rsidR="00C01F56" w:rsidRDefault="00C01F56" w:rsidP="00C01F56">
          <w:pPr>
            <w:pStyle w:val="ListParagraph"/>
            <w:numPr>
              <w:ilvl w:val="1"/>
              <w:numId w:val="12"/>
            </w:numPr>
          </w:pPr>
          <w:r>
            <w:t>bank reconciliation</w:t>
          </w:r>
        </w:p>
        <w:p w14:paraId="1E6A70F1" w14:textId="5619017B" w:rsidR="0097374E" w:rsidRDefault="0097374E" w:rsidP="00C01F56">
          <w:pPr>
            <w:pStyle w:val="ListParagraph"/>
            <w:numPr>
              <w:ilvl w:val="1"/>
              <w:numId w:val="12"/>
            </w:numPr>
          </w:pPr>
          <w:r>
            <w:t>Cost controll</w:t>
          </w:r>
        </w:p>
        <w:p w14:paraId="4CD30C13" w14:textId="77777777" w:rsidR="00C01F56" w:rsidRDefault="00C01F56" w:rsidP="00C01F56"/>
        <w:p w14:paraId="69ECF136" w14:textId="1A503C24" w:rsidR="00C01F56" w:rsidRDefault="00C01F56" w:rsidP="00C01F56">
          <w:pPr>
            <w:pStyle w:val="ListParagraph"/>
            <w:numPr>
              <w:ilvl w:val="0"/>
              <w:numId w:val="12"/>
            </w:numPr>
            <w:ind w:left="709"/>
          </w:pPr>
          <w:r>
            <w:t>Adherence to statutory requirements, such as Financial Services Authorities (OJK), Tax Office, Ministry of Trade, Bank of Indonesia.</w:t>
          </w:r>
        </w:p>
        <w:p w14:paraId="161D6867" w14:textId="72581BA7" w:rsidR="00C01F56" w:rsidRDefault="00C01F56" w:rsidP="00C01F56">
          <w:pPr>
            <w:pStyle w:val="ListParagraph"/>
            <w:numPr>
              <w:ilvl w:val="1"/>
              <w:numId w:val="12"/>
            </w:numPr>
          </w:pPr>
          <w:r>
            <w:t>Financial Statement (BS, PL, Cash Flow Satement)</w:t>
          </w:r>
        </w:p>
        <w:p w14:paraId="18D7FA6D" w14:textId="4D0A3FE3" w:rsidR="00C01F56" w:rsidRDefault="00C01F56" w:rsidP="00C01F56">
          <w:pPr>
            <w:pStyle w:val="ListParagraph"/>
            <w:numPr>
              <w:ilvl w:val="1"/>
              <w:numId w:val="12"/>
            </w:numPr>
          </w:pPr>
          <w:r>
            <w:t>Maturity Profile</w:t>
          </w:r>
        </w:p>
        <w:p w14:paraId="6EF52145" w14:textId="64F15549" w:rsidR="00C01F56" w:rsidRDefault="00C01F56" w:rsidP="00C01F56">
          <w:pPr>
            <w:pStyle w:val="ListParagraph"/>
            <w:numPr>
              <w:ilvl w:val="1"/>
              <w:numId w:val="12"/>
            </w:numPr>
          </w:pPr>
          <w:r>
            <w:t>Detail of Portfolio</w:t>
          </w:r>
        </w:p>
        <w:p w14:paraId="125D2240" w14:textId="41A44A26" w:rsidR="00C01F56" w:rsidRDefault="00C01F56" w:rsidP="00C01F56">
          <w:pPr>
            <w:pStyle w:val="ListParagraph"/>
            <w:numPr>
              <w:ilvl w:val="1"/>
              <w:numId w:val="12"/>
            </w:numPr>
          </w:pPr>
          <w:r>
            <w:t>Monthly and Annual Tax Report</w:t>
          </w:r>
        </w:p>
        <w:p w14:paraId="735FEA16" w14:textId="3C0765E8" w:rsidR="00C01F56" w:rsidRDefault="00C01F56" w:rsidP="00C01F56">
          <w:pPr>
            <w:pStyle w:val="ListParagraph"/>
            <w:numPr>
              <w:ilvl w:val="1"/>
              <w:numId w:val="12"/>
            </w:numPr>
          </w:pPr>
          <w:r>
            <w:t>Foreign Exchange Transaction Report (LLD)</w:t>
          </w:r>
        </w:p>
        <w:p w14:paraId="56BD6CE5" w14:textId="77777777" w:rsidR="00C01F56" w:rsidRDefault="00C01F56" w:rsidP="00C01F56"/>
        <w:p w14:paraId="38FEDCB5" w14:textId="77777777" w:rsidR="00C01F56" w:rsidRDefault="00C01F56" w:rsidP="00C01F56"/>
        <w:p w14:paraId="1EF2FFF4" w14:textId="77777777" w:rsidR="00C01F56" w:rsidRDefault="00C01F56" w:rsidP="00C01F56">
          <w:pPr>
            <w:pStyle w:val="ListParagraph"/>
            <w:numPr>
              <w:ilvl w:val="0"/>
              <w:numId w:val="12"/>
            </w:numPr>
            <w:ind w:left="709"/>
          </w:pPr>
          <w:r>
            <w:t>To make sure that all accounting process executed properly in fully compliance with local legal, taxation and accounting requirement (local GAAP, etc) to produce reliable financial information that will be combined with industry and economic information in order to grow the business.</w:t>
          </w:r>
        </w:p>
        <w:p w14:paraId="71DAA44C" w14:textId="5CAF2FE8" w:rsidR="00BC70E8" w:rsidRDefault="00BC70E8" w:rsidP="00BC70E8">
          <w:pPr>
            <w:pStyle w:val="ListParagraph"/>
            <w:numPr>
              <w:ilvl w:val="1"/>
              <w:numId w:val="12"/>
            </w:numPr>
          </w:pPr>
          <w:r>
            <w:t>Fixed Assets Management (registration, depreciation, disposal)</w:t>
          </w:r>
        </w:p>
        <w:p w14:paraId="47CDAE6C" w14:textId="39027EB7" w:rsidR="00BC70E8" w:rsidRDefault="00BC70E8" w:rsidP="00BC70E8">
          <w:pPr>
            <w:pStyle w:val="ListParagraph"/>
            <w:numPr>
              <w:ilvl w:val="1"/>
              <w:numId w:val="12"/>
            </w:numPr>
          </w:pPr>
          <w:r>
            <w:t>End month process</w:t>
          </w:r>
        </w:p>
        <w:p w14:paraId="2A6E2432" w14:textId="77777777" w:rsidR="00164880" w:rsidRDefault="00164880" w:rsidP="00164880">
          <w:pPr>
            <w:pStyle w:val="ListParagraph"/>
            <w:ind w:left="709"/>
          </w:pPr>
        </w:p>
        <w:p w14:paraId="6B51ECF5" w14:textId="77777777" w:rsidR="00C01F56" w:rsidRDefault="00C01F56" w:rsidP="00C01F56">
          <w:pPr>
            <w:pStyle w:val="ListParagraph"/>
            <w:numPr>
              <w:ilvl w:val="0"/>
              <w:numId w:val="12"/>
            </w:numPr>
            <w:ind w:left="709"/>
          </w:pPr>
          <w:r>
            <w:t>Maintaining relationship with bank and other financial institution, establish favorable cooperation with bank and other financial institution, and reviewing the cooperation regularly.</w:t>
          </w:r>
        </w:p>
        <w:p w14:paraId="60D111AF" w14:textId="77777777" w:rsidR="00164880" w:rsidRDefault="00164880" w:rsidP="00164880"/>
        <w:p w14:paraId="2771AC8A" w14:textId="13564D58" w:rsidR="00F645E0" w:rsidRDefault="00C01F56" w:rsidP="00F645E0">
          <w:pPr>
            <w:pStyle w:val="ListParagraph"/>
            <w:numPr>
              <w:ilvl w:val="0"/>
              <w:numId w:val="12"/>
            </w:numPr>
            <w:ind w:left="709"/>
          </w:pPr>
          <w:r>
            <w:t>To perform development, implementation, evaluation, and detailed analysis on the company’s budget and expenditure both by project or global.</w:t>
          </w:r>
        </w:p>
        <w:p w14:paraId="70E1F026" w14:textId="77777777" w:rsidR="00F645E0" w:rsidRDefault="00F645E0" w:rsidP="00F645E0"/>
        <w:p w14:paraId="3DF57DF7" w14:textId="26114C4C" w:rsidR="00AD0099" w:rsidRDefault="00AD0099" w:rsidP="00AD0099">
          <w:pPr>
            <w:pStyle w:val="ListParagraph"/>
            <w:numPr>
              <w:ilvl w:val="0"/>
              <w:numId w:val="12"/>
            </w:numPr>
            <w:ind w:left="709"/>
          </w:pPr>
          <w:r>
            <w:t>Develop and maintain the fundamental of Finance Accounting Department start from accounting  methodology, chart of account, workflow, and daily operation.</w:t>
          </w:r>
        </w:p>
        <w:p w14:paraId="48294513" w14:textId="20E8FDA6" w:rsidR="00D9524C" w:rsidRDefault="00D9524C" w:rsidP="00D9524C">
          <w:r>
            <w:br w:type="page"/>
          </w:r>
        </w:p>
      </w:sdtContent>
    </w:sdt>
    <w:p w14:paraId="729B64F4" w14:textId="7BF02E33" w:rsidR="00F015DE" w:rsidRDefault="0021433C">
      <w:pPr>
        <w:pStyle w:val="Heading2"/>
      </w:pPr>
      <w:sdt>
        <w:sdtPr>
          <w:id w:val="9459744"/>
          <w:placeholder>
            <w:docPart w:val="7E132453B7C3A84C87BB522D5167F49E"/>
          </w:placeholder>
        </w:sdtPr>
        <w:sdtEndPr/>
        <w:sdtContent>
          <w:r w:rsidR="008667C4">
            <w:t xml:space="preserve">PT Bank Hana </w:t>
          </w:r>
          <w:r w:rsidR="003928C3">
            <w:t>–</w:t>
          </w:r>
          <w:r w:rsidR="008667C4">
            <w:t xml:space="preserve"> </w:t>
          </w:r>
          <w:r w:rsidR="003928C3" w:rsidRPr="003928C3">
            <w:rPr>
              <w:i/>
            </w:rPr>
            <w:t>Finance Office</w:t>
          </w:r>
          <w:r w:rsidR="001A00AC">
            <w:rPr>
              <w:i/>
            </w:rPr>
            <w:t>r</w:t>
          </w:r>
        </w:sdtContent>
      </w:sdt>
      <w:r w:rsidR="000201D0">
        <w:tab/>
      </w:r>
      <w:r w:rsidR="00EE6187">
        <w:tab/>
      </w:r>
      <w:r w:rsidR="00EE6187">
        <w:tab/>
      </w:r>
      <w:r w:rsidR="003928C3">
        <w:t>Jun ’11 – Jun ‘12</w:t>
      </w:r>
    </w:p>
    <w:sdt>
      <w:sdtPr>
        <w:id w:val="9459745"/>
        <w:placeholder>
          <w:docPart w:val="75F4D657994B7B46BFA1B09783E05A75"/>
        </w:placeholder>
      </w:sdtPr>
      <w:sdtEndPr/>
      <w:sdtContent>
        <w:p w14:paraId="488FC714" w14:textId="77777777" w:rsidR="0028085F" w:rsidRDefault="003928C3">
          <w:pPr>
            <w:pStyle w:val="BodyText"/>
          </w:pPr>
          <w:r>
            <w:t xml:space="preserve">PT Hana Bank is a Korean based bank that located in Jakarta. My main responsibilities </w:t>
          </w:r>
          <w:r w:rsidR="0028085F">
            <w:t>are :</w:t>
          </w:r>
        </w:p>
        <w:p w14:paraId="3875D9F3" w14:textId="77777777" w:rsidR="0028085F" w:rsidRDefault="0028085F" w:rsidP="0028085F">
          <w:pPr>
            <w:pStyle w:val="ListParagraph"/>
            <w:numPr>
              <w:ilvl w:val="0"/>
              <w:numId w:val="19"/>
            </w:numPr>
            <w:ind w:left="709"/>
          </w:pPr>
          <w:r>
            <w:t>T</w:t>
          </w:r>
          <w:r w:rsidR="003928C3">
            <w:t>o ensure the submission of regulatory reportin</w:t>
          </w:r>
          <w:r>
            <w:t>g will be done in timely manner, such as :</w:t>
          </w:r>
        </w:p>
        <w:p w14:paraId="223341F7" w14:textId="507D74FB" w:rsidR="0028085F" w:rsidRDefault="0028085F" w:rsidP="0028085F">
          <w:pPr>
            <w:pStyle w:val="ListParagraph"/>
            <w:numPr>
              <w:ilvl w:val="1"/>
              <w:numId w:val="19"/>
            </w:numPr>
          </w:pPr>
          <w:r>
            <w:t>Foreign Exchange Transaction Report (LLD)</w:t>
          </w:r>
        </w:p>
        <w:p w14:paraId="4CAC8939" w14:textId="561193C8" w:rsidR="0028085F" w:rsidRDefault="0028085F" w:rsidP="0028085F">
          <w:pPr>
            <w:pStyle w:val="ListParagraph"/>
            <w:numPr>
              <w:ilvl w:val="1"/>
              <w:numId w:val="19"/>
            </w:numPr>
          </w:pPr>
          <w:r>
            <w:t>Bank Daily Report (LHBU)</w:t>
          </w:r>
        </w:p>
        <w:p w14:paraId="0A55D838" w14:textId="13665E2F" w:rsidR="0028085F" w:rsidRDefault="0028085F" w:rsidP="0028085F">
          <w:pPr>
            <w:pStyle w:val="ListParagraph"/>
            <w:numPr>
              <w:ilvl w:val="1"/>
              <w:numId w:val="19"/>
            </w:numPr>
          </w:pPr>
          <w:r>
            <w:t>Bank Monthly Report Basell II (LBU)</w:t>
          </w:r>
        </w:p>
        <w:p w14:paraId="195D7EE8" w14:textId="206F8D60" w:rsidR="0028085F" w:rsidRDefault="0028085F" w:rsidP="0028085F">
          <w:pPr>
            <w:pStyle w:val="ListParagraph"/>
            <w:numPr>
              <w:ilvl w:val="1"/>
              <w:numId w:val="19"/>
            </w:numPr>
          </w:pPr>
          <w:r>
            <w:t>Internal Capital Adequacy Assessment Process (KPMM)</w:t>
          </w:r>
        </w:p>
        <w:p w14:paraId="255F63A1" w14:textId="77777777" w:rsidR="0028085F" w:rsidRDefault="0028085F" w:rsidP="0028085F">
          <w:pPr>
            <w:pStyle w:val="ListParagraph"/>
            <w:ind w:left="2160"/>
          </w:pPr>
        </w:p>
        <w:p w14:paraId="2008A1B0" w14:textId="77777777" w:rsidR="0028085F" w:rsidRDefault="0028085F" w:rsidP="0028085F">
          <w:pPr>
            <w:pStyle w:val="ListParagraph"/>
            <w:numPr>
              <w:ilvl w:val="0"/>
              <w:numId w:val="19"/>
            </w:numPr>
            <w:ind w:left="709"/>
          </w:pPr>
          <w:r>
            <w:t>Construct and analyze weekly / monthly / quarterly / semester / annual financial report both for management level and group level, such as :</w:t>
          </w:r>
        </w:p>
        <w:p w14:paraId="062FA865" w14:textId="2DEEA2EA" w:rsidR="0028085F" w:rsidRDefault="0028085F" w:rsidP="0028085F">
          <w:pPr>
            <w:pStyle w:val="ListParagraph"/>
            <w:numPr>
              <w:ilvl w:val="1"/>
              <w:numId w:val="19"/>
            </w:numPr>
          </w:pPr>
          <w:r>
            <w:t>Branch Performance,</w:t>
          </w:r>
        </w:p>
        <w:p w14:paraId="3CB01EA2" w14:textId="77777777" w:rsidR="0028085F" w:rsidRDefault="0028085F" w:rsidP="0028085F">
          <w:pPr>
            <w:pStyle w:val="ListParagraph"/>
            <w:numPr>
              <w:ilvl w:val="1"/>
              <w:numId w:val="19"/>
            </w:numPr>
          </w:pPr>
          <w:r>
            <w:t>ALMA Report,</w:t>
          </w:r>
        </w:p>
        <w:p w14:paraId="36ECB197" w14:textId="09D06990" w:rsidR="0028085F" w:rsidRDefault="0028085F" w:rsidP="0028085F">
          <w:pPr>
            <w:pStyle w:val="ListParagraph"/>
            <w:numPr>
              <w:ilvl w:val="1"/>
              <w:numId w:val="19"/>
            </w:numPr>
          </w:pPr>
          <w:r>
            <w:t>Any adhoc report</w:t>
          </w:r>
        </w:p>
        <w:p w14:paraId="728F6274" w14:textId="77777777" w:rsidR="0028085F" w:rsidRDefault="0028085F" w:rsidP="0028085F">
          <w:pPr>
            <w:pStyle w:val="ListParagraph"/>
            <w:ind w:left="709"/>
          </w:pPr>
        </w:p>
        <w:p w14:paraId="23E07835" w14:textId="77777777" w:rsidR="00EE6187" w:rsidRDefault="003928C3">
          <w:pPr>
            <w:pStyle w:val="BodyText"/>
          </w:pPr>
          <w:r>
            <w:t>During my services, I developed semi automation report as a fundamental of automatic report.</w:t>
          </w:r>
        </w:p>
        <w:p w14:paraId="75704A4A" w14:textId="77777777" w:rsidR="00F015DE" w:rsidRDefault="0021433C">
          <w:pPr>
            <w:pStyle w:val="BodyText"/>
          </w:pPr>
        </w:p>
      </w:sdtContent>
    </w:sdt>
    <w:p w14:paraId="6FDEEC32" w14:textId="77777777" w:rsidR="00F015DE" w:rsidRDefault="0021433C">
      <w:pPr>
        <w:pStyle w:val="Heading2"/>
      </w:pPr>
      <w:sdt>
        <w:sdtPr>
          <w:id w:val="9459746"/>
          <w:placeholder>
            <w:docPart w:val="6696DB8E8F70364C804466A55D9D9E28"/>
          </w:placeholder>
        </w:sdtPr>
        <w:sdtEndPr/>
        <w:sdtContent>
          <w:r w:rsidR="005219E0">
            <w:t xml:space="preserve">Bangkok Bank PCL - </w:t>
          </w:r>
          <w:r w:rsidR="005219E0" w:rsidRPr="005219E0">
            <w:rPr>
              <w:i/>
            </w:rPr>
            <w:t>Accountant</w:t>
          </w:r>
        </w:sdtContent>
      </w:sdt>
      <w:r w:rsidR="000201D0">
        <w:tab/>
      </w:r>
      <w:r w:rsidR="00EE6187">
        <w:tab/>
      </w:r>
      <w:r w:rsidR="00EE6187">
        <w:tab/>
      </w:r>
      <w:r w:rsidR="005219E0">
        <w:t>Jan ’10 – Jun ‘11</w:t>
      </w:r>
    </w:p>
    <w:sdt>
      <w:sdtPr>
        <w:id w:val="9459747"/>
        <w:placeholder>
          <w:docPart w:val="97FDD2F798C4104BA013734A43B365EB"/>
        </w:placeholder>
      </w:sdtPr>
      <w:sdtEndPr/>
      <w:sdtContent>
        <w:p w14:paraId="561828FB" w14:textId="77777777" w:rsidR="005219E0" w:rsidRDefault="005219E0">
          <w:pPr>
            <w:pStyle w:val="BodyText"/>
          </w:pPr>
          <w:r>
            <w:t>Bangkok Bank PCL is a Thailand based company that located in Jakarta. As an Accountant my responsibilities are :</w:t>
          </w:r>
        </w:p>
        <w:p w14:paraId="77E917E5" w14:textId="77777777" w:rsidR="005219E0" w:rsidRDefault="005219E0" w:rsidP="005219E0">
          <w:pPr>
            <w:pStyle w:val="ListParagraph"/>
            <w:numPr>
              <w:ilvl w:val="0"/>
              <w:numId w:val="14"/>
            </w:numPr>
            <w:ind w:left="709"/>
          </w:pPr>
          <w:r>
            <w:t>Prepared all accounting journal to be recorded into the accounting system both for daily and month end process.</w:t>
          </w:r>
        </w:p>
        <w:p w14:paraId="49744D06" w14:textId="77777777" w:rsidR="00C22561" w:rsidRDefault="00C22561" w:rsidP="00C22561">
          <w:pPr>
            <w:pStyle w:val="ListParagraph"/>
            <w:numPr>
              <w:ilvl w:val="0"/>
              <w:numId w:val="14"/>
            </w:numPr>
            <w:ind w:left="709"/>
          </w:pPr>
          <w:r>
            <w:t>To ensure the submission of regulatory reporting will be done in timely manner, such as :</w:t>
          </w:r>
        </w:p>
        <w:p w14:paraId="0DBBC9CE" w14:textId="77777777" w:rsidR="00C22561" w:rsidRDefault="00C22561" w:rsidP="00C22561">
          <w:pPr>
            <w:pStyle w:val="ListParagraph"/>
            <w:numPr>
              <w:ilvl w:val="1"/>
              <w:numId w:val="14"/>
            </w:numPr>
          </w:pPr>
          <w:r>
            <w:t>Foreign Exchange Transaction Report (LLD)</w:t>
          </w:r>
        </w:p>
        <w:p w14:paraId="7839A984" w14:textId="77777777" w:rsidR="00C22561" w:rsidRDefault="00C22561" w:rsidP="00C22561">
          <w:pPr>
            <w:pStyle w:val="ListParagraph"/>
            <w:numPr>
              <w:ilvl w:val="1"/>
              <w:numId w:val="14"/>
            </w:numPr>
          </w:pPr>
          <w:r>
            <w:t>Bank Daily Report (LHBU)</w:t>
          </w:r>
        </w:p>
        <w:p w14:paraId="57292A4F" w14:textId="77777777" w:rsidR="00C22561" w:rsidRDefault="00C22561" w:rsidP="00C22561">
          <w:pPr>
            <w:pStyle w:val="ListParagraph"/>
            <w:numPr>
              <w:ilvl w:val="1"/>
              <w:numId w:val="14"/>
            </w:numPr>
          </w:pPr>
          <w:r>
            <w:t>Bank Monthly Report Basell II (LBU)</w:t>
          </w:r>
        </w:p>
        <w:p w14:paraId="6148EE31" w14:textId="77777777" w:rsidR="00C22561" w:rsidRDefault="00C22561" w:rsidP="00C22561">
          <w:pPr>
            <w:pStyle w:val="ListParagraph"/>
            <w:numPr>
              <w:ilvl w:val="1"/>
              <w:numId w:val="14"/>
            </w:numPr>
          </w:pPr>
          <w:r>
            <w:t>Internal Capital Adequacy Assessment Process (KPMM)</w:t>
          </w:r>
        </w:p>
        <w:p w14:paraId="08014EC4" w14:textId="0D3BD78B" w:rsidR="00C22561" w:rsidRDefault="00C22561" w:rsidP="00C22561">
          <w:pPr>
            <w:pStyle w:val="ListParagraph"/>
            <w:numPr>
              <w:ilvl w:val="1"/>
              <w:numId w:val="14"/>
            </w:numPr>
          </w:pPr>
          <w:r>
            <w:t>Tax Report (both monthly and yearly)</w:t>
          </w:r>
        </w:p>
        <w:p w14:paraId="45E6B14E" w14:textId="77777777" w:rsidR="00C22561" w:rsidRDefault="00C22561" w:rsidP="00C22561">
          <w:pPr>
            <w:pStyle w:val="ListParagraph"/>
            <w:ind w:left="2160"/>
          </w:pPr>
        </w:p>
        <w:p w14:paraId="3E2CDF91" w14:textId="77777777" w:rsidR="00C22561" w:rsidRDefault="00C22561" w:rsidP="00C22561">
          <w:pPr>
            <w:pStyle w:val="ListParagraph"/>
            <w:numPr>
              <w:ilvl w:val="0"/>
              <w:numId w:val="14"/>
            </w:numPr>
            <w:ind w:left="709"/>
          </w:pPr>
          <w:r>
            <w:t>Construct and analyze weekly / monthly / quarterly / semester / annual financial report both for management level and group level, such as :</w:t>
          </w:r>
        </w:p>
        <w:p w14:paraId="5A899C89" w14:textId="77777777" w:rsidR="00C22561" w:rsidRDefault="00C22561" w:rsidP="00C22561">
          <w:pPr>
            <w:pStyle w:val="ListParagraph"/>
            <w:numPr>
              <w:ilvl w:val="1"/>
              <w:numId w:val="14"/>
            </w:numPr>
          </w:pPr>
          <w:r>
            <w:t>Branch Performance,</w:t>
          </w:r>
        </w:p>
        <w:p w14:paraId="6C470BF5" w14:textId="77777777" w:rsidR="00C22561" w:rsidRDefault="00C22561" w:rsidP="00C22561">
          <w:pPr>
            <w:pStyle w:val="ListParagraph"/>
            <w:numPr>
              <w:ilvl w:val="1"/>
              <w:numId w:val="14"/>
            </w:numPr>
          </w:pPr>
          <w:r>
            <w:t>ALMA Report,</w:t>
          </w:r>
        </w:p>
        <w:p w14:paraId="7CA2AE2F" w14:textId="77777777" w:rsidR="00C22561" w:rsidRDefault="00C22561" w:rsidP="00C22561">
          <w:pPr>
            <w:pStyle w:val="ListParagraph"/>
            <w:numPr>
              <w:ilvl w:val="1"/>
              <w:numId w:val="14"/>
            </w:numPr>
          </w:pPr>
          <w:r>
            <w:t>Any adhoc report</w:t>
          </w:r>
        </w:p>
        <w:p w14:paraId="3CA81A5C" w14:textId="77777777" w:rsidR="00C22561" w:rsidRDefault="00C22561" w:rsidP="00C22561">
          <w:pPr>
            <w:pStyle w:val="ListParagraph"/>
            <w:ind w:left="709"/>
          </w:pPr>
        </w:p>
        <w:p w14:paraId="66D78A6F" w14:textId="77777777" w:rsidR="005219E0" w:rsidRDefault="005219E0" w:rsidP="005219E0">
          <w:pPr>
            <w:pStyle w:val="ListParagraph"/>
            <w:numPr>
              <w:ilvl w:val="0"/>
              <w:numId w:val="14"/>
            </w:numPr>
            <w:ind w:left="709"/>
          </w:pPr>
          <w:r>
            <w:t>To perform payment to vendor.</w:t>
          </w:r>
        </w:p>
        <w:p w14:paraId="2D0C0EE3" w14:textId="77777777" w:rsidR="00D06F4D" w:rsidRDefault="00D06F4D" w:rsidP="00D06F4D"/>
        <w:p w14:paraId="42A3DAFA" w14:textId="77777777" w:rsidR="00D06F4D" w:rsidRDefault="00D06F4D" w:rsidP="00D06F4D">
          <w:r>
            <w:t>During my services, I do also work on IT Department and Settlement Department to perform core banking maintenance, network maintenance, money market settlement under Citrix Environment.</w:t>
          </w:r>
        </w:p>
        <w:p w14:paraId="231491B9" w14:textId="77777777" w:rsidR="00D06F4D" w:rsidRDefault="00D06F4D" w:rsidP="00D06F4D"/>
        <w:p w14:paraId="67272512" w14:textId="77777777" w:rsidR="00D06F4D" w:rsidRDefault="0021433C" w:rsidP="00D06F4D">
          <w:pPr>
            <w:pStyle w:val="Heading2"/>
          </w:pPr>
          <w:sdt>
            <w:sdtPr>
              <w:id w:val="1404414862"/>
              <w:placeholder>
                <w:docPart w:val="28C884B04A45964193F1F0AD60845254"/>
              </w:placeholder>
            </w:sdtPr>
            <w:sdtEndPr/>
            <w:sdtContent>
              <w:r w:rsidR="00D06F4D">
                <w:t xml:space="preserve">PT Panin Bank Tbk Branch Palembang – </w:t>
              </w:r>
              <w:r w:rsidR="00D06F4D" w:rsidRPr="00D06F4D">
                <w:rPr>
                  <w:i/>
                </w:rPr>
                <w:t>Head of Accounting</w:t>
              </w:r>
            </w:sdtContent>
          </w:sdt>
          <w:r w:rsidR="00D06F4D">
            <w:tab/>
          </w:r>
          <w:r w:rsidR="00EE6187">
            <w:tab/>
          </w:r>
          <w:r w:rsidR="00D06F4D">
            <w:t>May ‘05 – Dec ‘09</w:t>
          </w:r>
        </w:p>
        <w:p w14:paraId="63C60C96" w14:textId="77777777" w:rsidR="00D06F4D" w:rsidRDefault="000177BB" w:rsidP="00D06F4D">
          <w:pPr>
            <w:pStyle w:val="BodyText"/>
          </w:pPr>
          <w:r>
            <w:t xml:space="preserve">PT Panin Bank Tbk Branch Palembang is local bank that provide financial services in Palembang. My main responsibilities in the unit are : </w:t>
          </w:r>
        </w:p>
        <w:p w14:paraId="3FDDC9A8" w14:textId="77777777" w:rsidR="00D06F4D" w:rsidRDefault="000177BB" w:rsidP="000177BB">
          <w:pPr>
            <w:pStyle w:val="ListParagraph"/>
            <w:numPr>
              <w:ilvl w:val="0"/>
              <w:numId w:val="15"/>
            </w:numPr>
            <w:ind w:left="709"/>
          </w:pPr>
          <w:r>
            <w:t>To review all daily back office transaction.</w:t>
          </w:r>
        </w:p>
        <w:p w14:paraId="17301167" w14:textId="77777777" w:rsidR="003D01BF" w:rsidRDefault="003D01BF" w:rsidP="003D01BF">
          <w:pPr>
            <w:pStyle w:val="ListParagraph"/>
            <w:numPr>
              <w:ilvl w:val="0"/>
              <w:numId w:val="15"/>
            </w:numPr>
            <w:ind w:left="709"/>
          </w:pPr>
          <w:r>
            <w:t>To ensure the submission of regulatory reporting will be done in timely manner, such as :</w:t>
          </w:r>
        </w:p>
        <w:p w14:paraId="2A186B05" w14:textId="77777777" w:rsidR="003D01BF" w:rsidRDefault="003D01BF" w:rsidP="003D01BF">
          <w:pPr>
            <w:pStyle w:val="ListParagraph"/>
            <w:numPr>
              <w:ilvl w:val="1"/>
              <w:numId w:val="15"/>
            </w:numPr>
          </w:pPr>
          <w:r>
            <w:t>Foreign Exchange Transaction Report (LLD)</w:t>
          </w:r>
        </w:p>
        <w:p w14:paraId="05CE670D" w14:textId="77777777" w:rsidR="003D01BF" w:rsidRDefault="003D01BF" w:rsidP="003D01BF">
          <w:pPr>
            <w:pStyle w:val="ListParagraph"/>
            <w:numPr>
              <w:ilvl w:val="1"/>
              <w:numId w:val="15"/>
            </w:numPr>
          </w:pPr>
          <w:r>
            <w:t>Bank Daily Report (LHBU)</w:t>
          </w:r>
        </w:p>
        <w:p w14:paraId="5A541518" w14:textId="38AD95AE" w:rsidR="003D01BF" w:rsidRDefault="003D01BF" w:rsidP="003D01BF">
          <w:pPr>
            <w:pStyle w:val="ListParagraph"/>
            <w:numPr>
              <w:ilvl w:val="1"/>
              <w:numId w:val="15"/>
            </w:numPr>
          </w:pPr>
          <w:r>
            <w:t>Bank Monthly Report Basell I (LBU)</w:t>
          </w:r>
        </w:p>
        <w:p w14:paraId="66BA1C79" w14:textId="77777777" w:rsidR="003D01BF" w:rsidRDefault="003D01BF" w:rsidP="003D01BF">
          <w:pPr>
            <w:pStyle w:val="ListParagraph"/>
            <w:numPr>
              <w:ilvl w:val="1"/>
              <w:numId w:val="15"/>
            </w:numPr>
          </w:pPr>
          <w:r>
            <w:t>Internal Capital Adequacy Assessment Process (KPMM)</w:t>
          </w:r>
        </w:p>
        <w:p w14:paraId="0CE3373C" w14:textId="77777777" w:rsidR="003D01BF" w:rsidRDefault="003D01BF" w:rsidP="003D01BF">
          <w:pPr>
            <w:pStyle w:val="ListParagraph"/>
            <w:numPr>
              <w:ilvl w:val="1"/>
              <w:numId w:val="15"/>
            </w:numPr>
          </w:pPr>
          <w:r>
            <w:t>Tax Report (both monthly and yearly)</w:t>
          </w:r>
        </w:p>
        <w:p w14:paraId="3A8E12D7" w14:textId="7559F59A" w:rsidR="000177BB" w:rsidRDefault="000177BB" w:rsidP="003D01BF">
          <w:pPr>
            <w:pStyle w:val="ListParagraph"/>
            <w:ind w:left="709"/>
          </w:pPr>
        </w:p>
        <w:p w14:paraId="3B29F7FA" w14:textId="77777777" w:rsidR="00C22561" w:rsidRDefault="000177BB" w:rsidP="000177BB">
          <w:pPr>
            <w:pStyle w:val="ListParagraph"/>
            <w:numPr>
              <w:ilvl w:val="0"/>
              <w:numId w:val="15"/>
            </w:numPr>
            <w:ind w:left="709"/>
          </w:pPr>
          <w:r>
            <w:lastRenderedPageBreak/>
            <w:t>Prepare and submit monthly / annual report t</w:t>
          </w:r>
          <w:r w:rsidR="00C22561">
            <w:t>o management and head office.</w:t>
          </w:r>
        </w:p>
        <w:p w14:paraId="03213B16" w14:textId="77777777" w:rsidR="00C22561" w:rsidRDefault="00EE6187" w:rsidP="00C22561">
          <w:pPr>
            <w:pStyle w:val="ListParagraph"/>
            <w:numPr>
              <w:ilvl w:val="1"/>
              <w:numId w:val="15"/>
            </w:numPr>
          </w:pPr>
          <w:r>
            <w:t>Budget v</w:t>
          </w:r>
          <w:r w:rsidR="000177BB">
            <w:t xml:space="preserve">ariance </w:t>
          </w:r>
          <w:r>
            <w:t>analysis report</w:t>
          </w:r>
        </w:p>
        <w:p w14:paraId="6A302F74" w14:textId="77777777" w:rsidR="00C22561" w:rsidRDefault="00C22561" w:rsidP="00C22561">
          <w:pPr>
            <w:pStyle w:val="ListParagraph"/>
            <w:numPr>
              <w:ilvl w:val="1"/>
              <w:numId w:val="15"/>
            </w:numPr>
          </w:pPr>
          <w:r>
            <w:t>CAR</w:t>
          </w:r>
        </w:p>
        <w:p w14:paraId="466F17A8" w14:textId="77777777" w:rsidR="00C22561" w:rsidRDefault="00C22561" w:rsidP="00C22561">
          <w:pPr>
            <w:pStyle w:val="ListParagraph"/>
            <w:numPr>
              <w:ilvl w:val="1"/>
              <w:numId w:val="15"/>
            </w:numPr>
          </w:pPr>
          <w:r>
            <w:t>NPL</w:t>
          </w:r>
        </w:p>
        <w:p w14:paraId="105A6200" w14:textId="77777777" w:rsidR="00C22561" w:rsidRDefault="00C22561" w:rsidP="00C22561">
          <w:pPr>
            <w:pStyle w:val="ListParagraph"/>
            <w:numPr>
              <w:ilvl w:val="1"/>
              <w:numId w:val="15"/>
            </w:numPr>
          </w:pPr>
          <w:r>
            <w:t>LDR</w:t>
          </w:r>
        </w:p>
        <w:p w14:paraId="77758FA7" w14:textId="1D814728" w:rsidR="000177BB" w:rsidRDefault="00C22561" w:rsidP="00C22561">
          <w:pPr>
            <w:pStyle w:val="ListParagraph"/>
            <w:numPr>
              <w:ilvl w:val="1"/>
              <w:numId w:val="15"/>
            </w:numPr>
          </w:pPr>
          <w:r>
            <w:t>maturity profile, etc</w:t>
          </w:r>
        </w:p>
        <w:p w14:paraId="7414F9CB" w14:textId="77777777" w:rsidR="00EE6187" w:rsidRDefault="00EE6187" w:rsidP="00EE6187"/>
        <w:p w14:paraId="63BFD1F6" w14:textId="77777777" w:rsidR="00EE6187" w:rsidRDefault="00EE6187" w:rsidP="00EE6187">
          <w:r>
            <w:t>During my services, I do also served as Head of AML and CFT (Anti Money Laundry and Combating the Financing of Terrorism) Committee, Supervisor of Cash Management Unit, IT Supervior, Branch Trainner.</w:t>
          </w:r>
        </w:p>
        <w:p w14:paraId="50E6B5E3" w14:textId="77777777" w:rsidR="00EE6187" w:rsidRDefault="00EE6187" w:rsidP="00EE6187"/>
        <w:p w14:paraId="3DDCB868" w14:textId="77777777" w:rsidR="00EE6187" w:rsidRDefault="0021433C" w:rsidP="00EE6187">
          <w:pPr>
            <w:pStyle w:val="Heading2"/>
          </w:pPr>
          <w:sdt>
            <w:sdtPr>
              <w:id w:val="1805128089"/>
              <w:placeholder>
                <w:docPart w:val="6176DB9CCB34D2488639A23BDA152070"/>
              </w:placeholder>
            </w:sdtPr>
            <w:sdtEndPr/>
            <w:sdtContent>
              <w:r w:rsidR="00EE6187">
                <w:t xml:space="preserve">PT Ulimanitra – </w:t>
              </w:r>
              <w:r w:rsidR="00EE6187" w:rsidRPr="005219E0">
                <w:rPr>
                  <w:i/>
                </w:rPr>
                <w:t>Accountant</w:t>
              </w:r>
              <w:r w:rsidR="00EE6187">
                <w:rPr>
                  <w:i/>
                </w:rPr>
                <w:t xml:space="preserve"> (internship)</w:t>
              </w:r>
            </w:sdtContent>
          </w:sdt>
          <w:r w:rsidR="00EE6187">
            <w:tab/>
          </w:r>
          <w:r w:rsidR="00EE6187">
            <w:tab/>
          </w:r>
          <w:r w:rsidR="00EE6187">
            <w:tab/>
            <w:t>Mar ’04 – Oct ‘ 04</w:t>
          </w:r>
        </w:p>
        <w:p w14:paraId="579B39AF" w14:textId="77777777" w:rsidR="00F015DE" w:rsidRDefault="00EE6187" w:rsidP="00C275EB">
          <w:pPr>
            <w:pStyle w:val="BodyText"/>
          </w:pPr>
          <w:r>
            <w:t xml:space="preserve">PT Ulimanitra is a private company that </w:t>
          </w:r>
          <w:r w:rsidR="00C275EB">
            <w:t>provide heavy equipment rental services to construction industry, located in Palembang. My main responsibilities are to record day to day transaction by site based into accounting system (Accurate) as well as to prepare tax report (e-filling).</w:t>
          </w:r>
        </w:p>
      </w:sdtContent>
    </w:sdt>
    <w:p w14:paraId="7900C87C" w14:textId="77777777" w:rsidR="00F015DE" w:rsidRDefault="000201D0">
      <w:pPr>
        <w:pStyle w:val="Heading1"/>
      </w:pPr>
      <w:r>
        <w:t>Education</w:t>
      </w:r>
    </w:p>
    <w:p w14:paraId="2E183C0D" w14:textId="77777777" w:rsidR="00F015DE" w:rsidRDefault="0021433C">
      <w:pPr>
        <w:pStyle w:val="Heading2"/>
      </w:pPr>
      <w:sdt>
        <w:sdtPr>
          <w:id w:val="9459748"/>
          <w:placeholder>
            <w:docPart w:val="6873CC581C2B6546AFFA6F338A3F6EB3"/>
          </w:placeholder>
        </w:sdtPr>
        <w:sdtEndPr/>
        <w:sdtContent>
          <w:r w:rsidR="00C275EB">
            <w:t>STIE Musi Palembang</w:t>
          </w:r>
        </w:sdtContent>
      </w:sdt>
      <w:r w:rsidR="000201D0">
        <w:tab/>
      </w:r>
      <w:r w:rsidR="00C275EB">
        <w:tab/>
      </w:r>
      <w:r w:rsidR="00C275EB">
        <w:tab/>
        <w:t>Sep ’01 – Apr ‘05</w:t>
      </w:r>
    </w:p>
    <w:sdt>
      <w:sdtPr>
        <w:id w:val="9459749"/>
        <w:placeholder>
          <w:docPart w:val="8ABCFAD98D6DD14FB24B8964B26E7D74"/>
        </w:placeholder>
      </w:sdtPr>
      <w:sdtEndPr/>
      <w:sdtContent>
        <w:p w14:paraId="72C49410" w14:textId="77777777" w:rsidR="00F015DE" w:rsidRDefault="00C275EB">
          <w:pPr>
            <w:pStyle w:val="BodyText"/>
          </w:pPr>
          <w:r>
            <w:t>Bachelor of Economics, majoring accounting, GPA 3,46</w:t>
          </w:r>
        </w:p>
      </w:sdtContent>
    </w:sdt>
    <w:p w14:paraId="7A7125BE" w14:textId="77777777" w:rsidR="00C275EB" w:rsidRDefault="00EB0299" w:rsidP="00C275EB">
      <w:pPr>
        <w:pStyle w:val="Heading1"/>
      </w:pPr>
      <w:r>
        <w:t>Training</w:t>
      </w:r>
    </w:p>
    <w:p w14:paraId="61C1D4A5" w14:textId="77777777" w:rsidR="00C275EB" w:rsidRDefault="0021433C" w:rsidP="00C275EB">
      <w:pPr>
        <w:pStyle w:val="Heading2"/>
      </w:pPr>
      <w:sdt>
        <w:sdtPr>
          <w:id w:val="-445305186"/>
          <w:placeholder>
            <w:docPart w:val="6858A9AA80B52C4FBA2CC11F7C9B9562"/>
          </w:placeholder>
        </w:sdtPr>
        <w:sdtEndPr/>
        <w:sdtContent>
          <w:r w:rsidR="00C275EB">
            <w:t>Indonesia Professional Development Centre</w:t>
          </w:r>
        </w:sdtContent>
      </w:sdt>
      <w:r w:rsidR="00C275EB">
        <w:tab/>
      </w:r>
      <w:r w:rsidR="00C275EB">
        <w:tab/>
      </w:r>
      <w:r w:rsidR="00C275EB">
        <w:tab/>
        <w:t>Feb ‘13</w:t>
      </w:r>
    </w:p>
    <w:sdt>
      <w:sdtPr>
        <w:id w:val="-984078850"/>
        <w:placeholder>
          <w:docPart w:val="F0801259DF50CA47B8D9BBDF2E4B059D"/>
        </w:placeholder>
      </w:sdtPr>
      <w:sdtEndPr>
        <w:rPr>
          <w:b/>
        </w:rPr>
      </w:sdtEndPr>
      <w:sdtContent>
        <w:p w14:paraId="6407AA10" w14:textId="77777777" w:rsidR="00C275EB" w:rsidRDefault="00C275EB" w:rsidP="00C275EB">
          <w:pPr>
            <w:pStyle w:val="BodyText"/>
          </w:pPr>
          <w:r>
            <w:t>Financial Statement Analysis</w:t>
          </w:r>
        </w:p>
        <w:p w14:paraId="151405C7" w14:textId="77777777" w:rsidR="00C275EB" w:rsidRPr="00C275EB" w:rsidRDefault="00C275EB" w:rsidP="00C275EB">
          <w:pPr>
            <w:pStyle w:val="BodyText"/>
            <w:rPr>
              <w:b/>
            </w:rPr>
          </w:pPr>
          <w:r w:rsidRPr="00C275EB">
            <w:rPr>
              <w:b/>
            </w:rPr>
            <w:t>Bangkok Bank</w:t>
          </w:r>
          <w:r w:rsidRPr="00C275EB">
            <w:rPr>
              <w:b/>
            </w:rPr>
            <w:tab/>
          </w:r>
          <w:r w:rsidRPr="00C275EB">
            <w:rPr>
              <w:b/>
            </w:rPr>
            <w:tab/>
          </w:r>
          <w:r w:rsidRPr="00C275EB">
            <w:rPr>
              <w:b/>
            </w:rPr>
            <w:tab/>
          </w:r>
          <w:r w:rsidRPr="00C275EB">
            <w:rPr>
              <w:b/>
            </w:rPr>
            <w:tab/>
          </w:r>
          <w:r w:rsidRPr="00C275EB">
            <w:rPr>
              <w:b/>
            </w:rPr>
            <w:tab/>
          </w:r>
          <w:r w:rsidRPr="00C275EB">
            <w:rPr>
              <w:b/>
            </w:rPr>
            <w:tab/>
          </w:r>
          <w:r w:rsidRPr="00C275EB">
            <w:rPr>
              <w:b/>
            </w:rPr>
            <w:tab/>
          </w:r>
          <w:r w:rsidRPr="00C275EB">
            <w:rPr>
              <w:b/>
            </w:rPr>
            <w:tab/>
          </w:r>
          <w:r w:rsidRPr="00C275EB">
            <w:rPr>
              <w:b/>
            </w:rPr>
            <w:tab/>
            <w:t>Jul ‘10</w:t>
          </w:r>
        </w:p>
      </w:sdtContent>
    </w:sdt>
    <w:p w14:paraId="3C2E4E3A" w14:textId="77777777" w:rsidR="00F015DE" w:rsidRDefault="00C275EB">
      <w:pPr>
        <w:pStyle w:val="BodyText"/>
      </w:pPr>
      <w:r>
        <w:t>PSAK 50 / 55 Implementation , Breakthrough Spirit for Breakthrough Competition</w:t>
      </w:r>
    </w:p>
    <w:p w14:paraId="577BE3FB" w14:textId="77777777" w:rsidR="00C275EB" w:rsidRPr="00161400" w:rsidRDefault="00161400">
      <w:pPr>
        <w:pStyle w:val="BodyText"/>
        <w:rPr>
          <w:b/>
        </w:rPr>
      </w:pPr>
      <w:r w:rsidRPr="00161400">
        <w:rPr>
          <w:b/>
        </w:rPr>
        <w:t>Panin Bank</w:t>
      </w:r>
      <w:r w:rsidRPr="00161400">
        <w:rPr>
          <w:b/>
        </w:rPr>
        <w:tab/>
      </w:r>
      <w:r w:rsidRPr="00161400">
        <w:rPr>
          <w:b/>
        </w:rPr>
        <w:tab/>
      </w:r>
      <w:r w:rsidRPr="00161400">
        <w:rPr>
          <w:b/>
        </w:rPr>
        <w:tab/>
      </w:r>
      <w:r w:rsidRPr="00161400">
        <w:rPr>
          <w:b/>
        </w:rPr>
        <w:tab/>
      </w:r>
      <w:r w:rsidRPr="00161400">
        <w:rPr>
          <w:b/>
        </w:rPr>
        <w:tab/>
      </w:r>
      <w:r w:rsidRPr="00161400">
        <w:rPr>
          <w:b/>
        </w:rPr>
        <w:tab/>
      </w:r>
      <w:r w:rsidRPr="00161400">
        <w:rPr>
          <w:b/>
        </w:rPr>
        <w:tab/>
      </w:r>
      <w:r w:rsidRPr="00161400">
        <w:rPr>
          <w:b/>
        </w:rPr>
        <w:tab/>
      </w:r>
      <w:r w:rsidRPr="00161400">
        <w:rPr>
          <w:b/>
        </w:rPr>
        <w:tab/>
        <w:t>Aug ‘09</w:t>
      </w:r>
    </w:p>
    <w:p w14:paraId="46E5F704" w14:textId="77777777" w:rsidR="00161400" w:rsidRDefault="00161400">
      <w:pPr>
        <w:pStyle w:val="BodyText"/>
      </w:pPr>
      <w:r>
        <w:t>Implementation of Anti Money Laundry and Combating the Financing of Terrorism due to daily transaction</w:t>
      </w:r>
    </w:p>
    <w:p w14:paraId="7F421E54" w14:textId="77777777" w:rsidR="00161400" w:rsidRPr="00161400" w:rsidRDefault="00161400" w:rsidP="00161400">
      <w:pPr>
        <w:pStyle w:val="BodyText"/>
        <w:rPr>
          <w:b/>
        </w:rPr>
      </w:pPr>
      <w:r>
        <w:rPr>
          <w:b/>
        </w:rPr>
        <w:t>Panin Bank</w:t>
      </w:r>
      <w:r>
        <w:rPr>
          <w:b/>
        </w:rPr>
        <w:tab/>
      </w:r>
      <w:r>
        <w:rPr>
          <w:b/>
        </w:rPr>
        <w:tab/>
      </w:r>
      <w:r>
        <w:rPr>
          <w:b/>
        </w:rPr>
        <w:tab/>
      </w:r>
      <w:r>
        <w:rPr>
          <w:b/>
        </w:rPr>
        <w:tab/>
      </w:r>
      <w:r>
        <w:rPr>
          <w:b/>
        </w:rPr>
        <w:tab/>
      </w:r>
      <w:r>
        <w:rPr>
          <w:b/>
        </w:rPr>
        <w:tab/>
      </w:r>
      <w:r>
        <w:rPr>
          <w:b/>
        </w:rPr>
        <w:tab/>
      </w:r>
      <w:r>
        <w:rPr>
          <w:b/>
        </w:rPr>
        <w:tab/>
      </w:r>
      <w:r>
        <w:rPr>
          <w:b/>
        </w:rPr>
        <w:tab/>
        <w:t>Feb</w:t>
      </w:r>
      <w:r w:rsidRPr="00161400">
        <w:rPr>
          <w:b/>
        </w:rPr>
        <w:t xml:space="preserve"> ‘09</w:t>
      </w:r>
    </w:p>
    <w:p w14:paraId="26928077" w14:textId="77777777" w:rsidR="00161400" w:rsidRDefault="00161400" w:rsidP="00161400">
      <w:pPr>
        <w:pStyle w:val="BodyText"/>
      </w:pPr>
      <w:r>
        <w:t>Cash Management as a Leverage</w:t>
      </w:r>
    </w:p>
    <w:p w14:paraId="5D572A1F" w14:textId="77777777" w:rsidR="00F015DE" w:rsidRDefault="000201D0">
      <w:pPr>
        <w:pStyle w:val="Heading1"/>
      </w:pPr>
      <w:r>
        <w:t>Skills</w:t>
      </w:r>
    </w:p>
    <w:sdt>
      <w:sdtPr>
        <w:id w:val="9459754"/>
        <w:placeholder>
          <w:docPart w:val="A9EE65ECEC45A74B96CF7C7898A18B9A"/>
        </w:placeholder>
      </w:sdtPr>
      <w:sdtEndPr>
        <w:rPr>
          <w:szCs w:val="20"/>
        </w:rPr>
      </w:sdtEndPr>
      <w:sdtContent>
        <w:p w14:paraId="73F7DFBE" w14:textId="77777777" w:rsidR="00161400" w:rsidRPr="00161400" w:rsidRDefault="00161400" w:rsidP="00161400">
          <w:pPr>
            <w:numPr>
              <w:ilvl w:val="0"/>
              <w:numId w:val="16"/>
            </w:numPr>
            <w:tabs>
              <w:tab w:val="clear" w:pos="283"/>
            </w:tabs>
            <w:spacing w:line="360" w:lineRule="exact"/>
            <w:ind w:left="709"/>
            <w:rPr>
              <w:rFonts w:cs="Arial"/>
            </w:rPr>
          </w:pPr>
          <w:r w:rsidRPr="00161400">
            <w:rPr>
              <w:rFonts w:cs="Arial"/>
            </w:rPr>
            <w:t xml:space="preserve">Excellent understanding and skills in auditing, accounting, taxation and finance supported with massive work experiences. </w:t>
          </w:r>
        </w:p>
        <w:p w14:paraId="074F7F3A" w14:textId="77777777" w:rsidR="00161400" w:rsidRPr="00161400" w:rsidRDefault="00161400" w:rsidP="00161400">
          <w:pPr>
            <w:numPr>
              <w:ilvl w:val="0"/>
              <w:numId w:val="16"/>
            </w:numPr>
            <w:tabs>
              <w:tab w:val="clear" w:pos="283"/>
            </w:tabs>
            <w:spacing w:line="360" w:lineRule="exact"/>
            <w:ind w:left="709"/>
            <w:rPr>
              <w:rFonts w:cs="Arial"/>
            </w:rPr>
          </w:pPr>
          <w:r w:rsidRPr="00161400">
            <w:rPr>
              <w:rFonts w:cs="Arial"/>
            </w:rPr>
            <w:t>Superb ability to work in a team and/or autonomously under busy and stressful rush hour periods with high professional integrity, using initiative and ingenuity whenever required</w:t>
          </w:r>
        </w:p>
        <w:p w14:paraId="0FD089A6" w14:textId="77777777" w:rsidR="00161400" w:rsidRPr="00161400" w:rsidRDefault="00161400" w:rsidP="00161400">
          <w:pPr>
            <w:numPr>
              <w:ilvl w:val="0"/>
              <w:numId w:val="16"/>
            </w:numPr>
            <w:tabs>
              <w:tab w:val="clear" w:pos="283"/>
            </w:tabs>
            <w:spacing w:line="360" w:lineRule="exact"/>
            <w:ind w:left="709"/>
            <w:rPr>
              <w:rFonts w:cs="Arial"/>
            </w:rPr>
          </w:pPr>
          <w:r w:rsidRPr="00161400">
            <w:rPr>
              <w:rFonts w:cs="Arial"/>
            </w:rPr>
            <w:t>Outstanding verbal communication skills in maintaining inter-personal relationships</w:t>
          </w:r>
        </w:p>
        <w:p w14:paraId="4E3D53E9" w14:textId="77777777" w:rsidR="00161400" w:rsidRPr="00EB0299" w:rsidRDefault="00161400" w:rsidP="00EB0299">
          <w:pPr>
            <w:numPr>
              <w:ilvl w:val="0"/>
              <w:numId w:val="16"/>
            </w:numPr>
            <w:tabs>
              <w:tab w:val="clear" w:pos="283"/>
            </w:tabs>
            <w:spacing w:line="360" w:lineRule="exact"/>
            <w:ind w:left="709"/>
            <w:rPr>
              <w:rFonts w:cs="Arial"/>
            </w:rPr>
          </w:pPr>
          <w:r w:rsidRPr="00161400">
            <w:rPr>
              <w:rFonts w:cs="Arial"/>
            </w:rPr>
            <w:t xml:space="preserve">Good time management and organization skills attained through consistently meeting deadlines </w:t>
          </w:r>
        </w:p>
        <w:p w14:paraId="21C8EABD" w14:textId="77777777" w:rsidR="00EB0299" w:rsidRDefault="00161400" w:rsidP="00161400">
          <w:pPr>
            <w:numPr>
              <w:ilvl w:val="0"/>
              <w:numId w:val="16"/>
            </w:numPr>
            <w:tabs>
              <w:tab w:val="clear" w:pos="283"/>
            </w:tabs>
            <w:spacing w:line="360" w:lineRule="exact"/>
            <w:ind w:left="709"/>
            <w:rPr>
              <w:rFonts w:cs="Arial"/>
            </w:rPr>
          </w:pPr>
          <w:r w:rsidRPr="00161400">
            <w:rPr>
              <w:rFonts w:cs="Arial"/>
            </w:rPr>
            <w:t>Proficiency in foreign languages including English, both orally and written.</w:t>
          </w:r>
        </w:p>
        <w:p w14:paraId="41E7DD9C" w14:textId="77777777" w:rsidR="00F9432A" w:rsidRDefault="00EB0299" w:rsidP="00F9432A">
          <w:pPr>
            <w:numPr>
              <w:ilvl w:val="0"/>
              <w:numId w:val="16"/>
            </w:numPr>
            <w:tabs>
              <w:tab w:val="clear" w:pos="283"/>
            </w:tabs>
            <w:spacing w:line="360" w:lineRule="exact"/>
            <w:ind w:left="709"/>
            <w:rPr>
              <w:rFonts w:cs="Arial"/>
            </w:rPr>
          </w:pPr>
          <w:r>
            <w:rPr>
              <w:rFonts w:cs="Arial"/>
            </w:rPr>
            <w:t>Easy to adapt on any computer application.</w:t>
          </w:r>
        </w:p>
        <w:p w14:paraId="26366A8B" w14:textId="5F6F3AB6" w:rsidR="00F9432A" w:rsidRPr="00F9432A" w:rsidRDefault="00F9432A" w:rsidP="00F9432A">
          <w:pPr>
            <w:numPr>
              <w:ilvl w:val="0"/>
              <w:numId w:val="16"/>
            </w:numPr>
            <w:tabs>
              <w:tab w:val="clear" w:pos="283"/>
            </w:tabs>
            <w:spacing w:line="360" w:lineRule="exact"/>
            <w:ind w:left="709"/>
            <w:rPr>
              <w:rFonts w:cs="Arial"/>
              <w:szCs w:val="20"/>
            </w:rPr>
          </w:pPr>
          <w:r>
            <w:rPr>
              <w:rFonts w:cs="Arial"/>
              <w:color w:val="2A2A2A"/>
              <w:szCs w:val="20"/>
            </w:rPr>
            <w:lastRenderedPageBreak/>
            <w:t xml:space="preserve">I </w:t>
          </w:r>
          <w:r w:rsidRPr="00F9432A">
            <w:rPr>
              <w:rFonts w:cs="Arial"/>
              <w:color w:val="2A2A2A"/>
              <w:szCs w:val="20"/>
            </w:rPr>
            <w:t>am adaptable and able to accommodate complexities in a situation. I am taking ownership of my responsibilities and being accountable to higher authority are strong trademarks of me. I am responsible, courageous, commanding and forceful.</w:t>
          </w:r>
        </w:p>
        <w:p w14:paraId="765412EB" w14:textId="77777777" w:rsidR="003D01BF" w:rsidRPr="003D01BF" w:rsidRDefault="00F9432A" w:rsidP="00F9432A">
          <w:pPr>
            <w:numPr>
              <w:ilvl w:val="0"/>
              <w:numId w:val="16"/>
            </w:numPr>
            <w:tabs>
              <w:tab w:val="clear" w:pos="283"/>
            </w:tabs>
            <w:spacing w:line="360" w:lineRule="exact"/>
            <w:ind w:left="709"/>
            <w:rPr>
              <w:rFonts w:cs="Arial"/>
            </w:rPr>
          </w:pPr>
          <w:r w:rsidRPr="00F9432A">
            <w:rPr>
              <w:rFonts w:cs="Arial"/>
              <w:color w:val="2A2A2A"/>
              <w:szCs w:val="20"/>
            </w:rPr>
            <w:t>I am skil</w:t>
          </w:r>
          <w:r>
            <w:rPr>
              <w:rFonts w:cs="Arial"/>
              <w:color w:val="2A2A2A"/>
              <w:szCs w:val="20"/>
            </w:rPr>
            <w:t>l</w:t>
          </w:r>
          <w:r w:rsidRPr="00F9432A">
            <w:rPr>
              <w:rFonts w:cs="Arial"/>
              <w:color w:val="2A2A2A"/>
              <w:szCs w:val="20"/>
            </w:rPr>
            <w:t>ful in managing people. I can be an excellent negotiator and persuasive. I am also diplomatic and tactful in dealing with people. I am not only understands human behaviour and motives, I am also able to engage them to accomplish his objectives.</w:t>
          </w:r>
        </w:p>
        <w:p w14:paraId="33E20703" w14:textId="2FC3F4CB" w:rsidR="00F015DE" w:rsidRPr="00EB0299" w:rsidRDefault="003D01BF" w:rsidP="00F9432A">
          <w:pPr>
            <w:numPr>
              <w:ilvl w:val="0"/>
              <w:numId w:val="16"/>
            </w:numPr>
            <w:tabs>
              <w:tab w:val="clear" w:pos="283"/>
            </w:tabs>
            <w:spacing w:line="360" w:lineRule="exact"/>
            <w:ind w:left="709"/>
            <w:rPr>
              <w:rFonts w:cs="Arial"/>
            </w:rPr>
          </w:pPr>
          <w:r>
            <w:rPr>
              <w:rFonts w:cs="Arial"/>
              <w:color w:val="2A2A2A"/>
              <w:szCs w:val="20"/>
            </w:rPr>
            <w:t>Computer</w:t>
          </w:r>
          <w:r w:rsidR="00BC70E8">
            <w:rPr>
              <w:rFonts w:cs="Arial"/>
              <w:color w:val="2A2A2A"/>
              <w:szCs w:val="20"/>
            </w:rPr>
            <w:t xml:space="preserve"> Skill</w:t>
          </w:r>
          <w:r>
            <w:rPr>
              <w:rFonts w:cs="Arial"/>
              <w:color w:val="2A2A2A"/>
              <w:szCs w:val="20"/>
            </w:rPr>
            <w:t xml:space="preserve"> : Ms.Office, Accurate, MYOB, AutoCount, Quickbook, FileMaker</w:t>
          </w:r>
        </w:p>
      </w:sdtContent>
    </w:sdt>
    <w:p w14:paraId="0133DA55" w14:textId="77777777" w:rsidR="00F015DE" w:rsidRDefault="00EB0299" w:rsidP="00EB0299">
      <w:pPr>
        <w:pStyle w:val="Heading1"/>
      </w:pPr>
      <w:r>
        <w:t>Informal Organization and Achievement</w:t>
      </w:r>
    </w:p>
    <w:p w14:paraId="3D4B92FF" w14:textId="77777777" w:rsidR="00EB0299" w:rsidRPr="00EB0299" w:rsidRDefault="00EB0299" w:rsidP="00EB0299">
      <w:pPr>
        <w:numPr>
          <w:ilvl w:val="0"/>
          <w:numId w:val="17"/>
        </w:numPr>
        <w:tabs>
          <w:tab w:val="left" w:pos="709"/>
        </w:tabs>
        <w:spacing w:line="360" w:lineRule="auto"/>
        <w:ind w:left="709"/>
        <w:rPr>
          <w:b/>
        </w:rPr>
      </w:pPr>
      <w:r w:rsidRPr="00EB0299">
        <w:rPr>
          <w:b/>
        </w:rPr>
        <w:t>Freelance : Website Developer (present)</w:t>
      </w:r>
    </w:p>
    <w:p w14:paraId="1753093F" w14:textId="77777777" w:rsidR="00EB0299" w:rsidRPr="00EB0299" w:rsidRDefault="00EB0299" w:rsidP="00EB0299">
      <w:pPr>
        <w:numPr>
          <w:ilvl w:val="0"/>
          <w:numId w:val="17"/>
        </w:numPr>
        <w:tabs>
          <w:tab w:val="left" w:pos="709"/>
        </w:tabs>
        <w:spacing w:line="360" w:lineRule="auto"/>
        <w:ind w:left="709"/>
        <w:rPr>
          <w:b/>
        </w:rPr>
      </w:pPr>
      <w:r w:rsidRPr="00EB0299">
        <w:rPr>
          <w:b/>
        </w:rPr>
        <w:t>Freelance : Photographer (present)</w:t>
      </w:r>
    </w:p>
    <w:p w14:paraId="67967533" w14:textId="77777777" w:rsidR="00EB0299" w:rsidRPr="00EB0299" w:rsidRDefault="00EB0299" w:rsidP="00EB0299">
      <w:pPr>
        <w:numPr>
          <w:ilvl w:val="0"/>
          <w:numId w:val="17"/>
        </w:numPr>
        <w:tabs>
          <w:tab w:val="left" w:pos="709"/>
        </w:tabs>
        <w:spacing w:line="360" w:lineRule="auto"/>
        <w:ind w:left="709"/>
        <w:rPr>
          <w:b/>
        </w:rPr>
      </w:pPr>
      <w:r w:rsidRPr="00EB0299">
        <w:rPr>
          <w:b/>
        </w:rPr>
        <w:t>Freelance : FileMaker Consultant (present)</w:t>
      </w:r>
    </w:p>
    <w:p w14:paraId="121B1207" w14:textId="77777777" w:rsidR="00EB0299" w:rsidRPr="00EB0299" w:rsidRDefault="00EB0299" w:rsidP="00EB0299">
      <w:pPr>
        <w:numPr>
          <w:ilvl w:val="0"/>
          <w:numId w:val="17"/>
        </w:numPr>
        <w:tabs>
          <w:tab w:val="left" w:pos="709"/>
        </w:tabs>
        <w:spacing w:line="360" w:lineRule="auto"/>
        <w:ind w:left="709"/>
      </w:pPr>
      <w:r w:rsidRPr="00EB0299">
        <w:t>Head of Creative Team of GKY Church (2005 – 2009)</w:t>
      </w:r>
    </w:p>
    <w:p w14:paraId="338F4A9F" w14:textId="77777777" w:rsidR="00EB0299" w:rsidRPr="00EB0299" w:rsidRDefault="00EB0299" w:rsidP="00EB0299">
      <w:pPr>
        <w:numPr>
          <w:ilvl w:val="0"/>
          <w:numId w:val="17"/>
        </w:numPr>
        <w:tabs>
          <w:tab w:val="left" w:pos="709"/>
        </w:tabs>
        <w:spacing w:line="360" w:lineRule="auto"/>
        <w:ind w:left="709"/>
      </w:pPr>
      <w:r w:rsidRPr="00EB0299">
        <w:t>Head of Creative Team and Treasurer of Youth Indonesia Chinese Church Association (2006 - 2009)</w:t>
      </w:r>
    </w:p>
    <w:p w14:paraId="1B2E7275" w14:textId="77777777" w:rsidR="00EB0299" w:rsidRPr="00EB0299" w:rsidRDefault="00EB0299" w:rsidP="00EB0299">
      <w:pPr>
        <w:numPr>
          <w:ilvl w:val="0"/>
          <w:numId w:val="17"/>
        </w:numPr>
        <w:tabs>
          <w:tab w:val="left" w:pos="709"/>
        </w:tabs>
        <w:spacing w:line="360" w:lineRule="auto"/>
        <w:ind w:left="709"/>
      </w:pPr>
      <w:r w:rsidRPr="00EB0299">
        <w:t>Head of  Creative Team of Youth GKY Church (2003 – 2008)</w:t>
      </w:r>
    </w:p>
    <w:p w14:paraId="5FE9AAEC" w14:textId="77777777" w:rsidR="00EB0299" w:rsidRPr="00EB0299" w:rsidRDefault="00EB0299" w:rsidP="00EB0299">
      <w:pPr>
        <w:numPr>
          <w:ilvl w:val="0"/>
          <w:numId w:val="17"/>
        </w:numPr>
        <w:tabs>
          <w:tab w:val="left" w:pos="709"/>
        </w:tabs>
        <w:spacing w:line="360" w:lineRule="auto"/>
        <w:ind w:left="709"/>
      </w:pPr>
      <w:r w:rsidRPr="00EB0299">
        <w:t>Librarian of GKY Church as Audio Video Section (2003 – 2005)</w:t>
      </w:r>
    </w:p>
    <w:p w14:paraId="224F1752" w14:textId="77777777" w:rsidR="00EB0299" w:rsidRDefault="00EB0299" w:rsidP="00EB0299">
      <w:pPr>
        <w:numPr>
          <w:ilvl w:val="0"/>
          <w:numId w:val="17"/>
        </w:numPr>
        <w:tabs>
          <w:tab w:val="left" w:pos="709"/>
        </w:tabs>
        <w:spacing w:line="360" w:lineRule="auto"/>
        <w:ind w:left="709"/>
      </w:pPr>
      <w:r w:rsidRPr="00EB0299">
        <w:t>Head of Agenda of Youth GKY Church (2001 – 2003)</w:t>
      </w:r>
    </w:p>
    <w:p w14:paraId="4F3E7ABB" w14:textId="77777777" w:rsidR="00EB0299" w:rsidRPr="00EB0299" w:rsidRDefault="00EB0299" w:rsidP="00EB0299">
      <w:pPr>
        <w:numPr>
          <w:ilvl w:val="0"/>
          <w:numId w:val="17"/>
        </w:numPr>
        <w:tabs>
          <w:tab w:val="left" w:pos="709"/>
        </w:tabs>
        <w:spacing w:line="360" w:lineRule="auto"/>
        <w:ind w:left="709"/>
      </w:pPr>
      <w:r w:rsidRPr="00EB0299">
        <w:t>Member of Creative Teenage Team of GKY Church (1998 – 2001)</w:t>
      </w:r>
    </w:p>
    <w:sectPr w:rsidR="00EB0299" w:rsidRPr="00EB0299" w:rsidSect="003F6C64">
      <w:headerReference w:type="default" r:id="rId7"/>
      <w:footerReference w:type="default" r:id="rId8"/>
      <w:headerReference w:type="first" r:id="rId9"/>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F72B" w14:textId="77777777" w:rsidR="0021433C" w:rsidRDefault="0021433C">
      <w:r>
        <w:separator/>
      </w:r>
    </w:p>
  </w:endnote>
  <w:endnote w:type="continuationSeparator" w:id="0">
    <w:p w14:paraId="0EE09F14" w14:textId="77777777" w:rsidR="0021433C" w:rsidRDefault="0021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114A" w14:textId="77777777" w:rsidR="00164880" w:rsidRDefault="00164880">
    <w:pPr>
      <w:pStyle w:val="Footer"/>
    </w:pPr>
    <w:r>
      <w:fldChar w:fldCharType="begin"/>
    </w:r>
    <w:r>
      <w:instrText xml:space="preserve"> Page </w:instrText>
    </w:r>
    <w:r>
      <w:fldChar w:fldCharType="separate"/>
    </w:r>
    <w:r w:rsidR="008922B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88BC" w14:textId="77777777" w:rsidR="0021433C" w:rsidRDefault="0021433C">
      <w:r>
        <w:separator/>
      </w:r>
    </w:p>
  </w:footnote>
  <w:footnote w:type="continuationSeparator" w:id="0">
    <w:p w14:paraId="7F05F2AB" w14:textId="77777777" w:rsidR="0021433C" w:rsidRDefault="00214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967"/>
      <w:gridCol w:w="709"/>
    </w:tblGrid>
    <w:tr w:rsidR="00164880" w14:paraId="7F043F6C" w14:textId="77777777">
      <w:trPr>
        <w:trHeight w:val="720"/>
      </w:trPr>
      <w:tc>
        <w:tcPr>
          <w:tcW w:w="10188" w:type="dxa"/>
          <w:vAlign w:val="center"/>
        </w:tcPr>
        <w:p w14:paraId="7B780FEF" w14:textId="77777777" w:rsidR="00164880" w:rsidRDefault="00164880"/>
      </w:tc>
      <w:tc>
        <w:tcPr>
          <w:tcW w:w="720" w:type="dxa"/>
          <w:shd w:val="clear" w:color="auto" w:fill="A9122A" w:themeFill="accent1"/>
          <w:vAlign w:val="center"/>
        </w:tcPr>
        <w:p w14:paraId="48083C75" w14:textId="77777777" w:rsidR="00164880" w:rsidRDefault="00164880"/>
      </w:tc>
    </w:tr>
  </w:tbl>
  <w:p w14:paraId="61021A27" w14:textId="77777777" w:rsidR="00164880" w:rsidRDefault="00164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700"/>
      <w:gridCol w:w="1976"/>
    </w:tblGrid>
    <w:tr w:rsidR="00164880" w14:paraId="021FD609" w14:textId="77777777">
      <w:tc>
        <w:tcPr>
          <w:tcW w:w="9288" w:type="dxa"/>
          <w:vAlign w:val="center"/>
        </w:tcPr>
        <w:p w14:paraId="5FBFB38C" w14:textId="77777777" w:rsidR="00164880" w:rsidRDefault="00164880">
          <w:pPr>
            <w:pStyle w:val="Title"/>
          </w:pPr>
          <w:r>
            <w:t>Hariyanto</w:t>
          </w:r>
        </w:p>
        <w:p w14:paraId="5857E0CB" w14:textId="77777777" w:rsidR="00164880" w:rsidRPr="001F5536" w:rsidRDefault="00164880" w:rsidP="001F5536">
          <w:pPr>
            <w:autoSpaceDE w:val="0"/>
            <w:autoSpaceDN w:val="0"/>
            <w:adjustRightInd w:val="0"/>
            <w:jc w:val="both"/>
            <w:rPr>
              <w:rFonts w:ascii="TimesNewRomanPSMT" w:hAnsi="TimesNewRomanPSMT" w:cs="TimesNewRomanPSMT"/>
              <w:color w:val="000000"/>
              <w:sz w:val="24"/>
              <w:szCs w:val="24"/>
            </w:rPr>
          </w:pPr>
          <w:r w:rsidRPr="001F5536">
            <w:rPr>
              <w:rFonts w:asciiTheme="majorHAnsi" w:hAnsiTheme="majorHAnsi"/>
              <w:b/>
              <w:sz w:val="18"/>
              <w:szCs w:val="18"/>
            </w:rPr>
            <w:t>Address</w:t>
          </w:r>
          <w:r>
            <w:t xml:space="preserve"> : </w:t>
          </w:r>
          <w:r w:rsidRPr="001F5536">
            <w:rPr>
              <w:rFonts w:cs="TimesNewRomanPSMT"/>
              <w:i/>
              <w:color w:val="000000"/>
              <w:sz w:val="18"/>
              <w:szCs w:val="18"/>
            </w:rPr>
            <w:t>Sahid Metropolitan Residen</w:t>
          </w:r>
          <w:r>
            <w:rPr>
              <w:rFonts w:cs="TimesNewRomanPSMT"/>
              <w:i/>
              <w:color w:val="000000"/>
              <w:sz w:val="18"/>
              <w:szCs w:val="18"/>
            </w:rPr>
            <w:t>ce</w:t>
          </w:r>
          <w:r w:rsidRPr="001F5536">
            <w:rPr>
              <w:rFonts w:cs="TimesNewRomanPSMT"/>
              <w:i/>
              <w:color w:val="000000"/>
              <w:sz w:val="18"/>
              <w:szCs w:val="18"/>
            </w:rPr>
            <w:t>, Jl. Karet Raya, Karet Belakang, Setiabudi, Jakarta Selatan</w:t>
          </w:r>
        </w:p>
        <w:p w14:paraId="3E57AAE8" w14:textId="77777777" w:rsidR="00164880" w:rsidRPr="001F5536" w:rsidRDefault="00164880" w:rsidP="001F5536">
          <w:pPr>
            <w:pStyle w:val="ContactDetails"/>
            <w:rPr>
              <w:b w:val="0"/>
              <w:i/>
            </w:rPr>
          </w:pPr>
          <w:r>
            <w:t xml:space="preserve">Phone : </w:t>
          </w:r>
          <w:r w:rsidRPr="001F5536">
            <w:rPr>
              <w:b w:val="0"/>
              <w:i/>
            </w:rPr>
            <w:t>+62</w:t>
          </w:r>
          <w:r>
            <w:rPr>
              <w:b w:val="0"/>
              <w:i/>
            </w:rPr>
            <w:t xml:space="preserve"> </w:t>
          </w:r>
          <w:r w:rsidRPr="001F5536">
            <w:rPr>
              <w:b w:val="0"/>
              <w:i/>
            </w:rPr>
            <w:t>813 – 673</w:t>
          </w:r>
          <w:r>
            <w:rPr>
              <w:b w:val="0"/>
              <w:i/>
            </w:rPr>
            <w:t xml:space="preserve"> </w:t>
          </w:r>
          <w:r w:rsidRPr="001F5536">
            <w:rPr>
              <w:b w:val="0"/>
              <w:i/>
            </w:rPr>
            <w:t>111</w:t>
          </w:r>
          <w:r>
            <w:rPr>
              <w:b w:val="0"/>
              <w:i/>
            </w:rPr>
            <w:t xml:space="preserve"> </w:t>
          </w:r>
          <w:r w:rsidRPr="001F5536">
            <w:rPr>
              <w:b w:val="0"/>
              <w:i/>
            </w:rPr>
            <w:t>97</w:t>
          </w:r>
        </w:p>
        <w:p w14:paraId="444453FB" w14:textId="77777777" w:rsidR="00164880" w:rsidRDefault="00164880" w:rsidP="001F5536">
          <w:pPr>
            <w:pStyle w:val="ContactDetails"/>
          </w:pPr>
          <w:r>
            <w:t xml:space="preserve">E-Mail : </w:t>
          </w:r>
          <w:hyperlink r:id="rId1" w:history="1">
            <w:r w:rsidRPr="001F5536">
              <w:rPr>
                <w:rStyle w:val="Hyperlink"/>
                <w:b w:val="0"/>
                <w:i/>
              </w:rPr>
              <w:t>phan.harry@gmail.com</w:t>
            </w:r>
          </w:hyperlink>
        </w:p>
        <w:p w14:paraId="0C56ABE3" w14:textId="00C434A0" w:rsidR="00164880" w:rsidRPr="001F5536" w:rsidRDefault="00164880" w:rsidP="001F5536">
          <w:pPr>
            <w:pStyle w:val="ContactDetails"/>
            <w:rPr>
              <w:b w:val="0"/>
              <w:i/>
            </w:rPr>
          </w:pPr>
          <w:r>
            <w:t xml:space="preserve">Marital Status : </w:t>
          </w:r>
          <w:r w:rsidR="00680360">
            <w:rPr>
              <w:b w:val="0"/>
              <w:i/>
            </w:rPr>
            <w:t>Married</w:t>
          </w:r>
        </w:p>
        <w:p w14:paraId="740CE5EC" w14:textId="77777777" w:rsidR="00164880" w:rsidRDefault="00164880" w:rsidP="001F5536">
          <w:pPr>
            <w:pStyle w:val="ContactDetails"/>
            <w:rPr>
              <w:b w:val="0"/>
              <w:i/>
            </w:rPr>
          </w:pPr>
          <w:r>
            <w:t xml:space="preserve">Nationality : </w:t>
          </w:r>
          <w:r w:rsidRPr="001F5536">
            <w:rPr>
              <w:b w:val="0"/>
              <w:i/>
            </w:rPr>
            <w:t>Indonesian</w:t>
          </w:r>
        </w:p>
        <w:p w14:paraId="2DDD935C" w14:textId="77777777" w:rsidR="00164880" w:rsidRDefault="00164880" w:rsidP="001F5536">
          <w:pPr>
            <w:pStyle w:val="ContactDetails"/>
            <w:rPr>
              <w:b w:val="0"/>
              <w:i/>
            </w:rPr>
          </w:pPr>
          <w:r w:rsidRPr="001F5536">
            <w:t>Date of Birth</w:t>
          </w:r>
          <w:r>
            <w:rPr>
              <w:b w:val="0"/>
              <w:i/>
            </w:rPr>
            <w:t xml:space="preserve"> : 8 Feb 1982</w:t>
          </w:r>
        </w:p>
        <w:p w14:paraId="286AF761" w14:textId="77777777" w:rsidR="00164880" w:rsidRPr="001F5536" w:rsidRDefault="00164880" w:rsidP="001F5536">
          <w:pPr>
            <w:pStyle w:val="ContactDetails"/>
          </w:pPr>
          <w:r w:rsidRPr="001F5536">
            <w:t>GPA</w:t>
          </w:r>
          <w:r>
            <w:t xml:space="preserve"> : </w:t>
          </w:r>
          <w:r w:rsidRPr="001F5536">
            <w:rPr>
              <w:b w:val="0"/>
              <w:i/>
            </w:rPr>
            <w:t>3.46</w:t>
          </w:r>
        </w:p>
      </w:tc>
      <w:tc>
        <w:tcPr>
          <w:tcW w:w="1728" w:type="dxa"/>
          <w:vAlign w:val="center"/>
        </w:tcPr>
        <w:p w14:paraId="2AA11E9A" w14:textId="77777777" w:rsidR="00164880" w:rsidRDefault="00164880">
          <w:pPr>
            <w:pStyle w:val="Initials"/>
          </w:pPr>
          <w:r>
            <w:rPr>
              <w:noProof/>
            </w:rPr>
            <w:drawing>
              <wp:inline distT="0" distB="0" distL="0" distR="0" wp14:anchorId="2A71CA2A" wp14:editId="6A6575B6">
                <wp:extent cx="1114425" cy="1485900"/>
                <wp:effectExtent l="0" t="0" r="31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 x 4.jpg"/>
                        <pic:cNvPicPr/>
                      </pic:nvPicPr>
                      <pic:blipFill>
                        <a:blip r:embed="rId2">
                          <a:extLst>
                            <a:ext uri="{28A0092B-C50C-407E-A947-70E740481C1C}">
                              <a14:useLocalDpi xmlns:a14="http://schemas.microsoft.com/office/drawing/2010/main" val="0"/>
                            </a:ext>
                          </a:extLst>
                        </a:blip>
                        <a:stretch>
                          <a:fillRect/>
                        </a:stretch>
                      </pic:blipFill>
                      <pic:spPr>
                        <a:xfrm>
                          <a:off x="0" y="0"/>
                          <a:ext cx="1114425" cy="1485900"/>
                        </a:xfrm>
                        <a:prstGeom prst="rect">
                          <a:avLst/>
                        </a:prstGeom>
                      </pic:spPr>
                    </pic:pic>
                  </a:graphicData>
                </a:graphic>
              </wp:inline>
            </w:drawing>
          </w:r>
        </w:p>
      </w:tc>
    </w:tr>
  </w:tbl>
  <w:p w14:paraId="1A62D3D0" w14:textId="77777777" w:rsidR="00164880" w:rsidRDefault="00164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012D0"/>
    <w:multiLevelType w:val="singleLevel"/>
    <w:tmpl w:val="ABD46152"/>
    <w:lvl w:ilvl="0">
      <w:start w:val="1"/>
      <w:numFmt w:val="bullet"/>
      <w:lvlText w:val=""/>
      <w:lvlJc w:val="left"/>
      <w:pPr>
        <w:tabs>
          <w:tab w:val="num" w:pos="283"/>
        </w:tabs>
        <w:ind w:left="283" w:hanging="283"/>
      </w:pPr>
      <w:rPr>
        <w:rFonts w:ascii="Symbol" w:hAnsi="Symbol" w:hint="default"/>
      </w:rPr>
    </w:lvl>
  </w:abstractNum>
  <w:abstractNum w:abstractNumId="11">
    <w:nsid w:val="36D134B1"/>
    <w:multiLevelType w:val="hybridMultilevel"/>
    <w:tmpl w:val="5E0C68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166ABA"/>
    <w:multiLevelType w:val="hybridMultilevel"/>
    <w:tmpl w:val="56E4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16E7D"/>
    <w:multiLevelType w:val="hybridMultilevel"/>
    <w:tmpl w:val="4ED8155A"/>
    <w:lvl w:ilvl="0" w:tplc="F5BAA9B2">
      <w:start w:val="1"/>
      <w:numFmt w:val="bullet"/>
      <w:lvlText w:val=""/>
      <w:lvlJc w:val="left"/>
      <w:pPr>
        <w:ind w:left="2400" w:hanging="360"/>
      </w:pPr>
      <w:rPr>
        <w:rFonts w:ascii="Wingdings" w:hAnsi="Wingdings" w:hint="default"/>
      </w:rPr>
    </w:lvl>
    <w:lvl w:ilvl="1" w:tplc="04090003">
      <w:start w:val="1"/>
      <w:numFmt w:val="lowerLetter"/>
      <w:lvlText w:val="%2."/>
      <w:lvlJc w:val="left"/>
      <w:pPr>
        <w:ind w:left="3480" w:hanging="360"/>
      </w:p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4">
    <w:nsid w:val="632F3EFB"/>
    <w:multiLevelType w:val="hybridMultilevel"/>
    <w:tmpl w:val="ED22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66C4E"/>
    <w:multiLevelType w:val="hybridMultilevel"/>
    <w:tmpl w:val="8B803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F37A49"/>
    <w:multiLevelType w:val="hybridMultilevel"/>
    <w:tmpl w:val="1826B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053D82"/>
    <w:multiLevelType w:val="hybridMultilevel"/>
    <w:tmpl w:val="B34E6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7B0C6C"/>
    <w:multiLevelType w:val="hybridMultilevel"/>
    <w:tmpl w:val="8E9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7"/>
  </w:num>
  <w:num w:numId="15">
    <w:abstractNumId w:val="16"/>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F5536"/>
    <w:rsid w:val="000177BB"/>
    <w:rsid w:val="000201D0"/>
    <w:rsid w:val="00056356"/>
    <w:rsid w:val="0006656B"/>
    <w:rsid w:val="000A388F"/>
    <w:rsid w:val="000B233E"/>
    <w:rsid w:val="000D772B"/>
    <w:rsid w:val="000F6977"/>
    <w:rsid w:val="00161400"/>
    <w:rsid w:val="00164880"/>
    <w:rsid w:val="001A00AC"/>
    <w:rsid w:val="001F21FF"/>
    <w:rsid w:val="001F5536"/>
    <w:rsid w:val="00201E30"/>
    <w:rsid w:val="002135D1"/>
    <w:rsid w:val="0021433C"/>
    <w:rsid w:val="002549F4"/>
    <w:rsid w:val="00257743"/>
    <w:rsid w:val="0028085F"/>
    <w:rsid w:val="00346720"/>
    <w:rsid w:val="003928C3"/>
    <w:rsid w:val="003A29B0"/>
    <w:rsid w:val="003D01BF"/>
    <w:rsid w:val="003F2383"/>
    <w:rsid w:val="003F6C64"/>
    <w:rsid w:val="00437BEB"/>
    <w:rsid w:val="005219E0"/>
    <w:rsid w:val="005E4765"/>
    <w:rsid w:val="00680360"/>
    <w:rsid w:val="006D1287"/>
    <w:rsid w:val="006F2E98"/>
    <w:rsid w:val="006F641C"/>
    <w:rsid w:val="00737946"/>
    <w:rsid w:val="0078650F"/>
    <w:rsid w:val="008118CC"/>
    <w:rsid w:val="008667C4"/>
    <w:rsid w:val="008922BB"/>
    <w:rsid w:val="008C7EA0"/>
    <w:rsid w:val="0097374E"/>
    <w:rsid w:val="00995900"/>
    <w:rsid w:val="00AB4391"/>
    <w:rsid w:val="00AD0099"/>
    <w:rsid w:val="00AF0007"/>
    <w:rsid w:val="00BA551E"/>
    <w:rsid w:val="00BC70E8"/>
    <w:rsid w:val="00BF0116"/>
    <w:rsid w:val="00C01F56"/>
    <w:rsid w:val="00C22561"/>
    <w:rsid w:val="00C275EB"/>
    <w:rsid w:val="00C34599"/>
    <w:rsid w:val="00CC6108"/>
    <w:rsid w:val="00D06F4D"/>
    <w:rsid w:val="00D3725E"/>
    <w:rsid w:val="00D516FC"/>
    <w:rsid w:val="00D9524C"/>
    <w:rsid w:val="00DA5FB3"/>
    <w:rsid w:val="00DC119F"/>
    <w:rsid w:val="00DF6AB5"/>
    <w:rsid w:val="00E02FD6"/>
    <w:rsid w:val="00E703E4"/>
    <w:rsid w:val="00E715EB"/>
    <w:rsid w:val="00E97EF3"/>
    <w:rsid w:val="00EB0299"/>
    <w:rsid w:val="00EE6187"/>
    <w:rsid w:val="00F015DE"/>
    <w:rsid w:val="00F47E6D"/>
    <w:rsid w:val="00F645E0"/>
    <w:rsid w:val="00F9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1DDF"/>
  <w15:docId w15:val="{CD21C086-86E7-4F8D-9DBA-4A7372C5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1F5536"/>
    <w:rPr>
      <w:color w:val="002FFF" w:themeColor="hyperlink"/>
      <w:u w:val="single"/>
    </w:rPr>
  </w:style>
  <w:style w:type="character" w:styleId="FollowedHyperlink">
    <w:name w:val="FollowedHyperlink"/>
    <w:basedOn w:val="DefaultParagraphFont"/>
    <w:uiPriority w:val="99"/>
    <w:semiHidden/>
    <w:unhideWhenUsed/>
    <w:rsid w:val="001F5536"/>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phan.harr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CCB18BCDAE204E8DC75E0CF87C96FC"/>
        <w:category>
          <w:name w:val="General"/>
          <w:gallery w:val="placeholder"/>
        </w:category>
        <w:types>
          <w:type w:val="bbPlcHdr"/>
        </w:types>
        <w:behaviors>
          <w:behavior w:val="content"/>
        </w:behaviors>
        <w:guid w:val="{19AB017B-8761-7C4C-A7BC-536B30F30DD1}"/>
      </w:docPartPr>
      <w:docPartBody>
        <w:p w:rsidR="00EF6454" w:rsidRDefault="00EF6454">
          <w:pPr>
            <w:pStyle w:val="13CCB18BCDAE204E8DC75E0CF87C96F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CC71C3E0FA9E14E9F2D7532EA0EFA18"/>
        <w:category>
          <w:name w:val="General"/>
          <w:gallery w:val="placeholder"/>
        </w:category>
        <w:types>
          <w:type w:val="bbPlcHdr"/>
        </w:types>
        <w:behaviors>
          <w:behavior w:val="content"/>
        </w:behaviors>
        <w:guid w:val="{F9C3417F-1628-7843-A076-A0809085EF4B}"/>
      </w:docPartPr>
      <w:docPartBody>
        <w:p w:rsidR="00EF6454" w:rsidRDefault="00EF6454">
          <w:pPr>
            <w:pStyle w:val="FCC71C3E0FA9E14E9F2D7532EA0EFA18"/>
          </w:pPr>
          <w:r>
            <w:t>Lorem ipsum dolor</w:t>
          </w:r>
        </w:p>
      </w:docPartBody>
    </w:docPart>
    <w:docPart>
      <w:docPartPr>
        <w:name w:val="12AF06FB1C81E54AB28640D30D4E0A4A"/>
        <w:category>
          <w:name w:val="General"/>
          <w:gallery w:val="placeholder"/>
        </w:category>
        <w:types>
          <w:type w:val="bbPlcHdr"/>
        </w:types>
        <w:behaviors>
          <w:behavior w:val="content"/>
        </w:behaviors>
        <w:guid w:val="{6CC73954-057D-9A4F-9A61-B1C239B6AD8D}"/>
      </w:docPartPr>
      <w:docPartBody>
        <w:p w:rsidR="00EF6454" w:rsidRDefault="00EF6454">
          <w:pPr>
            <w:pStyle w:val="12AF06FB1C81E54AB28640D30D4E0A4A"/>
          </w:pPr>
          <w:r>
            <w:t>Etiam cursus suscipit enim. Nulla facilisi. Integer eleifend diam eu diam. Donec dapibus enim sollicitudin nulla. Nam hendrerit. Nunc id nisi. Curabitur sed neque. Pellentesque placerat consequat pede.</w:t>
          </w:r>
        </w:p>
      </w:docPartBody>
    </w:docPart>
    <w:docPart>
      <w:docPartPr>
        <w:name w:val="7E132453B7C3A84C87BB522D5167F49E"/>
        <w:category>
          <w:name w:val="General"/>
          <w:gallery w:val="placeholder"/>
        </w:category>
        <w:types>
          <w:type w:val="bbPlcHdr"/>
        </w:types>
        <w:behaviors>
          <w:behavior w:val="content"/>
        </w:behaviors>
        <w:guid w:val="{1DA3722D-FA56-EC4F-BCD3-ED6CA0208DB9}"/>
      </w:docPartPr>
      <w:docPartBody>
        <w:p w:rsidR="00EF6454" w:rsidRDefault="00EF6454">
          <w:pPr>
            <w:pStyle w:val="7E132453B7C3A84C87BB522D5167F49E"/>
          </w:pPr>
          <w:r>
            <w:t>Lorem ipsum dolor</w:t>
          </w:r>
        </w:p>
      </w:docPartBody>
    </w:docPart>
    <w:docPart>
      <w:docPartPr>
        <w:name w:val="75F4D657994B7B46BFA1B09783E05A75"/>
        <w:category>
          <w:name w:val="General"/>
          <w:gallery w:val="placeholder"/>
        </w:category>
        <w:types>
          <w:type w:val="bbPlcHdr"/>
        </w:types>
        <w:behaviors>
          <w:behavior w:val="content"/>
        </w:behaviors>
        <w:guid w:val="{DBB4D9AC-432C-DD4E-A9EE-001D81BF967D}"/>
      </w:docPartPr>
      <w:docPartBody>
        <w:p w:rsidR="00EF6454" w:rsidRDefault="00EF6454">
          <w:pPr>
            <w:pStyle w:val="75F4D657994B7B46BFA1B09783E05A75"/>
          </w:pPr>
          <w:r>
            <w:t>Etiam cursus suscipit enim. Nulla facilisi. Integer eleifend diam eu diam. Donec dapibus enim sollicitudin nulla. Nam hendrerit. Nunc id nisi. Curabitur sed neque. Pellentesque placerat consequat pede.</w:t>
          </w:r>
        </w:p>
      </w:docPartBody>
    </w:docPart>
    <w:docPart>
      <w:docPartPr>
        <w:name w:val="6696DB8E8F70364C804466A55D9D9E28"/>
        <w:category>
          <w:name w:val="General"/>
          <w:gallery w:val="placeholder"/>
        </w:category>
        <w:types>
          <w:type w:val="bbPlcHdr"/>
        </w:types>
        <w:behaviors>
          <w:behavior w:val="content"/>
        </w:behaviors>
        <w:guid w:val="{4C73E40E-6431-4445-8840-FF76D13F4FF7}"/>
      </w:docPartPr>
      <w:docPartBody>
        <w:p w:rsidR="00EF6454" w:rsidRDefault="00EF6454">
          <w:pPr>
            <w:pStyle w:val="6696DB8E8F70364C804466A55D9D9E28"/>
          </w:pPr>
          <w:r>
            <w:t>Lorem ipsum dolor</w:t>
          </w:r>
        </w:p>
      </w:docPartBody>
    </w:docPart>
    <w:docPart>
      <w:docPartPr>
        <w:name w:val="97FDD2F798C4104BA013734A43B365EB"/>
        <w:category>
          <w:name w:val="General"/>
          <w:gallery w:val="placeholder"/>
        </w:category>
        <w:types>
          <w:type w:val="bbPlcHdr"/>
        </w:types>
        <w:behaviors>
          <w:behavior w:val="content"/>
        </w:behaviors>
        <w:guid w:val="{C4343A92-C933-C24E-95D1-E8AD41142FAB}"/>
      </w:docPartPr>
      <w:docPartBody>
        <w:p w:rsidR="00EF6454" w:rsidRDefault="00EF6454">
          <w:pPr>
            <w:pStyle w:val="97FDD2F798C4104BA013734A43B365EB"/>
          </w:pPr>
          <w:r>
            <w:t>Etiam cursus suscipit enim. Nulla facilisi. Integer eleifend diam eu diam. Donec dapibus enim sollicitudin nulla. Nam hendrerit. Nunc id nisi. Curabitur sed neque. Pellentesque placerat consequat pede.</w:t>
          </w:r>
        </w:p>
      </w:docPartBody>
    </w:docPart>
    <w:docPart>
      <w:docPartPr>
        <w:name w:val="6873CC581C2B6546AFFA6F338A3F6EB3"/>
        <w:category>
          <w:name w:val="General"/>
          <w:gallery w:val="placeholder"/>
        </w:category>
        <w:types>
          <w:type w:val="bbPlcHdr"/>
        </w:types>
        <w:behaviors>
          <w:behavior w:val="content"/>
        </w:behaviors>
        <w:guid w:val="{07A89DAC-2B1D-0341-B29D-847CBBD42A31}"/>
      </w:docPartPr>
      <w:docPartBody>
        <w:p w:rsidR="00EF6454" w:rsidRDefault="00EF6454">
          <w:pPr>
            <w:pStyle w:val="6873CC581C2B6546AFFA6F338A3F6EB3"/>
          </w:pPr>
          <w:r>
            <w:t>Aliquam dapibus.</w:t>
          </w:r>
        </w:p>
      </w:docPartBody>
    </w:docPart>
    <w:docPart>
      <w:docPartPr>
        <w:name w:val="8ABCFAD98D6DD14FB24B8964B26E7D74"/>
        <w:category>
          <w:name w:val="General"/>
          <w:gallery w:val="placeholder"/>
        </w:category>
        <w:types>
          <w:type w:val="bbPlcHdr"/>
        </w:types>
        <w:behaviors>
          <w:behavior w:val="content"/>
        </w:behaviors>
        <w:guid w:val="{21AE113D-C5D2-4A44-BF33-E006513CBCF4}"/>
      </w:docPartPr>
      <w:docPartBody>
        <w:p w:rsidR="00EF6454" w:rsidRDefault="00EF6454">
          <w:pPr>
            <w:pStyle w:val="8ABCFAD98D6DD14FB24B8964B26E7D7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9EE65ECEC45A74B96CF7C7898A18B9A"/>
        <w:category>
          <w:name w:val="General"/>
          <w:gallery w:val="placeholder"/>
        </w:category>
        <w:types>
          <w:type w:val="bbPlcHdr"/>
        </w:types>
        <w:behaviors>
          <w:behavior w:val="content"/>
        </w:behaviors>
        <w:guid w:val="{6A39B713-2AC7-3849-9603-9FAAB5CB360D}"/>
      </w:docPartPr>
      <w:docPartBody>
        <w:p w:rsidR="00EF6454" w:rsidRDefault="00EF645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F6454" w:rsidRDefault="00EF6454">
          <w:pPr>
            <w:pStyle w:val="A9EE65ECEC45A74B96CF7C7898A18B9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8C884B04A45964193F1F0AD60845254"/>
        <w:category>
          <w:name w:val="General"/>
          <w:gallery w:val="placeholder"/>
        </w:category>
        <w:types>
          <w:type w:val="bbPlcHdr"/>
        </w:types>
        <w:behaviors>
          <w:behavior w:val="content"/>
        </w:behaviors>
        <w:guid w:val="{C28F99BE-073A-7249-9864-18B906DA77E8}"/>
      </w:docPartPr>
      <w:docPartBody>
        <w:p w:rsidR="00EF6454" w:rsidRDefault="00EF6454" w:rsidP="00EF6454">
          <w:pPr>
            <w:pStyle w:val="28C884B04A45964193F1F0AD60845254"/>
          </w:pPr>
          <w:r>
            <w:t>Lorem ipsum dolor</w:t>
          </w:r>
        </w:p>
      </w:docPartBody>
    </w:docPart>
    <w:docPart>
      <w:docPartPr>
        <w:name w:val="6176DB9CCB34D2488639A23BDA152070"/>
        <w:category>
          <w:name w:val="General"/>
          <w:gallery w:val="placeholder"/>
        </w:category>
        <w:types>
          <w:type w:val="bbPlcHdr"/>
        </w:types>
        <w:behaviors>
          <w:behavior w:val="content"/>
        </w:behaviors>
        <w:guid w:val="{F0920986-5F85-A144-A111-B9AA0C357264}"/>
      </w:docPartPr>
      <w:docPartBody>
        <w:p w:rsidR="00EF6454" w:rsidRDefault="00EF6454" w:rsidP="00EF6454">
          <w:pPr>
            <w:pStyle w:val="6176DB9CCB34D2488639A23BDA152070"/>
          </w:pPr>
          <w:r>
            <w:t>Lorem ipsum dolor</w:t>
          </w:r>
        </w:p>
      </w:docPartBody>
    </w:docPart>
    <w:docPart>
      <w:docPartPr>
        <w:name w:val="6858A9AA80B52C4FBA2CC11F7C9B9562"/>
        <w:category>
          <w:name w:val="General"/>
          <w:gallery w:val="placeholder"/>
        </w:category>
        <w:types>
          <w:type w:val="bbPlcHdr"/>
        </w:types>
        <w:behaviors>
          <w:behavior w:val="content"/>
        </w:behaviors>
        <w:guid w:val="{8E808A89-2EB3-5A46-B4D5-89BEFBEE5E32}"/>
      </w:docPartPr>
      <w:docPartBody>
        <w:p w:rsidR="00EF6454" w:rsidRDefault="00EF6454" w:rsidP="00EF6454">
          <w:pPr>
            <w:pStyle w:val="6858A9AA80B52C4FBA2CC11F7C9B9562"/>
          </w:pPr>
          <w:r>
            <w:t>Aliquam dapibus.</w:t>
          </w:r>
        </w:p>
      </w:docPartBody>
    </w:docPart>
    <w:docPart>
      <w:docPartPr>
        <w:name w:val="F0801259DF50CA47B8D9BBDF2E4B059D"/>
        <w:category>
          <w:name w:val="General"/>
          <w:gallery w:val="placeholder"/>
        </w:category>
        <w:types>
          <w:type w:val="bbPlcHdr"/>
        </w:types>
        <w:behaviors>
          <w:behavior w:val="content"/>
        </w:behaviors>
        <w:guid w:val="{B3A3C1BE-5F44-FF48-AA9D-4734F0A46B48}"/>
      </w:docPartPr>
      <w:docPartBody>
        <w:p w:rsidR="00EF6454" w:rsidRDefault="00EF6454" w:rsidP="00EF6454">
          <w:pPr>
            <w:pStyle w:val="F0801259DF50CA47B8D9BBDF2E4B059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3340643BACF44D290604C2E35E364B9"/>
        <w:category>
          <w:name w:val="General"/>
          <w:gallery w:val="placeholder"/>
        </w:category>
        <w:types>
          <w:type w:val="bbPlcHdr"/>
        </w:types>
        <w:behaviors>
          <w:behavior w:val="content"/>
        </w:behaviors>
        <w:guid w:val="{65F84A2C-A9E5-4B3E-8F28-CC9E91C96E6B}"/>
      </w:docPartPr>
      <w:docPartBody>
        <w:p w:rsidR="00505EE9" w:rsidRDefault="00151DB7" w:rsidP="00151DB7">
          <w:pPr>
            <w:pStyle w:val="03340643BACF44D290604C2E35E364B9"/>
          </w:pPr>
          <w:r>
            <w:t>Lorem ipsum dolor</w:t>
          </w:r>
        </w:p>
      </w:docPartBody>
    </w:docPart>
    <w:docPart>
      <w:docPartPr>
        <w:name w:val="1B1147DEF5944DC686BCB1AA3159F8D8"/>
        <w:category>
          <w:name w:val="General"/>
          <w:gallery w:val="placeholder"/>
        </w:category>
        <w:types>
          <w:type w:val="bbPlcHdr"/>
        </w:types>
        <w:behaviors>
          <w:behavior w:val="content"/>
        </w:behaviors>
        <w:guid w:val="{6152E8C0-0CBE-4CF8-9DA1-7C1A52B8D7C7}"/>
      </w:docPartPr>
      <w:docPartBody>
        <w:p w:rsidR="00505EE9" w:rsidRDefault="00151DB7" w:rsidP="00151DB7">
          <w:pPr>
            <w:pStyle w:val="1B1147DEF5944DC686BCB1AA3159F8D8"/>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54"/>
    <w:rsid w:val="00151DB7"/>
    <w:rsid w:val="0042009A"/>
    <w:rsid w:val="00426C46"/>
    <w:rsid w:val="00505EE9"/>
    <w:rsid w:val="00CF3C64"/>
    <w:rsid w:val="00CF63C6"/>
    <w:rsid w:val="00EE1047"/>
    <w:rsid w:val="00E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CB18BCDAE204E8DC75E0CF87C96FC">
    <w:name w:val="13CCB18BCDAE204E8DC75E0CF87C96FC"/>
  </w:style>
  <w:style w:type="paragraph" w:customStyle="1" w:styleId="FCC71C3E0FA9E14E9F2D7532EA0EFA18">
    <w:name w:val="FCC71C3E0FA9E14E9F2D7532EA0EFA18"/>
  </w:style>
  <w:style w:type="paragraph" w:customStyle="1" w:styleId="12AF06FB1C81E54AB28640D30D4E0A4A">
    <w:name w:val="12AF06FB1C81E54AB28640D30D4E0A4A"/>
  </w:style>
  <w:style w:type="paragraph" w:customStyle="1" w:styleId="7E132453B7C3A84C87BB522D5167F49E">
    <w:name w:val="7E132453B7C3A84C87BB522D5167F49E"/>
  </w:style>
  <w:style w:type="paragraph" w:customStyle="1" w:styleId="75F4D657994B7B46BFA1B09783E05A75">
    <w:name w:val="75F4D657994B7B46BFA1B09783E05A75"/>
  </w:style>
  <w:style w:type="paragraph" w:customStyle="1" w:styleId="6696DB8E8F70364C804466A55D9D9E28">
    <w:name w:val="6696DB8E8F70364C804466A55D9D9E28"/>
  </w:style>
  <w:style w:type="paragraph" w:customStyle="1" w:styleId="97FDD2F798C4104BA013734A43B365EB">
    <w:name w:val="97FDD2F798C4104BA013734A43B365EB"/>
  </w:style>
  <w:style w:type="paragraph" w:customStyle="1" w:styleId="6873CC581C2B6546AFFA6F338A3F6EB3">
    <w:name w:val="6873CC581C2B6546AFFA6F338A3F6EB3"/>
  </w:style>
  <w:style w:type="paragraph" w:customStyle="1" w:styleId="8ABCFAD98D6DD14FB24B8964B26E7D74">
    <w:name w:val="8ABCFAD98D6DD14FB24B8964B26E7D74"/>
  </w:style>
  <w:style w:type="paragraph" w:customStyle="1" w:styleId="C7C2F31A3373564AA8C02DBE69020BE6">
    <w:name w:val="C7C2F31A3373564AA8C02DBE69020BE6"/>
  </w:style>
  <w:style w:type="paragraph" w:customStyle="1" w:styleId="B9B7A749AF13ED44BD738B82194604FE">
    <w:name w:val="B9B7A749AF13ED44BD738B82194604FE"/>
  </w:style>
  <w:style w:type="paragraph" w:styleId="BodyText">
    <w:name w:val="Body Text"/>
    <w:basedOn w:val="Normal"/>
    <w:link w:val="BodyTextChar"/>
    <w:rsid w:val="00EF6454"/>
    <w:pPr>
      <w:spacing w:after="200"/>
    </w:pPr>
    <w:rPr>
      <w:rFonts w:eastAsiaTheme="minorHAnsi"/>
      <w:sz w:val="20"/>
      <w:szCs w:val="22"/>
      <w:lang w:eastAsia="en-US"/>
    </w:rPr>
  </w:style>
  <w:style w:type="character" w:customStyle="1" w:styleId="BodyTextChar">
    <w:name w:val="Body Text Char"/>
    <w:basedOn w:val="DefaultParagraphFont"/>
    <w:link w:val="BodyText"/>
    <w:rsid w:val="00EF6454"/>
    <w:rPr>
      <w:rFonts w:eastAsiaTheme="minorHAnsi"/>
      <w:sz w:val="20"/>
      <w:szCs w:val="22"/>
      <w:lang w:eastAsia="en-US"/>
    </w:rPr>
  </w:style>
  <w:style w:type="paragraph" w:customStyle="1" w:styleId="A9EE65ECEC45A74B96CF7C7898A18B9A">
    <w:name w:val="A9EE65ECEC45A74B96CF7C7898A18B9A"/>
  </w:style>
  <w:style w:type="paragraph" w:customStyle="1" w:styleId="42AD5112423B104B86A551266229C49A">
    <w:name w:val="42AD5112423B104B86A551266229C49A"/>
    <w:rsid w:val="00EF6454"/>
  </w:style>
  <w:style w:type="paragraph" w:customStyle="1" w:styleId="28C884B04A45964193F1F0AD60845254">
    <w:name w:val="28C884B04A45964193F1F0AD60845254"/>
    <w:rsid w:val="00EF6454"/>
  </w:style>
  <w:style w:type="paragraph" w:customStyle="1" w:styleId="6176DB9CCB34D2488639A23BDA152070">
    <w:name w:val="6176DB9CCB34D2488639A23BDA152070"/>
    <w:rsid w:val="00EF6454"/>
  </w:style>
  <w:style w:type="paragraph" w:customStyle="1" w:styleId="6858A9AA80B52C4FBA2CC11F7C9B9562">
    <w:name w:val="6858A9AA80B52C4FBA2CC11F7C9B9562"/>
    <w:rsid w:val="00EF6454"/>
  </w:style>
  <w:style w:type="paragraph" w:customStyle="1" w:styleId="F0801259DF50CA47B8D9BBDF2E4B059D">
    <w:name w:val="F0801259DF50CA47B8D9BBDF2E4B059D"/>
    <w:rsid w:val="00EF6454"/>
  </w:style>
  <w:style w:type="paragraph" w:customStyle="1" w:styleId="B543EE84FA2B0D449B5A28951D6C376E">
    <w:name w:val="B543EE84FA2B0D449B5A28951D6C376E"/>
    <w:rsid w:val="00EF6454"/>
  </w:style>
  <w:style w:type="paragraph" w:customStyle="1" w:styleId="8410BF99E1C6514C83F2DB1EBCE205AE">
    <w:name w:val="8410BF99E1C6514C83F2DB1EBCE205AE"/>
    <w:rsid w:val="00EF6454"/>
  </w:style>
  <w:style w:type="paragraph" w:customStyle="1" w:styleId="CEF02D81CF9A4442974D583AA00DA874">
    <w:name w:val="CEF02D81CF9A4442974D583AA00DA874"/>
    <w:rsid w:val="00EF6454"/>
  </w:style>
  <w:style w:type="paragraph" w:customStyle="1" w:styleId="D79BAC452044A944BFE8DA8296AAD1ED">
    <w:name w:val="D79BAC452044A944BFE8DA8296AAD1ED"/>
    <w:rsid w:val="00EF6454"/>
  </w:style>
  <w:style w:type="paragraph" w:customStyle="1" w:styleId="2873D332809B234C835674CF72119E91">
    <w:name w:val="2873D332809B234C835674CF72119E91"/>
    <w:rsid w:val="00EF6454"/>
  </w:style>
  <w:style w:type="paragraph" w:customStyle="1" w:styleId="03340643BACF44D290604C2E35E364B9">
    <w:name w:val="03340643BACF44D290604C2E35E364B9"/>
    <w:rsid w:val="00151DB7"/>
    <w:pPr>
      <w:spacing w:after="160" w:line="259" w:lineRule="auto"/>
    </w:pPr>
    <w:rPr>
      <w:sz w:val="22"/>
      <w:szCs w:val="22"/>
      <w:lang w:eastAsia="en-US"/>
    </w:rPr>
  </w:style>
  <w:style w:type="paragraph" w:customStyle="1" w:styleId="1B1147DEF5944DC686BCB1AA3159F8D8">
    <w:name w:val="1B1147DEF5944DC686BCB1AA3159F8D8"/>
    <w:rsid w:val="00151DB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hanafi</dc:creator>
  <cp:keywords/>
  <dc:description/>
  <cp:lastModifiedBy>hanafi</cp:lastModifiedBy>
  <cp:revision>37</cp:revision>
  <cp:lastPrinted>2014-11-09T11:30:00Z</cp:lastPrinted>
  <dcterms:created xsi:type="dcterms:W3CDTF">2014-08-28T05:29:00Z</dcterms:created>
  <dcterms:modified xsi:type="dcterms:W3CDTF">2015-04-23T02:12:00Z</dcterms:modified>
  <cp:category/>
</cp:coreProperties>
</file>