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02" w:rsidRDefault="00DB6502" w:rsidP="00DB6502">
      <w:pPr>
        <w:spacing w:line="360" w:lineRule="auto"/>
        <w:jc w:val="both"/>
      </w:pPr>
    </w:p>
    <w:p w:rsidR="00C86282" w:rsidRPr="00AD1779" w:rsidRDefault="00441FED" w:rsidP="00AD1779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4893310</wp:posOffset>
            </wp:positionH>
            <wp:positionV relativeFrom="margin">
              <wp:posOffset>409575</wp:posOffset>
            </wp:positionV>
            <wp:extent cx="1028700" cy="1371600"/>
            <wp:effectExtent l="0" t="0" r="0" b="0"/>
            <wp:wrapSquare wrapText="bothSides"/>
            <wp:docPr id="21" name="Picture 21" descr="d( 3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( 3x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282" w:rsidRPr="009C01C5"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  <w:t>DAFTAR RIWAYAT HIDUP</w:t>
      </w:r>
    </w:p>
    <w:p w:rsidR="00C86282" w:rsidRPr="009C01C5" w:rsidRDefault="00C86282" w:rsidP="00C86282">
      <w:pPr>
        <w:jc w:val="center"/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</w:pPr>
      <w:r w:rsidRPr="009C01C5"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  <w:t>Curriculum Vitae</w:t>
      </w:r>
    </w:p>
    <w:p w:rsidR="00C86282" w:rsidRDefault="00C86282" w:rsidP="00C86282">
      <w:pPr>
        <w:rPr>
          <w:rFonts w:ascii="Lucida Sans Unicode" w:hAnsi="Lucida Sans Unicode" w:cs="Lucida Sans Unicode"/>
          <w:b/>
          <w:bCs/>
        </w:rPr>
      </w:pPr>
    </w:p>
    <w:p w:rsidR="00260871" w:rsidRDefault="00260871" w:rsidP="00C86282">
      <w:pPr>
        <w:rPr>
          <w:rFonts w:ascii="Lucida Sans Unicode" w:hAnsi="Lucida Sans Unicode" w:cs="Lucida Sans Unicode"/>
          <w:b/>
          <w:bCs/>
        </w:rPr>
      </w:pPr>
    </w:p>
    <w:p w:rsidR="00260871" w:rsidRDefault="00260871" w:rsidP="00C86282">
      <w:pPr>
        <w:rPr>
          <w:rFonts w:ascii="Lucida Sans Unicode" w:hAnsi="Lucida Sans Unicode" w:cs="Lucida Sans Unicode"/>
          <w:b/>
          <w:bCs/>
        </w:rPr>
      </w:pPr>
    </w:p>
    <w:p w:rsidR="00260871" w:rsidRDefault="00260871" w:rsidP="00C86282">
      <w:pPr>
        <w:rPr>
          <w:rFonts w:ascii="Lucida Sans Unicode" w:hAnsi="Lucida Sans Unicode" w:cs="Lucida Sans Unicode"/>
          <w:b/>
          <w:bCs/>
        </w:rPr>
      </w:pPr>
    </w:p>
    <w:p w:rsidR="00260871" w:rsidRPr="00D92432" w:rsidRDefault="00260871" w:rsidP="00C86282">
      <w:pPr>
        <w:rPr>
          <w:rFonts w:ascii="Lucida Sans Unicode" w:hAnsi="Lucida Sans Unicode" w:cs="Lucida Sans Unicode"/>
          <w:b/>
          <w:bCs/>
        </w:rPr>
      </w:pPr>
    </w:p>
    <w:p w:rsidR="00C86282" w:rsidRPr="009C01C5" w:rsidRDefault="00785C64" w:rsidP="000C69AD">
      <w:pPr>
        <w:tabs>
          <w:tab w:val="right" w:pos="9146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b/>
          <w:bCs/>
        </w:rPr>
        <w:t xml:space="preserve">   </w:t>
      </w:r>
      <w:r w:rsidR="00C86282" w:rsidRPr="009C01C5">
        <w:rPr>
          <w:rFonts w:ascii="Lucida Sans Unicode" w:hAnsi="Lucida Sans Unicode" w:cs="Lucida Sans Unicode"/>
          <w:b/>
          <w:bCs/>
          <w:lang w:val="id-ID"/>
        </w:rPr>
        <w:t xml:space="preserve">Data Pribadi </w:t>
      </w:r>
      <w:r w:rsidR="000C69AD">
        <w:rPr>
          <w:rFonts w:ascii="Lucida Sans Unicode" w:hAnsi="Lucida Sans Unicode" w:cs="Lucida Sans Unicode"/>
          <w:b/>
          <w:bCs/>
          <w:lang w:val="id-ID"/>
        </w:rPr>
        <w:tab/>
      </w:r>
    </w:p>
    <w:p w:rsidR="00C86282" w:rsidRPr="009C01C5" w:rsidRDefault="00C86282" w:rsidP="00C86282">
      <w:pPr>
        <w:rPr>
          <w:rFonts w:ascii="Lucida Sans Unicode" w:hAnsi="Lucida Sans Unicode" w:cs="Lucida Sans Unicode"/>
          <w:lang w:val="id-ID"/>
        </w:rPr>
      </w:pPr>
    </w:p>
    <w:p w:rsidR="00C86282" w:rsidRPr="005D1AD6" w:rsidRDefault="00260871" w:rsidP="00810BBF">
      <w:pPr>
        <w:tabs>
          <w:tab w:val="left" w:pos="3600"/>
          <w:tab w:val="left" w:pos="4140"/>
        </w:tabs>
        <w:rPr>
          <w:rFonts w:asciiTheme="majorBidi" w:hAnsiTheme="majorBidi" w:cstheme="majorBidi"/>
          <w:sz w:val="28"/>
          <w:szCs w:val="28"/>
        </w:rPr>
      </w:pPr>
      <w:r w:rsidRPr="005D1AD6">
        <w:rPr>
          <w:rFonts w:asciiTheme="majorBidi" w:hAnsiTheme="majorBidi" w:cstheme="majorBidi"/>
          <w:sz w:val="28"/>
          <w:szCs w:val="28"/>
        </w:rPr>
        <w:t xml:space="preserve">   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 xml:space="preserve">Nama 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ab/>
        <w:t>: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ab/>
      </w:r>
      <w:proofErr w:type="spellStart"/>
      <w:r w:rsidR="00810BBF" w:rsidRPr="005D1AD6">
        <w:rPr>
          <w:rFonts w:asciiTheme="majorBidi" w:hAnsiTheme="majorBidi" w:cstheme="majorBidi"/>
          <w:sz w:val="28"/>
          <w:szCs w:val="28"/>
          <w:lang w:val="en-US"/>
        </w:rPr>
        <w:t>Fadhilah</w:t>
      </w:r>
      <w:proofErr w:type="spellEnd"/>
      <w:r w:rsidR="00810BBF" w:rsidRPr="005D1AD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810BBF" w:rsidRPr="005D1AD6">
        <w:rPr>
          <w:rFonts w:asciiTheme="majorBidi" w:hAnsiTheme="majorBidi" w:cstheme="majorBidi"/>
          <w:sz w:val="28"/>
          <w:szCs w:val="28"/>
          <w:lang w:val="en-US"/>
        </w:rPr>
        <w:t>Mughnisari</w:t>
      </w:r>
      <w:proofErr w:type="spellEnd"/>
    </w:p>
    <w:p w:rsidR="00C86282" w:rsidRPr="005D1AD6" w:rsidRDefault="00260871" w:rsidP="00810BBF">
      <w:pPr>
        <w:tabs>
          <w:tab w:val="left" w:pos="3600"/>
          <w:tab w:val="left" w:pos="4140"/>
        </w:tabs>
        <w:rPr>
          <w:rFonts w:asciiTheme="majorBidi" w:hAnsiTheme="majorBidi" w:cstheme="majorBidi"/>
          <w:sz w:val="28"/>
          <w:szCs w:val="28"/>
          <w:lang w:val="en-US"/>
        </w:rPr>
      </w:pPr>
      <w:r w:rsidRPr="005D1AD6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="00C86282" w:rsidRPr="005D1AD6">
        <w:rPr>
          <w:rFonts w:asciiTheme="majorBidi" w:hAnsiTheme="majorBidi" w:cstheme="majorBidi"/>
          <w:sz w:val="28"/>
          <w:szCs w:val="28"/>
        </w:rPr>
        <w:t>Tempat</w:t>
      </w:r>
      <w:proofErr w:type="spellEnd"/>
      <w:r w:rsidR="00C86282" w:rsidRPr="005D1AD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6282" w:rsidRPr="005D1AD6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C86282" w:rsidRPr="005D1AD6">
        <w:rPr>
          <w:rFonts w:asciiTheme="majorBidi" w:hAnsiTheme="majorBidi" w:cstheme="majorBidi"/>
          <w:sz w:val="28"/>
          <w:szCs w:val="28"/>
        </w:rPr>
        <w:t xml:space="preserve"> 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 xml:space="preserve">Tanggal </w:t>
      </w:r>
      <w:proofErr w:type="spellStart"/>
      <w:r w:rsidR="00C86282" w:rsidRPr="005D1AD6">
        <w:rPr>
          <w:rFonts w:asciiTheme="majorBidi" w:hAnsiTheme="majorBidi" w:cstheme="majorBidi"/>
          <w:sz w:val="28"/>
          <w:szCs w:val="28"/>
        </w:rPr>
        <w:t>Lahir</w:t>
      </w:r>
      <w:proofErr w:type="spellEnd"/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ab/>
        <w:t>: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ab/>
      </w:r>
      <w:r w:rsidR="00810BBF" w:rsidRPr="005D1AD6">
        <w:rPr>
          <w:rFonts w:asciiTheme="majorBidi" w:hAnsiTheme="majorBidi" w:cstheme="majorBidi"/>
          <w:sz w:val="28"/>
          <w:szCs w:val="28"/>
          <w:lang w:val="en-US"/>
        </w:rPr>
        <w:t xml:space="preserve">Makassar, 30 </w:t>
      </w:r>
      <w:proofErr w:type="spellStart"/>
      <w:r w:rsidR="00810BBF" w:rsidRPr="005D1AD6">
        <w:rPr>
          <w:rFonts w:asciiTheme="majorBidi" w:hAnsiTheme="majorBidi" w:cstheme="majorBidi"/>
          <w:sz w:val="28"/>
          <w:szCs w:val="28"/>
          <w:lang w:val="en-US"/>
        </w:rPr>
        <w:t>Juli</w:t>
      </w:r>
      <w:proofErr w:type="spellEnd"/>
      <w:r w:rsidR="00810BBF" w:rsidRPr="005D1AD6">
        <w:rPr>
          <w:rFonts w:asciiTheme="majorBidi" w:hAnsiTheme="majorBidi" w:cstheme="majorBidi"/>
          <w:sz w:val="28"/>
          <w:szCs w:val="28"/>
          <w:lang w:val="en-US"/>
        </w:rPr>
        <w:t xml:space="preserve"> 1992</w:t>
      </w:r>
    </w:p>
    <w:p w:rsidR="00C86282" w:rsidRPr="005D1AD6" w:rsidRDefault="00260871" w:rsidP="00810BBF">
      <w:pPr>
        <w:tabs>
          <w:tab w:val="left" w:pos="3600"/>
          <w:tab w:val="left" w:pos="4140"/>
        </w:tabs>
        <w:rPr>
          <w:rFonts w:asciiTheme="majorBidi" w:hAnsiTheme="majorBidi" w:cstheme="majorBidi"/>
          <w:sz w:val="28"/>
          <w:szCs w:val="28"/>
          <w:lang w:val="en-US"/>
        </w:rPr>
      </w:pPr>
      <w:r w:rsidRPr="005D1AD6">
        <w:rPr>
          <w:rFonts w:asciiTheme="majorBidi" w:hAnsiTheme="majorBidi" w:cstheme="majorBidi"/>
          <w:sz w:val="28"/>
          <w:szCs w:val="28"/>
        </w:rPr>
        <w:t xml:space="preserve">   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>Jenis Kelamin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ab/>
        <w:t>: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ab/>
      </w:r>
      <w:proofErr w:type="spellStart"/>
      <w:r w:rsidR="00810BBF" w:rsidRPr="005D1AD6">
        <w:rPr>
          <w:rFonts w:asciiTheme="majorBidi" w:hAnsiTheme="majorBidi" w:cstheme="majorBidi"/>
          <w:sz w:val="28"/>
          <w:szCs w:val="28"/>
          <w:lang w:val="en-US"/>
        </w:rPr>
        <w:t>Perempuan</w:t>
      </w:r>
      <w:proofErr w:type="spellEnd"/>
    </w:p>
    <w:p w:rsidR="00C86282" w:rsidRDefault="00260871" w:rsidP="00DE2F95">
      <w:pPr>
        <w:tabs>
          <w:tab w:val="left" w:pos="3600"/>
          <w:tab w:val="left" w:pos="4140"/>
        </w:tabs>
        <w:rPr>
          <w:rFonts w:asciiTheme="majorBidi" w:hAnsiTheme="majorBidi" w:cstheme="majorBidi"/>
          <w:sz w:val="28"/>
          <w:szCs w:val="28"/>
          <w:lang w:val="en-US"/>
        </w:rPr>
      </w:pPr>
      <w:r w:rsidRPr="005D1AD6">
        <w:rPr>
          <w:rFonts w:asciiTheme="majorBidi" w:hAnsiTheme="majorBidi" w:cstheme="majorBidi"/>
          <w:sz w:val="28"/>
          <w:szCs w:val="28"/>
        </w:rPr>
        <w:t xml:space="preserve">   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>Agama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ab/>
        <w:t>: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ab/>
      </w:r>
      <w:r w:rsidR="00810BBF" w:rsidRPr="005D1AD6">
        <w:rPr>
          <w:rFonts w:asciiTheme="majorBidi" w:hAnsiTheme="majorBidi" w:cstheme="majorBidi"/>
          <w:sz w:val="28"/>
          <w:szCs w:val="28"/>
          <w:lang w:val="en-US"/>
        </w:rPr>
        <w:t>Islam</w:t>
      </w:r>
    </w:p>
    <w:p w:rsidR="00ED6E80" w:rsidRPr="005D1AD6" w:rsidRDefault="00ED6E80" w:rsidP="00DE2F95">
      <w:pPr>
        <w:tabs>
          <w:tab w:val="left" w:pos="3600"/>
          <w:tab w:val="left" w:pos="4140"/>
        </w:tabs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Status </w:t>
      </w:r>
      <w:r>
        <w:rPr>
          <w:rFonts w:asciiTheme="majorBidi" w:hAnsiTheme="majorBidi" w:cstheme="majorBidi"/>
          <w:sz w:val="28"/>
          <w:szCs w:val="28"/>
          <w:lang w:val="en-US"/>
        </w:rPr>
        <w:tab/>
        <w:t xml:space="preserve">:      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Belum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Menikah</w:t>
      </w:r>
      <w:proofErr w:type="spellEnd"/>
      <w:proofErr w:type="gramEnd"/>
    </w:p>
    <w:p w:rsidR="00C86282" w:rsidRPr="005D1AD6" w:rsidRDefault="00260871" w:rsidP="00260871">
      <w:pPr>
        <w:tabs>
          <w:tab w:val="left" w:pos="3600"/>
          <w:tab w:val="left" w:pos="4140"/>
        </w:tabs>
        <w:ind w:left="4140" w:hanging="4140"/>
        <w:rPr>
          <w:rFonts w:asciiTheme="majorBidi" w:hAnsiTheme="majorBidi" w:cstheme="majorBidi"/>
          <w:sz w:val="28"/>
          <w:szCs w:val="28"/>
          <w:lang w:val="en-US"/>
        </w:rPr>
      </w:pPr>
      <w:r w:rsidRPr="005D1AD6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="005D1AD6" w:rsidRPr="005D1AD6">
        <w:rPr>
          <w:rFonts w:asciiTheme="majorBidi" w:hAnsiTheme="majorBidi" w:cstheme="majorBidi"/>
          <w:sz w:val="28"/>
          <w:szCs w:val="28"/>
          <w:lang w:val="en-US"/>
        </w:rPr>
        <w:t>Domisili</w:t>
      </w:r>
      <w:proofErr w:type="spellEnd"/>
      <w:r w:rsidR="00AD1779" w:rsidRPr="005D1AD6">
        <w:rPr>
          <w:rFonts w:asciiTheme="majorBidi" w:hAnsiTheme="majorBidi" w:cstheme="majorBidi"/>
          <w:sz w:val="28"/>
          <w:szCs w:val="28"/>
          <w:lang w:val="id-ID"/>
        </w:rPr>
        <w:tab/>
        <w:t>:</w:t>
      </w:r>
      <w:r w:rsidR="00AD1779" w:rsidRPr="005D1AD6">
        <w:rPr>
          <w:rFonts w:asciiTheme="majorBidi" w:hAnsiTheme="majorBidi" w:cstheme="majorBidi"/>
          <w:sz w:val="28"/>
          <w:szCs w:val="28"/>
          <w:lang w:val="id-ID"/>
        </w:rPr>
        <w:tab/>
      </w:r>
      <w:proofErr w:type="spellStart"/>
      <w:r w:rsidR="00AD1779" w:rsidRPr="005D1AD6">
        <w:rPr>
          <w:rFonts w:asciiTheme="majorBidi" w:hAnsiTheme="majorBidi" w:cstheme="majorBidi"/>
          <w:sz w:val="28"/>
          <w:szCs w:val="28"/>
          <w:lang w:val="en-US"/>
        </w:rPr>
        <w:t>Wijaya</w:t>
      </w:r>
      <w:proofErr w:type="spellEnd"/>
      <w:r w:rsidR="00AD1779" w:rsidRPr="005D1AD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AD1779" w:rsidRPr="005D1AD6">
        <w:rPr>
          <w:rFonts w:asciiTheme="majorBidi" w:hAnsiTheme="majorBidi" w:cstheme="majorBidi"/>
          <w:sz w:val="28"/>
          <w:szCs w:val="28"/>
          <w:lang w:val="en-US"/>
        </w:rPr>
        <w:t>Kusuma</w:t>
      </w:r>
      <w:proofErr w:type="spellEnd"/>
      <w:r w:rsidR="00AD1779" w:rsidRPr="005D1AD6">
        <w:rPr>
          <w:rFonts w:asciiTheme="majorBidi" w:hAnsiTheme="majorBidi" w:cstheme="majorBidi"/>
          <w:sz w:val="28"/>
          <w:szCs w:val="28"/>
          <w:lang w:val="en-US"/>
        </w:rPr>
        <w:t xml:space="preserve"> Raya Blok K 22 No. 8</w:t>
      </w:r>
      <w:r w:rsidRPr="005D1AD6">
        <w:rPr>
          <w:rFonts w:asciiTheme="majorBidi" w:hAnsiTheme="majorBidi" w:cstheme="majorBidi"/>
          <w:sz w:val="28"/>
          <w:szCs w:val="28"/>
          <w:lang w:val="en-US"/>
        </w:rPr>
        <w:t xml:space="preserve">,                      Makassar, </w:t>
      </w:r>
      <w:proofErr w:type="spellStart"/>
      <w:r w:rsidRPr="005D1AD6">
        <w:rPr>
          <w:rFonts w:asciiTheme="majorBidi" w:hAnsiTheme="majorBidi" w:cstheme="majorBidi"/>
          <w:sz w:val="28"/>
          <w:szCs w:val="28"/>
          <w:lang w:val="en-US"/>
        </w:rPr>
        <w:t>Sul-Sel</w:t>
      </w:r>
      <w:proofErr w:type="spellEnd"/>
      <w:r w:rsidRPr="005D1AD6">
        <w:rPr>
          <w:rFonts w:asciiTheme="majorBidi" w:hAnsiTheme="majorBidi" w:cstheme="majorBidi"/>
          <w:sz w:val="28"/>
          <w:szCs w:val="28"/>
          <w:lang w:val="en-US"/>
        </w:rPr>
        <w:t xml:space="preserve"> 90222</w:t>
      </w:r>
    </w:p>
    <w:p w:rsidR="00ED6E80" w:rsidRPr="00ED6E80" w:rsidRDefault="00260871" w:rsidP="00ED6E80">
      <w:pPr>
        <w:tabs>
          <w:tab w:val="left" w:pos="3600"/>
          <w:tab w:val="left" w:pos="4140"/>
        </w:tabs>
        <w:ind w:left="4140" w:hanging="4140"/>
        <w:rPr>
          <w:rFonts w:asciiTheme="majorBidi" w:hAnsiTheme="majorBidi" w:cstheme="majorBidi"/>
          <w:sz w:val="28"/>
          <w:szCs w:val="28"/>
          <w:lang w:val="en-US"/>
        </w:rPr>
      </w:pPr>
      <w:r w:rsidRPr="005D1AD6">
        <w:rPr>
          <w:rFonts w:asciiTheme="majorBidi" w:hAnsiTheme="majorBidi" w:cstheme="majorBidi"/>
          <w:sz w:val="28"/>
          <w:szCs w:val="28"/>
        </w:rPr>
        <w:t xml:space="preserve">  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>Alamat</w:t>
      </w:r>
      <w:r w:rsidR="00C86282" w:rsidRPr="005D1AD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86282" w:rsidRPr="005D1AD6">
        <w:rPr>
          <w:rFonts w:asciiTheme="majorBidi" w:hAnsiTheme="majorBidi" w:cstheme="majorBidi"/>
          <w:sz w:val="28"/>
          <w:szCs w:val="28"/>
        </w:rPr>
        <w:t>Sekarang</w:t>
      </w:r>
      <w:proofErr w:type="spellEnd"/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ab/>
        <w:t>: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ab/>
      </w:r>
      <w:r w:rsidR="00ED6E80" w:rsidRPr="00ED6E80">
        <w:rPr>
          <w:rFonts w:asciiTheme="majorBidi" w:hAnsiTheme="majorBidi" w:cstheme="majorBidi"/>
          <w:sz w:val="28"/>
          <w:szCs w:val="28"/>
          <w:lang w:val="en-US"/>
        </w:rPr>
        <w:t xml:space="preserve">Jl. </w:t>
      </w:r>
      <w:proofErr w:type="spellStart"/>
      <w:r w:rsidR="00ED6E80" w:rsidRPr="00ED6E80">
        <w:rPr>
          <w:rFonts w:asciiTheme="majorBidi" w:hAnsiTheme="majorBidi" w:cstheme="majorBidi"/>
          <w:sz w:val="28"/>
          <w:szCs w:val="28"/>
          <w:lang w:val="en-US"/>
        </w:rPr>
        <w:t>Salemba</w:t>
      </w:r>
      <w:proofErr w:type="spellEnd"/>
      <w:r w:rsidR="00ED6E80" w:rsidRPr="00ED6E8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ED6E80" w:rsidRPr="00ED6E80">
        <w:rPr>
          <w:rFonts w:asciiTheme="majorBidi" w:hAnsiTheme="majorBidi" w:cstheme="majorBidi"/>
          <w:sz w:val="28"/>
          <w:szCs w:val="28"/>
          <w:lang w:val="en-US"/>
        </w:rPr>
        <w:t>Bluntas</w:t>
      </w:r>
      <w:proofErr w:type="spellEnd"/>
      <w:r w:rsidR="00ED6E80" w:rsidRPr="00ED6E80">
        <w:rPr>
          <w:rFonts w:asciiTheme="majorBidi" w:hAnsiTheme="majorBidi" w:cstheme="majorBidi"/>
          <w:sz w:val="28"/>
          <w:szCs w:val="28"/>
          <w:lang w:val="en-US"/>
        </w:rPr>
        <w:t xml:space="preserve">, Gang 2 No.146, </w:t>
      </w:r>
      <w:r w:rsidR="00E43120">
        <w:rPr>
          <w:rFonts w:asciiTheme="majorBidi" w:hAnsiTheme="majorBidi" w:cstheme="majorBidi"/>
          <w:sz w:val="28"/>
          <w:szCs w:val="28"/>
          <w:lang w:val="en-US"/>
        </w:rPr>
        <w:t xml:space="preserve">RT 05/ RW 05, </w:t>
      </w:r>
      <w:proofErr w:type="spellStart"/>
      <w:r w:rsidR="00E43120">
        <w:rPr>
          <w:rFonts w:asciiTheme="majorBidi" w:hAnsiTheme="majorBidi" w:cstheme="majorBidi"/>
          <w:sz w:val="28"/>
          <w:szCs w:val="28"/>
          <w:lang w:val="en-US"/>
        </w:rPr>
        <w:t>K</w:t>
      </w:r>
      <w:r w:rsidR="00ED6E80" w:rsidRPr="00ED6E80">
        <w:rPr>
          <w:rFonts w:asciiTheme="majorBidi" w:hAnsiTheme="majorBidi" w:cstheme="majorBidi"/>
          <w:sz w:val="28"/>
          <w:szCs w:val="28"/>
          <w:lang w:val="en-US"/>
        </w:rPr>
        <w:t>el</w:t>
      </w:r>
      <w:proofErr w:type="spellEnd"/>
      <w:r w:rsidR="00ED6E80" w:rsidRPr="00ED6E8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ED6E80" w:rsidRPr="00ED6E80">
        <w:rPr>
          <w:rFonts w:asciiTheme="majorBidi" w:hAnsiTheme="majorBidi" w:cstheme="majorBidi"/>
          <w:sz w:val="28"/>
          <w:szCs w:val="28"/>
          <w:lang w:val="en-US"/>
        </w:rPr>
        <w:t>Paseban</w:t>
      </w:r>
      <w:proofErr w:type="spellEnd"/>
      <w:proofErr w:type="gramStart"/>
      <w:r w:rsidR="00ED6E80" w:rsidRPr="00ED6E80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E4312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ED6E80" w:rsidRPr="00ED6E80">
        <w:rPr>
          <w:rFonts w:asciiTheme="majorBidi" w:hAnsiTheme="majorBidi" w:cstheme="majorBidi"/>
          <w:sz w:val="28"/>
          <w:szCs w:val="28"/>
          <w:lang w:val="en-US"/>
        </w:rPr>
        <w:t>Kec</w:t>
      </w:r>
      <w:proofErr w:type="spellEnd"/>
      <w:proofErr w:type="gramEnd"/>
      <w:r w:rsidR="00ED6E80" w:rsidRPr="00ED6E80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proofErr w:type="spellStart"/>
      <w:r w:rsidR="00ED6E80" w:rsidRPr="00ED6E80">
        <w:rPr>
          <w:rFonts w:asciiTheme="majorBidi" w:hAnsiTheme="majorBidi" w:cstheme="majorBidi"/>
          <w:sz w:val="28"/>
          <w:szCs w:val="28"/>
          <w:lang w:val="en-US"/>
        </w:rPr>
        <w:t>Senen</w:t>
      </w:r>
      <w:proofErr w:type="spellEnd"/>
    </w:p>
    <w:p w:rsidR="00C86282" w:rsidRPr="005D1AD6" w:rsidRDefault="00ED6E80" w:rsidP="00ED6E80">
      <w:pPr>
        <w:tabs>
          <w:tab w:val="left" w:pos="3600"/>
          <w:tab w:val="left" w:pos="4140"/>
        </w:tabs>
        <w:ind w:left="4140" w:hanging="414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           </w:t>
      </w:r>
      <w:r w:rsidRPr="00ED6E80">
        <w:rPr>
          <w:rFonts w:asciiTheme="majorBidi" w:hAnsiTheme="majorBidi" w:cstheme="majorBidi"/>
          <w:sz w:val="28"/>
          <w:szCs w:val="28"/>
          <w:lang w:val="en-US"/>
        </w:rPr>
        <w:t xml:space="preserve">Jakarta </w:t>
      </w:r>
      <w:proofErr w:type="spellStart"/>
      <w:r w:rsidRPr="00ED6E80">
        <w:rPr>
          <w:rFonts w:asciiTheme="majorBidi" w:hAnsiTheme="majorBidi" w:cstheme="majorBidi"/>
          <w:sz w:val="28"/>
          <w:szCs w:val="28"/>
          <w:lang w:val="en-US"/>
        </w:rPr>
        <w:t>Pusat</w:t>
      </w:r>
      <w:proofErr w:type="spellEnd"/>
      <w:r w:rsidRPr="00ED6E80">
        <w:rPr>
          <w:rFonts w:asciiTheme="majorBidi" w:hAnsiTheme="majorBidi" w:cstheme="majorBidi"/>
          <w:sz w:val="28"/>
          <w:szCs w:val="28"/>
          <w:lang w:val="en-US"/>
        </w:rPr>
        <w:t xml:space="preserve"> 10110</w:t>
      </w:r>
    </w:p>
    <w:p w:rsidR="00C86282" w:rsidRPr="005D1AD6" w:rsidRDefault="00260871" w:rsidP="00810BBF">
      <w:pPr>
        <w:tabs>
          <w:tab w:val="left" w:pos="3600"/>
          <w:tab w:val="left" w:pos="4140"/>
        </w:tabs>
        <w:rPr>
          <w:rFonts w:asciiTheme="majorBidi" w:hAnsiTheme="majorBidi" w:cstheme="majorBidi"/>
          <w:sz w:val="28"/>
          <w:szCs w:val="28"/>
          <w:lang w:val="en-US"/>
        </w:rPr>
      </w:pPr>
      <w:r w:rsidRPr="005D1AD6">
        <w:rPr>
          <w:rFonts w:asciiTheme="majorBidi" w:hAnsiTheme="majorBidi" w:cstheme="majorBidi"/>
          <w:sz w:val="28"/>
          <w:szCs w:val="28"/>
        </w:rPr>
        <w:t xml:space="preserve">  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 xml:space="preserve">Nomor Telepon / </w:t>
      </w:r>
      <w:r w:rsidR="00C86282" w:rsidRPr="005D1AD6">
        <w:rPr>
          <w:rFonts w:asciiTheme="majorBidi" w:hAnsiTheme="majorBidi" w:cstheme="majorBidi"/>
          <w:iCs/>
          <w:sz w:val="28"/>
          <w:szCs w:val="28"/>
        </w:rPr>
        <w:t>HP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ab/>
        <w:t>:</w:t>
      </w:r>
      <w:r w:rsidR="00C86282" w:rsidRPr="005D1AD6">
        <w:rPr>
          <w:rFonts w:asciiTheme="majorBidi" w:hAnsiTheme="majorBidi" w:cstheme="majorBidi"/>
          <w:sz w:val="28"/>
          <w:szCs w:val="28"/>
          <w:lang w:val="id-ID"/>
        </w:rPr>
        <w:tab/>
      </w:r>
      <w:r w:rsidR="00810BBF" w:rsidRPr="005D1AD6">
        <w:rPr>
          <w:rFonts w:asciiTheme="majorBidi" w:hAnsiTheme="majorBidi" w:cstheme="majorBidi"/>
          <w:sz w:val="28"/>
          <w:szCs w:val="28"/>
          <w:lang w:val="en-US"/>
        </w:rPr>
        <w:t>085343626966 / 08991936712</w:t>
      </w:r>
    </w:p>
    <w:p w:rsidR="00C86282" w:rsidRPr="005D1AD6" w:rsidRDefault="00260871" w:rsidP="00810BBF">
      <w:pPr>
        <w:tabs>
          <w:tab w:val="left" w:pos="3600"/>
          <w:tab w:val="left" w:pos="4140"/>
        </w:tabs>
        <w:rPr>
          <w:rFonts w:asciiTheme="majorBidi" w:hAnsiTheme="majorBidi" w:cstheme="majorBidi"/>
          <w:sz w:val="28"/>
          <w:szCs w:val="28"/>
          <w:lang w:val="en-US"/>
        </w:rPr>
      </w:pPr>
      <w:r w:rsidRPr="005D1AD6">
        <w:rPr>
          <w:rFonts w:asciiTheme="majorBidi" w:hAnsiTheme="majorBidi" w:cstheme="majorBidi"/>
          <w:sz w:val="28"/>
          <w:szCs w:val="28"/>
        </w:rPr>
        <w:t xml:space="preserve">  E</w:t>
      </w:r>
      <w:r w:rsidR="00C86282" w:rsidRPr="005D1AD6">
        <w:rPr>
          <w:rFonts w:asciiTheme="majorBidi" w:hAnsiTheme="majorBidi" w:cstheme="majorBidi"/>
          <w:sz w:val="28"/>
          <w:szCs w:val="28"/>
        </w:rPr>
        <w:t>mail</w:t>
      </w:r>
      <w:r w:rsidR="00C86282" w:rsidRPr="005D1AD6">
        <w:rPr>
          <w:rFonts w:asciiTheme="majorBidi" w:hAnsiTheme="majorBidi" w:cstheme="majorBidi"/>
          <w:sz w:val="28"/>
          <w:szCs w:val="28"/>
        </w:rPr>
        <w:tab/>
        <w:t>:</w:t>
      </w:r>
      <w:r w:rsidR="00C86282" w:rsidRPr="005D1AD6">
        <w:rPr>
          <w:rFonts w:asciiTheme="majorBidi" w:hAnsiTheme="majorBidi" w:cstheme="majorBidi"/>
          <w:sz w:val="28"/>
          <w:szCs w:val="28"/>
        </w:rPr>
        <w:tab/>
      </w:r>
      <w:r w:rsidR="00810BBF" w:rsidRPr="005D1AD6">
        <w:rPr>
          <w:rFonts w:asciiTheme="majorBidi" w:hAnsiTheme="majorBidi" w:cstheme="majorBidi"/>
          <w:sz w:val="28"/>
          <w:szCs w:val="28"/>
          <w:lang w:val="en-US"/>
        </w:rPr>
        <w:t>fadhilahmughnisari@yahoo.com</w:t>
      </w:r>
    </w:p>
    <w:p w:rsidR="00C86282" w:rsidRPr="005D1AD6" w:rsidRDefault="00C86282" w:rsidP="00810BBF">
      <w:pPr>
        <w:tabs>
          <w:tab w:val="left" w:pos="3600"/>
          <w:tab w:val="left" w:pos="4140"/>
        </w:tabs>
        <w:rPr>
          <w:rFonts w:asciiTheme="majorBidi" w:hAnsiTheme="majorBidi" w:cstheme="majorBidi"/>
          <w:sz w:val="28"/>
          <w:szCs w:val="28"/>
          <w:lang w:val="en-US"/>
        </w:rPr>
      </w:pPr>
    </w:p>
    <w:p w:rsidR="00C86282" w:rsidRDefault="00C86282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E43120" w:rsidRPr="00E43120" w:rsidRDefault="00785C64" w:rsidP="00E4312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en-US"/>
        </w:rPr>
      </w:pPr>
      <w:r>
        <w:rPr>
          <w:rFonts w:ascii="Lucida Sans Unicode" w:hAnsi="Lucida Sans Unicode" w:cs="Lucida Sans Unicode"/>
          <w:b/>
          <w:lang w:val="en-US"/>
        </w:rPr>
        <w:t xml:space="preserve"> </w:t>
      </w:r>
      <w:proofErr w:type="spellStart"/>
      <w:r w:rsidR="00E43120" w:rsidRPr="00E43120">
        <w:rPr>
          <w:rFonts w:ascii="Lucida Sans Unicode" w:hAnsi="Lucida Sans Unicode" w:cs="Lucida Sans Unicode"/>
          <w:b/>
          <w:lang w:val="en-US"/>
        </w:rPr>
        <w:t>Riwayat</w:t>
      </w:r>
      <w:proofErr w:type="spellEnd"/>
      <w:r w:rsidR="00E43120" w:rsidRPr="00E43120">
        <w:rPr>
          <w:rFonts w:ascii="Lucida Sans Unicode" w:hAnsi="Lucida Sans Unicode" w:cs="Lucida Sans Unicode"/>
          <w:b/>
          <w:lang w:val="en-US"/>
        </w:rPr>
        <w:t xml:space="preserve"> </w:t>
      </w:r>
      <w:proofErr w:type="spellStart"/>
      <w:proofErr w:type="gramStart"/>
      <w:r w:rsidR="00E43120" w:rsidRPr="00E43120">
        <w:rPr>
          <w:rFonts w:ascii="Lucida Sans Unicode" w:hAnsi="Lucida Sans Unicode" w:cs="Lucida Sans Unicode"/>
          <w:b/>
          <w:lang w:val="en-US"/>
        </w:rPr>
        <w:t>Pendidikan</w:t>
      </w:r>
      <w:proofErr w:type="spellEnd"/>
      <w:r w:rsidR="00E43120" w:rsidRPr="00E43120">
        <w:rPr>
          <w:rFonts w:ascii="Lucida Sans Unicode" w:hAnsi="Lucida Sans Unicode" w:cs="Lucida Sans Unicode"/>
          <w:b/>
          <w:lang w:val="en-US"/>
        </w:rPr>
        <w:t xml:space="preserve"> :</w:t>
      </w:r>
      <w:proofErr w:type="gramEnd"/>
    </w:p>
    <w:tbl>
      <w:tblPr>
        <w:tblStyle w:val="LightList"/>
        <w:tblW w:w="9487" w:type="dxa"/>
        <w:tblInd w:w="198" w:type="dxa"/>
        <w:tblLook w:val="04A0" w:firstRow="1" w:lastRow="0" w:firstColumn="1" w:lastColumn="0" w:noHBand="0" w:noVBand="1"/>
      </w:tblPr>
      <w:tblGrid>
        <w:gridCol w:w="1674"/>
        <w:gridCol w:w="1671"/>
        <w:gridCol w:w="2679"/>
        <w:gridCol w:w="1806"/>
        <w:gridCol w:w="1657"/>
      </w:tblGrid>
      <w:tr w:rsidR="00E43120" w:rsidRPr="00E43120" w:rsidTr="00785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Jenjang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Pendidikan</w:t>
            </w:r>
            <w:proofErr w:type="spellEnd"/>
          </w:p>
        </w:tc>
        <w:tc>
          <w:tcPr>
            <w:tcW w:w="167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Tahun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masuk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/lulus</w:t>
            </w:r>
          </w:p>
        </w:tc>
        <w:tc>
          <w:tcPr>
            <w:tcW w:w="267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Nama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Sekolah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/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Perguruan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Tinggi</w:t>
            </w:r>
            <w:proofErr w:type="spellEnd"/>
          </w:p>
        </w:tc>
        <w:tc>
          <w:tcPr>
            <w:tcW w:w="180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Bidang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Studi</w:t>
            </w:r>
            <w:proofErr w:type="spellEnd"/>
          </w:p>
        </w:tc>
        <w:tc>
          <w:tcPr>
            <w:tcW w:w="1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Nilai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/IPK</w:t>
            </w:r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SD/MI</w:t>
            </w:r>
          </w:p>
        </w:tc>
        <w:tc>
          <w:tcPr>
            <w:tcW w:w="167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1999-2004</w:t>
            </w:r>
          </w:p>
        </w:tc>
        <w:tc>
          <w:tcPr>
            <w:tcW w:w="267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SDN.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Makngkura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 </w:t>
            </w:r>
          </w:p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Kota Makassar</w:t>
            </w:r>
          </w:p>
        </w:tc>
        <w:tc>
          <w:tcPr>
            <w:tcW w:w="180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-</w:t>
            </w:r>
          </w:p>
        </w:tc>
        <w:tc>
          <w:tcPr>
            <w:tcW w:w="1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8,89</w:t>
            </w:r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SMP/MTs</w:t>
            </w:r>
          </w:p>
        </w:tc>
        <w:tc>
          <w:tcPr>
            <w:tcW w:w="167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2004/2007</w:t>
            </w:r>
          </w:p>
        </w:tc>
        <w:tc>
          <w:tcPr>
            <w:tcW w:w="267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Darusssalam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180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Bahasa</w:t>
            </w:r>
            <w:proofErr w:type="spellEnd"/>
          </w:p>
        </w:tc>
        <w:tc>
          <w:tcPr>
            <w:tcW w:w="1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7,17</w:t>
            </w:r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SMA/MA</w:t>
            </w:r>
          </w:p>
        </w:tc>
        <w:tc>
          <w:tcPr>
            <w:tcW w:w="167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2007/2010</w:t>
            </w:r>
          </w:p>
        </w:tc>
        <w:tc>
          <w:tcPr>
            <w:tcW w:w="267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Darusssalam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180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Bahasa</w:t>
            </w:r>
            <w:proofErr w:type="spellEnd"/>
          </w:p>
        </w:tc>
        <w:tc>
          <w:tcPr>
            <w:tcW w:w="1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7,17</w:t>
            </w:r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S1</w:t>
            </w:r>
          </w:p>
        </w:tc>
        <w:tc>
          <w:tcPr>
            <w:tcW w:w="167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2010/2014</w:t>
            </w:r>
          </w:p>
        </w:tc>
        <w:tc>
          <w:tcPr>
            <w:tcW w:w="267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UIN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Alauddin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Makassar</w:t>
            </w:r>
          </w:p>
        </w:tc>
        <w:tc>
          <w:tcPr>
            <w:tcW w:w="180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Ekonomi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Islam</w:t>
            </w:r>
          </w:p>
        </w:tc>
        <w:tc>
          <w:tcPr>
            <w:tcW w:w="1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3,72</w:t>
            </w:r>
          </w:p>
        </w:tc>
      </w:tr>
      <w:tr w:rsidR="00785C64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:rsidR="00785C64" w:rsidRPr="00E43120" w:rsidRDefault="00785C64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>
              <w:rPr>
                <w:rFonts w:ascii="Lucida Sans Unicode" w:hAnsi="Lucida Sans Unicode" w:cs="Lucida Sans Unicode"/>
                <w:lang w:val="en-US"/>
              </w:rPr>
              <w:t>S2</w:t>
            </w:r>
          </w:p>
        </w:tc>
        <w:tc>
          <w:tcPr>
            <w:tcW w:w="1671" w:type="dxa"/>
          </w:tcPr>
          <w:p w:rsidR="00785C64" w:rsidRPr="00E43120" w:rsidRDefault="00785C64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>
              <w:rPr>
                <w:rFonts w:ascii="Lucida Sans Unicode" w:hAnsi="Lucida Sans Unicode" w:cs="Lucida Sans Unicode"/>
                <w:lang w:val="en-US"/>
              </w:rPr>
              <w:t>2015</w:t>
            </w:r>
          </w:p>
        </w:tc>
        <w:tc>
          <w:tcPr>
            <w:tcW w:w="2679" w:type="dxa"/>
          </w:tcPr>
          <w:p w:rsidR="00785C64" w:rsidRPr="00E43120" w:rsidRDefault="00785C64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lang w:val="en-US"/>
              </w:rPr>
              <w:t>Universitas</w:t>
            </w:r>
            <w:proofErr w:type="spellEnd"/>
            <w:r>
              <w:rPr>
                <w:rFonts w:ascii="Lucida Sans Unicode" w:hAnsi="Lucida Sans Unicode" w:cs="Lucida Sans Unicode"/>
                <w:lang w:val="en-US"/>
              </w:rPr>
              <w:t xml:space="preserve"> Indonesia</w:t>
            </w:r>
          </w:p>
        </w:tc>
        <w:tc>
          <w:tcPr>
            <w:tcW w:w="1806" w:type="dxa"/>
          </w:tcPr>
          <w:p w:rsidR="00785C64" w:rsidRPr="00E43120" w:rsidRDefault="00785C64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lang w:val="en-US"/>
              </w:rPr>
              <w:t>Ekonomi</w:t>
            </w:r>
            <w:proofErr w:type="spellEnd"/>
            <w:r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val="en-US"/>
              </w:rPr>
              <w:t>dan</w:t>
            </w:r>
            <w:proofErr w:type="spellEnd"/>
            <w:r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val="en-US"/>
              </w:rPr>
              <w:t>Keuangan</w:t>
            </w:r>
            <w:proofErr w:type="spellEnd"/>
            <w:r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val="en-US"/>
              </w:rPr>
              <w:t>Syariah</w:t>
            </w:r>
            <w:proofErr w:type="spellEnd"/>
          </w:p>
        </w:tc>
        <w:tc>
          <w:tcPr>
            <w:tcW w:w="1657" w:type="dxa"/>
          </w:tcPr>
          <w:p w:rsidR="00785C64" w:rsidRPr="00E43120" w:rsidRDefault="00785C64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>
              <w:rPr>
                <w:rFonts w:ascii="Lucida Sans Unicode" w:hAnsi="Lucida Sans Unicode" w:cs="Lucida Sans Unicode"/>
                <w:lang w:val="en-US"/>
              </w:rPr>
              <w:t>Sedang</w:t>
            </w:r>
            <w:proofErr w:type="spellEnd"/>
            <w:r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val="en-US"/>
              </w:rPr>
              <w:t>Berlangsung</w:t>
            </w:r>
            <w:proofErr w:type="spellEnd"/>
          </w:p>
        </w:tc>
      </w:tr>
    </w:tbl>
    <w:p w:rsidR="00E43120" w:rsidRPr="00E43120" w:rsidRDefault="00E43120" w:rsidP="00E4312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en-US"/>
        </w:rPr>
      </w:pPr>
    </w:p>
    <w:p w:rsidR="00785C64" w:rsidRPr="00E43120" w:rsidRDefault="00785C64" w:rsidP="00785C64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en-US"/>
        </w:rPr>
      </w:pPr>
      <w:r>
        <w:rPr>
          <w:rFonts w:ascii="Lucida Sans Unicode" w:hAnsi="Lucida Sans Unicode" w:cs="Lucida Sans Unicode"/>
          <w:b/>
          <w:lang w:val="en-US"/>
        </w:rPr>
        <w:lastRenderedPageBreak/>
        <w:t xml:space="preserve"> </w:t>
      </w:r>
      <w:proofErr w:type="spellStart"/>
      <w:r w:rsidR="00E43120" w:rsidRPr="00E43120">
        <w:rPr>
          <w:rFonts w:ascii="Lucida Sans Unicode" w:hAnsi="Lucida Sans Unicode" w:cs="Lucida Sans Unicode"/>
          <w:b/>
          <w:lang w:val="en-US"/>
        </w:rPr>
        <w:t>Riwayat</w:t>
      </w:r>
      <w:proofErr w:type="spellEnd"/>
      <w:r w:rsidR="00E43120" w:rsidRPr="00E43120">
        <w:rPr>
          <w:rFonts w:ascii="Lucida Sans Unicode" w:hAnsi="Lucida Sans Unicode" w:cs="Lucida Sans Unicode"/>
          <w:b/>
          <w:lang w:val="en-US"/>
        </w:rPr>
        <w:t xml:space="preserve"> </w:t>
      </w:r>
      <w:proofErr w:type="spellStart"/>
      <w:proofErr w:type="gramStart"/>
      <w:r w:rsidR="00E43120" w:rsidRPr="00E43120">
        <w:rPr>
          <w:rFonts w:ascii="Lucida Sans Unicode" w:hAnsi="Lucida Sans Unicode" w:cs="Lucida Sans Unicode"/>
          <w:b/>
          <w:lang w:val="en-US"/>
        </w:rPr>
        <w:t>Pekerjaan</w:t>
      </w:r>
      <w:proofErr w:type="spellEnd"/>
      <w:r w:rsidR="00E43120" w:rsidRPr="00E43120">
        <w:rPr>
          <w:rFonts w:ascii="Lucida Sans Unicode" w:hAnsi="Lucida Sans Unicode" w:cs="Lucida Sans Unicode"/>
          <w:b/>
          <w:lang w:val="en-US"/>
        </w:rPr>
        <w:t xml:space="preserve"> :</w:t>
      </w:r>
      <w:proofErr w:type="gramEnd"/>
    </w:p>
    <w:tbl>
      <w:tblPr>
        <w:tblStyle w:val="LightList"/>
        <w:tblW w:w="9362" w:type="dxa"/>
        <w:tblInd w:w="198" w:type="dxa"/>
        <w:tblLook w:val="04A0" w:firstRow="1" w:lastRow="0" w:firstColumn="1" w:lastColumn="0" w:noHBand="0" w:noVBand="1"/>
      </w:tblPr>
      <w:tblGrid>
        <w:gridCol w:w="4008"/>
        <w:gridCol w:w="2375"/>
        <w:gridCol w:w="1412"/>
        <w:gridCol w:w="1567"/>
      </w:tblGrid>
      <w:tr w:rsidR="00E43120" w:rsidRPr="00E43120" w:rsidTr="00785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Institusi</w:t>
            </w:r>
            <w:proofErr w:type="spellEnd"/>
          </w:p>
        </w:tc>
        <w:tc>
          <w:tcPr>
            <w:tcW w:w="2375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Posisi</w:t>
            </w:r>
            <w:proofErr w:type="spellEnd"/>
          </w:p>
        </w:tc>
        <w:tc>
          <w:tcPr>
            <w:tcW w:w="141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Tahun</w:t>
            </w:r>
            <w:proofErr w:type="spellEnd"/>
          </w:p>
        </w:tc>
        <w:tc>
          <w:tcPr>
            <w:tcW w:w="156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Keterangan</w:t>
            </w:r>
            <w:proofErr w:type="spellEnd"/>
          </w:p>
        </w:tc>
      </w:tr>
      <w:tr w:rsidR="00E43120" w:rsidRPr="00DF34E8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</w:pPr>
            <w:proofErr w:type="spellStart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Pondok</w:t>
            </w:r>
            <w:proofErr w:type="spellEnd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 xml:space="preserve"> Modern Darussalam </w:t>
            </w:r>
            <w:proofErr w:type="spellStart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Gontor</w:t>
            </w:r>
            <w:proofErr w:type="spellEnd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 xml:space="preserve"> </w:t>
            </w:r>
            <w:proofErr w:type="spellStart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Putri</w:t>
            </w:r>
            <w:proofErr w:type="spellEnd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 xml:space="preserve"> III </w:t>
            </w:r>
            <w:proofErr w:type="spellStart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Kab</w:t>
            </w:r>
            <w:proofErr w:type="spellEnd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 xml:space="preserve">. </w:t>
            </w:r>
            <w:proofErr w:type="spellStart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Ngawi</w:t>
            </w:r>
            <w:proofErr w:type="spellEnd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 xml:space="preserve">, </w:t>
            </w:r>
            <w:proofErr w:type="spellStart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Jawa</w:t>
            </w:r>
            <w:proofErr w:type="spellEnd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 xml:space="preserve"> </w:t>
            </w:r>
            <w:proofErr w:type="spellStart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Timur</w:t>
            </w:r>
            <w:proofErr w:type="spellEnd"/>
          </w:p>
        </w:tc>
        <w:tc>
          <w:tcPr>
            <w:tcW w:w="2375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DF34E8">
              <w:rPr>
                <w:rFonts w:ascii="Lucida Sans Unicode" w:hAnsi="Lucida Sans Unicode" w:cs="Lucida Sans Unicode"/>
                <w:lang w:val="en-US"/>
              </w:rPr>
              <w:t>Tenaga</w:t>
            </w:r>
            <w:proofErr w:type="spellEnd"/>
            <w:r w:rsidRPr="00DF34E8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DF34E8">
              <w:rPr>
                <w:rFonts w:ascii="Lucida Sans Unicode" w:hAnsi="Lucida Sans Unicode" w:cs="Lucida Sans Unicode"/>
                <w:lang w:val="en-US"/>
              </w:rPr>
              <w:t>Pengajar</w:t>
            </w:r>
            <w:proofErr w:type="spellEnd"/>
          </w:p>
        </w:tc>
        <w:tc>
          <w:tcPr>
            <w:tcW w:w="1412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DF34E8">
              <w:rPr>
                <w:rFonts w:ascii="Lucida Sans Unicode" w:hAnsi="Lucida Sans Unicode" w:cs="Lucida Sans Unicode"/>
                <w:lang w:val="en-US"/>
              </w:rPr>
              <w:t>2010 - 2011</w:t>
            </w:r>
          </w:p>
        </w:tc>
        <w:tc>
          <w:tcPr>
            <w:tcW w:w="1567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DF34E8">
              <w:rPr>
                <w:rFonts w:ascii="Lucida Sans Unicode" w:hAnsi="Lucida Sans Unicode" w:cs="Lucida Sans Unicode"/>
                <w:lang w:val="en-US"/>
              </w:rPr>
              <w:t>Pengabdian</w:t>
            </w:r>
            <w:proofErr w:type="spellEnd"/>
          </w:p>
        </w:tc>
      </w:tr>
      <w:tr w:rsidR="00E43120" w:rsidRPr="00DF34E8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</w:pPr>
            <w:proofErr w:type="spellStart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Pondok</w:t>
            </w:r>
            <w:proofErr w:type="spellEnd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 xml:space="preserve"> </w:t>
            </w:r>
            <w:proofErr w:type="spellStart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Pesantren</w:t>
            </w:r>
            <w:proofErr w:type="spellEnd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 xml:space="preserve"> </w:t>
            </w:r>
            <w:proofErr w:type="spellStart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Ummul</w:t>
            </w:r>
            <w:proofErr w:type="spellEnd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 xml:space="preserve"> </w:t>
            </w:r>
            <w:proofErr w:type="spellStart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Mukminin</w:t>
            </w:r>
            <w:proofErr w:type="spellEnd"/>
          </w:p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</w:pPr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Kota Makassar</w:t>
            </w:r>
          </w:p>
        </w:tc>
        <w:tc>
          <w:tcPr>
            <w:tcW w:w="2375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DF34E8">
              <w:rPr>
                <w:rFonts w:ascii="Lucida Sans Unicode" w:hAnsi="Lucida Sans Unicode" w:cs="Lucida Sans Unicode"/>
                <w:lang w:val="en-US"/>
              </w:rPr>
              <w:t>Tenaga</w:t>
            </w:r>
            <w:proofErr w:type="spellEnd"/>
            <w:r w:rsidRPr="00DF34E8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DF34E8">
              <w:rPr>
                <w:rFonts w:ascii="Lucida Sans Unicode" w:hAnsi="Lucida Sans Unicode" w:cs="Lucida Sans Unicode"/>
                <w:lang w:val="en-US"/>
              </w:rPr>
              <w:t>Pengajar</w:t>
            </w:r>
            <w:proofErr w:type="spellEnd"/>
          </w:p>
        </w:tc>
        <w:tc>
          <w:tcPr>
            <w:tcW w:w="1412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DF34E8">
              <w:rPr>
                <w:rFonts w:ascii="Lucida Sans Unicode" w:hAnsi="Lucida Sans Unicode" w:cs="Lucida Sans Unicode"/>
                <w:lang w:val="en-US"/>
              </w:rPr>
              <w:t>2013</w:t>
            </w:r>
          </w:p>
        </w:tc>
        <w:tc>
          <w:tcPr>
            <w:tcW w:w="1567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DF34E8">
              <w:rPr>
                <w:rFonts w:ascii="Lucida Sans Unicode" w:hAnsi="Lucida Sans Unicode" w:cs="Lucida Sans Unicode"/>
                <w:lang w:val="en-US"/>
              </w:rPr>
              <w:t>-</w:t>
            </w:r>
          </w:p>
        </w:tc>
      </w:tr>
      <w:tr w:rsidR="00E43120" w:rsidRPr="00DF34E8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</w:pPr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 xml:space="preserve">BP2IP </w:t>
            </w:r>
            <w:proofErr w:type="spellStart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Barombong</w:t>
            </w:r>
            <w:proofErr w:type="spellEnd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DF34E8">
              <w:rPr>
                <w:rFonts w:ascii="Lucida Sans Unicode" w:hAnsi="Lucida Sans Unicode" w:cs="Lucida Sans Unicode"/>
                <w:lang w:val="en-US"/>
              </w:rPr>
              <w:t>Tenaga</w:t>
            </w:r>
            <w:proofErr w:type="spellEnd"/>
            <w:r w:rsidRPr="00DF34E8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DF34E8">
              <w:rPr>
                <w:rFonts w:ascii="Lucida Sans Unicode" w:hAnsi="Lucida Sans Unicode" w:cs="Lucida Sans Unicode"/>
                <w:lang w:val="en-US"/>
              </w:rPr>
              <w:t>Pengajar</w:t>
            </w:r>
            <w:proofErr w:type="spellEnd"/>
          </w:p>
        </w:tc>
        <w:tc>
          <w:tcPr>
            <w:tcW w:w="1412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DF34E8">
              <w:rPr>
                <w:rFonts w:ascii="Lucida Sans Unicode" w:hAnsi="Lucida Sans Unicode" w:cs="Lucida Sans Unicode"/>
                <w:lang w:val="en-US"/>
              </w:rPr>
              <w:t>2013</w:t>
            </w:r>
          </w:p>
        </w:tc>
        <w:tc>
          <w:tcPr>
            <w:tcW w:w="1567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DF34E8">
              <w:rPr>
                <w:rFonts w:ascii="Lucida Sans Unicode" w:hAnsi="Lucida Sans Unicode" w:cs="Lucida Sans Unicode"/>
                <w:lang w:val="en-US"/>
              </w:rPr>
              <w:t>-</w:t>
            </w:r>
          </w:p>
        </w:tc>
      </w:tr>
      <w:tr w:rsidR="00E43120" w:rsidRPr="00DF34E8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</w:pPr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 xml:space="preserve">Bank </w:t>
            </w:r>
            <w:proofErr w:type="spellStart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SulselBar</w:t>
            </w:r>
            <w:proofErr w:type="spellEnd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 xml:space="preserve"> </w:t>
            </w:r>
            <w:proofErr w:type="spellStart"/>
            <w:r w:rsidRPr="00DF34E8">
              <w:rPr>
                <w:rFonts w:ascii="Lucida Sans Unicode" w:hAnsi="Lucida Sans Unicode" w:cs="Lucida Sans Unicode"/>
                <w:b w:val="0"/>
                <w:bCs w:val="0"/>
                <w:lang w:val="en-US"/>
              </w:rPr>
              <w:t>Syariah</w:t>
            </w:r>
            <w:proofErr w:type="spellEnd"/>
          </w:p>
        </w:tc>
        <w:tc>
          <w:tcPr>
            <w:tcW w:w="2375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DF34E8">
              <w:rPr>
                <w:rFonts w:ascii="Lucida Sans Unicode" w:hAnsi="Lucida Sans Unicode" w:cs="Lucida Sans Unicode"/>
                <w:lang w:val="en-US"/>
              </w:rPr>
              <w:t xml:space="preserve">Bag. </w:t>
            </w:r>
            <w:proofErr w:type="spellStart"/>
            <w:r w:rsidRPr="00DF34E8">
              <w:rPr>
                <w:rFonts w:ascii="Lucida Sans Unicode" w:hAnsi="Lucida Sans Unicode" w:cs="Lucida Sans Unicode"/>
                <w:lang w:val="en-US"/>
              </w:rPr>
              <w:t>Pemasaran</w:t>
            </w:r>
            <w:proofErr w:type="spellEnd"/>
          </w:p>
        </w:tc>
        <w:tc>
          <w:tcPr>
            <w:tcW w:w="1412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DF34E8">
              <w:rPr>
                <w:rFonts w:ascii="Lucida Sans Unicode" w:hAnsi="Lucida Sans Unicode" w:cs="Lucida Sans Unicode"/>
                <w:lang w:val="en-US"/>
              </w:rPr>
              <w:t>2013</w:t>
            </w:r>
          </w:p>
        </w:tc>
        <w:tc>
          <w:tcPr>
            <w:tcW w:w="1567" w:type="dxa"/>
          </w:tcPr>
          <w:p w:rsidR="00E43120" w:rsidRPr="00DF34E8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DF34E8">
              <w:rPr>
                <w:rFonts w:ascii="Lucida Sans Unicode" w:hAnsi="Lucida Sans Unicode" w:cs="Lucida Sans Unicode"/>
                <w:lang w:val="en-US"/>
              </w:rPr>
              <w:t>Magang</w:t>
            </w:r>
            <w:proofErr w:type="spellEnd"/>
          </w:p>
        </w:tc>
      </w:tr>
    </w:tbl>
    <w:p w:rsidR="00E43120" w:rsidRPr="00DF34E8" w:rsidRDefault="00E43120" w:rsidP="00E4312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785C64" w:rsidRPr="00E43120" w:rsidRDefault="00E43120" w:rsidP="00785C64">
      <w:pPr>
        <w:tabs>
          <w:tab w:val="left" w:pos="3600"/>
          <w:tab w:val="left" w:pos="4500"/>
        </w:tabs>
        <w:jc w:val="both"/>
        <w:rPr>
          <w:rFonts w:ascii="Lucida Sans Unicode" w:hAnsi="Lucida Sans Unicode" w:cs="Lucida Sans Unicode"/>
          <w:b/>
          <w:lang w:val="en-US"/>
        </w:rPr>
      </w:pPr>
      <w:proofErr w:type="spellStart"/>
      <w:r w:rsidRPr="00E43120">
        <w:rPr>
          <w:rFonts w:ascii="Lucida Sans Unicode" w:hAnsi="Lucida Sans Unicode" w:cs="Lucida Sans Unicode"/>
          <w:b/>
          <w:lang w:val="en-US"/>
        </w:rPr>
        <w:t>Organisasi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 xml:space="preserve"> yang </w:t>
      </w:r>
      <w:proofErr w:type="spellStart"/>
      <w:r w:rsidRPr="00E43120">
        <w:rPr>
          <w:rFonts w:ascii="Lucida Sans Unicode" w:hAnsi="Lucida Sans Unicode" w:cs="Lucida Sans Unicode"/>
          <w:b/>
          <w:lang w:val="en-US"/>
        </w:rPr>
        <w:t>pernah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 xml:space="preserve"> </w:t>
      </w:r>
      <w:proofErr w:type="spellStart"/>
      <w:r w:rsidRPr="00E43120">
        <w:rPr>
          <w:rFonts w:ascii="Lucida Sans Unicode" w:hAnsi="Lucida Sans Unicode" w:cs="Lucida Sans Unicode"/>
          <w:b/>
          <w:lang w:val="en-US"/>
        </w:rPr>
        <w:t>diikuti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 xml:space="preserve"> (</w:t>
      </w:r>
      <w:proofErr w:type="spellStart"/>
      <w:r w:rsidRPr="00E43120">
        <w:rPr>
          <w:rFonts w:ascii="Lucida Sans Unicode" w:hAnsi="Lucida Sans Unicode" w:cs="Lucida Sans Unicode"/>
          <w:b/>
          <w:lang w:val="en-US"/>
        </w:rPr>
        <w:t>sejak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 xml:space="preserve"> SMP/MTs/yang </w:t>
      </w:r>
      <w:proofErr w:type="spellStart"/>
      <w:r w:rsidRPr="00E43120">
        <w:rPr>
          <w:rFonts w:ascii="Lucida Sans Unicode" w:hAnsi="Lucida Sans Unicode" w:cs="Lucida Sans Unicode"/>
          <w:b/>
          <w:lang w:val="en-US"/>
        </w:rPr>
        <w:t>sederajat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 xml:space="preserve">) (di </w:t>
      </w:r>
      <w:proofErr w:type="spellStart"/>
      <w:r w:rsidRPr="00E43120">
        <w:rPr>
          <w:rFonts w:ascii="Lucida Sans Unicode" w:hAnsi="Lucida Sans Unicode" w:cs="Lucida Sans Unicode"/>
          <w:b/>
          <w:lang w:val="en-US"/>
        </w:rPr>
        <w:t>lingkungan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 xml:space="preserve"> </w:t>
      </w:r>
      <w:proofErr w:type="spellStart"/>
      <w:r w:rsidRPr="00E43120">
        <w:rPr>
          <w:rFonts w:ascii="Lucida Sans Unicode" w:hAnsi="Lucida Sans Unicode" w:cs="Lucida Sans Unicode"/>
          <w:b/>
          <w:lang w:val="en-US"/>
        </w:rPr>
        <w:t>sekolah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 xml:space="preserve">/PT </w:t>
      </w:r>
      <w:proofErr w:type="spellStart"/>
      <w:r w:rsidRPr="00E43120">
        <w:rPr>
          <w:rFonts w:ascii="Lucida Sans Unicode" w:hAnsi="Lucida Sans Unicode" w:cs="Lucida Sans Unicode"/>
          <w:b/>
          <w:lang w:val="en-US"/>
        </w:rPr>
        <w:t>dan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 xml:space="preserve"> </w:t>
      </w:r>
      <w:proofErr w:type="spellStart"/>
      <w:r w:rsidRPr="00E43120">
        <w:rPr>
          <w:rFonts w:ascii="Lucida Sans Unicode" w:hAnsi="Lucida Sans Unicode" w:cs="Lucida Sans Unicode"/>
          <w:b/>
          <w:lang w:val="en-US"/>
        </w:rPr>
        <w:t>diluar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 xml:space="preserve"> </w:t>
      </w:r>
      <w:proofErr w:type="spellStart"/>
      <w:r w:rsidRPr="00E43120">
        <w:rPr>
          <w:rFonts w:ascii="Lucida Sans Unicode" w:hAnsi="Lucida Sans Unicode" w:cs="Lucida Sans Unicode"/>
          <w:b/>
          <w:lang w:val="en-US"/>
        </w:rPr>
        <w:t>sekolah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>/PT)</w:t>
      </w:r>
      <w:r w:rsidR="00785C64">
        <w:rPr>
          <w:rFonts w:ascii="Lucida Sans Unicode" w:hAnsi="Lucida Sans Unicode" w:cs="Lucida Sans Unicode"/>
          <w:b/>
          <w:lang w:val="en-US"/>
        </w:rPr>
        <w:t xml:space="preserve"> </w:t>
      </w:r>
      <w:r w:rsidRPr="00E43120">
        <w:rPr>
          <w:rFonts w:ascii="Lucida Sans Unicode" w:hAnsi="Lucida Sans Unicode" w:cs="Lucida Sans Unicode"/>
          <w:b/>
          <w:lang w:val="en-US"/>
        </w:rPr>
        <w:t xml:space="preserve">SMP/MTs/yang </w:t>
      </w:r>
      <w:proofErr w:type="spellStart"/>
      <w:proofErr w:type="gramStart"/>
      <w:r w:rsidRPr="00E43120">
        <w:rPr>
          <w:rFonts w:ascii="Lucida Sans Unicode" w:hAnsi="Lucida Sans Unicode" w:cs="Lucida Sans Unicode"/>
          <w:b/>
          <w:lang w:val="en-US"/>
        </w:rPr>
        <w:t>sederajat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 xml:space="preserve"> :</w:t>
      </w:r>
      <w:proofErr w:type="gramEnd"/>
    </w:p>
    <w:tbl>
      <w:tblPr>
        <w:tblStyle w:val="LightList"/>
        <w:tblW w:w="9362" w:type="dxa"/>
        <w:tblInd w:w="198" w:type="dxa"/>
        <w:tblLook w:val="04A0" w:firstRow="1" w:lastRow="0" w:firstColumn="1" w:lastColumn="0" w:noHBand="0" w:noVBand="1"/>
      </w:tblPr>
      <w:tblGrid>
        <w:gridCol w:w="657"/>
        <w:gridCol w:w="3293"/>
        <w:gridCol w:w="1556"/>
        <w:gridCol w:w="3856"/>
      </w:tblGrid>
      <w:tr w:rsidR="00E43120" w:rsidRPr="00E43120" w:rsidTr="00785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NO.</w:t>
            </w:r>
          </w:p>
        </w:tc>
        <w:tc>
          <w:tcPr>
            <w:tcW w:w="329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Organisasi</w:t>
            </w:r>
            <w:proofErr w:type="spellEnd"/>
          </w:p>
        </w:tc>
        <w:tc>
          <w:tcPr>
            <w:tcW w:w="15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Tahun</w:t>
            </w:r>
            <w:proofErr w:type="spellEnd"/>
          </w:p>
        </w:tc>
        <w:tc>
          <w:tcPr>
            <w:tcW w:w="38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Kedudukan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/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aktifitas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1</w:t>
            </w:r>
          </w:p>
        </w:tc>
        <w:tc>
          <w:tcPr>
            <w:tcW w:w="329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Pramuka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</w:p>
        </w:tc>
        <w:tc>
          <w:tcPr>
            <w:tcW w:w="15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2005/2006</w:t>
            </w:r>
          </w:p>
        </w:tc>
        <w:tc>
          <w:tcPr>
            <w:tcW w:w="38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Pimpinan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Regu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Gudep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1770</w:t>
            </w:r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</w:t>
            </w:r>
          </w:p>
        </w:tc>
        <w:tc>
          <w:tcPr>
            <w:tcW w:w="329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Organisasi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Pelajar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(OPPM)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Darussalam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</w:t>
            </w:r>
          </w:p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Kab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.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Ngawi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15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2006/2007</w:t>
            </w:r>
          </w:p>
        </w:tc>
        <w:tc>
          <w:tcPr>
            <w:tcW w:w="38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Jumi’atul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Khitobah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(JMK) </w:t>
            </w:r>
          </w:p>
        </w:tc>
      </w:tr>
    </w:tbl>
    <w:p w:rsidR="00E43120" w:rsidRPr="00E43120" w:rsidRDefault="00E43120" w:rsidP="00E4312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en-US"/>
        </w:rPr>
      </w:pPr>
    </w:p>
    <w:p w:rsidR="00785C64" w:rsidRPr="00E43120" w:rsidRDefault="00785C64" w:rsidP="00785C64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en-US"/>
        </w:rPr>
      </w:pPr>
      <w:r>
        <w:rPr>
          <w:rFonts w:ascii="Lucida Sans Unicode" w:hAnsi="Lucida Sans Unicode" w:cs="Lucida Sans Unicode"/>
          <w:b/>
          <w:lang w:val="en-US"/>
        </w:rPr>
        <w:t xml:space="preserve"> </w:t>
      </w:r>
      <w:r w:rsidR="00E43120" w:rsidRPr="00E43120">
        <w:rPr>
          <w:rFonts w:ascii="Lucida Sans Unicode" w:hAnsi="Lucida Sans Unicode" w:cs="Lucida Sans Unicode"/>
          <w:b/>
          <w:lang w:val="en-US"/>
        </w:rPr>
        <w:t xml:space="preserve">SMA/MA/yang </w:t>
      </w:r>
      <w:proofErr w:type="spellStart"/>
      <w:proofErr w:type="gramStart"/>
      <w:r w:rsidR="00E43120" w:rsidRPr="00E43120">
        <w:rPr>
          <w:rFonts w:ascii="Lucida Sans Unicode" w:hAnsi="Lucida Sans Unicode" w:cs="Lucida Sans Unicode"/>
          <w:b/>
          <w:lang w:val="en-US"/>
        </w:rPr>
        <w:t>sederajat</w:t>
      </w:r>
      <w:proofErr w:type="spellEnd"/>
      <w:r w:rsidR="00E43120" w:rsidRPr="00E43120">
        <w:rPr>
          <w:rFonts w:ascii="Lucida Sans Unicode" w:hAnsi="Lucida Sans Unicode" w:cs="Lucida Sans Unicode"/>
          <w:b/>
          <w:lang w:val="en-US"/>
        </w:rPr>
        <w:t xml:space="preserve"> :</w:t>
      </w:r>
      <w:proofErr w:type="gramEnd"/>
    </w:p>
    <w:tbl>
      <w:tblPr>
        <w:tblStyle w:val="LightList"/>
        <w:tblW w:w="9362" w:type="dxa"/>
        <w:tblInd w:w="198" w:type="dxa"/>
        <w:tblLook w:val="04A0" w:firstRow="1" w:lastRow="0" w:firstColumn="1" w:lastColumn="0" w:noHBand="0" w:noVBand="1"/>
      </w:tblPr>
      <w:tblGrid>
        <w:gridCol w:w="657"/>
        <w:gridCol w:w="3298"/>
        <w:gridCol w:w="1556"/>
        <w:gridCol w:w="3851"/>
      </w:tblGrid>
      <w:tr w:rsidR="00E43120" w:rsidRPr="00E43120" w:rsidTr="00785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NO.</w:t>
            </w:r>
          </w:p>
        </w:tc>
        <w:tc>
          <w:tcPr>
            <w:tcW w:w="329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Organisasi</w:t>
            </w:r>
            <w:proofErr w:type="spellEnd"/>
          </w:p>
        </w:tc>
        <w:tc>
          <w:tcPr>
            <w:tcW w:w="15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Tahun</w:t>
            </w:r>
            <w:proofErr w:type="spellEnd"/>
          </w:p>
        </w:tc>
        <w:tc>
          <w:tcPr>
            <w:tcW w:w="385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Kedudukan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/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aktifitas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1</w:t>
            </w:r>
          </w:p>
        </w:tc>
        <w:tc>
          <w:tcPr>
            <w:tcW w:w="329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Koordinator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Gugus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Depan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Gerakan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Pramuka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Darussalam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</w:t>
            </w:r>
          </w:p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Kab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.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Ngawi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15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2007/2008</w:t>
            </w:r>
          </w:p>
        </w:tc>
        <w:tc>
          <w:tcPr>
            <w:tcW w:w="385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Dewan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Kerja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Koordinator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(DKK)</w:t>
            </w:r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</w:t>
            </w:r>
          </w:p>
        </w:tc>
        <w:tc>
          <w:tcPr>
            <w:tcW w:w="329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Organisasi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Pelajar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(OPPM)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Darussalam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Kab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.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Ngawi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15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2007/2008</w:t>
            </w:r>
          </w:p>
        </w:tc>
        <w:tc>
          <w:tcPr>
            <w:tcW w:w="385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Ketua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Bagian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Olahraga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Rayon</w:t>
            </w:r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3</w:t>
            </w:r>
          </w:p>
        </w:tc>
        <w:tc>
          <w:tcPr>
            <w:tcW w:w="329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Organisasi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Pelajar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(OPPM)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Darussalam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Kab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.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Ngawi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15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2008/2009</w:t>
            </w:r>
          </w:p>
        </w:tc>
        <w:tc>
          <w:tcPr>
            <w:tcW w:w="385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Ketua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Bagian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Keamanan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Rayon</w:t>
            </w:r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4</w:t>
            </w:r>
          </w:p>
        </w:tc>
        <w:tc>
          <w:tcPr>
            <w:tcW w:w="329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Koordinator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Gugus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Depan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lastRenderedPageBreak/>
              <w:t>Gerakan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Pramuka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Darussalam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</w:t>
            </w:r>
          </w:p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Kab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.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Ngawi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15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lastRenderedPageBreak/>
              <w:t>2009/2010</w:t>
            </w:r>
          </w:p>
        </w:tc>
        <w:tc>
          <w:tcPr>
            <w:tcW w:w="385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Andalan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Koordinator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Urusan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lastRenderedPageBreak/>
              <w:t>latihan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lastRenderedPageBreak/>
              <w:t xml:space="preserve">5 </w:t>
            </w:r>
          </w:p>
        </w:tc>
        <w:tc>
          <w:tcPr>
            <w:tcW w:w="329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Lomba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Perkemahan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</w:p>
        </w:tc>
        <w:tc>
          <w:tcPr>
            <w:tcW w:w="15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2009/2010 </w:t>
            </w:r>
          </w:p>
        </w:tc>
        <w:tc>
          <w:tcPr>
            <w:tcW w:w="385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Ketua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LPG/TPI </w:t>
            </w:r>
          </w:p>
        </w:tc>
      </w:tr>
    </w:tbl>
    <w:p w:rsidR="00785C64" w:rsidRDefault="00785C64" w:rsidP="00E4312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en-US"/>
        </w:rPr>
      </w:pPr>
    </w:p>
    <w:p w:rsidR="00E43120" w:rsidRPr="00E43120" w:rsidRDefault="00E43120" w:rsidP="00785C64">
      <w:pPr>
        <w:tabs>
          <w:tab w:val="left" w:pos="3600"/>
          <w:tab w:val="left" w:pos="4500"/>
        </w:tabs>
        <w:ind w:firstLine="90"/>
        <w:rPr>
          <w:rFonts w:ascii="Lucida Sans Unicode" w:hAnsi="Lucida Sans Unicode" w:cs="Lucida Sans Unicode"/>
          <w:b/>
          <w:lang w:val="en-US"/>
        </w:rPr>
      </w:pPr>
      <w:proofErr w:type="spellStart"/>
      <w:r w:rsidRPr="00E43120">
        <w:rPr>
          <w:rFonts w:ascii="Lucida Sans Unicode" w:hAnsi="Lucida Sans Unicode" w:cs="Lucida Sans Unicode"/>
          <w:b/>
          <w:lang w:val="en-US"/>
        </w:rPr>
        <w:t>Perguruan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 xml:space="preserve"> </w:t>
      </w:r>
      <w:proofErr w:type="spellStart"/>
      <w:proofErr w:type="gramStart"/>
      <w:r w:rsidRPr="00E43120">
        <w:rPr>
          <w:rFonts w:ascii="Lucida Sans Unicode" w:hAnsi="Lucida Sans Unicode" w:cs="Lucida Sans Unicode"/>
          <w:b/>
          <w:lang w:val="en-US"/>
        </w:rPr>
        <w:t>Tinggi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 xml:space="preserve"> :</w:t>
      </w:r>
      <w:proofErr w:type="gramEnd"/>
    </w:p>
    <w:tbl>
      <w:tblPr>
        <w:tblStyle w:val="LightList"/>
        <w:tblW w:w="9362" w:type="dxa"/>
        <w:tblInd w:w="198" w:type="dxa"/>
        <w:tblLook w:val="04A0" w:firstRow="1" w:lastRow="0" w:firstColumn="1" w:lastColumn="0" w:noHBand="0" w:noVBand="1"/>
      </w:tblPr>
      <w:tblGrid>
        <w:gridCol w:w="657"/>
        <w:gridCol w:w="3280"/>
        <w:gridCol w:w="1556"/>
        <w:gridCol w:w="3869"/>
      </w:tblGrid>
      <w:tr w:rsidR="00E43120" w:rsidRPr="00E43120" w:rsidTr="00785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NO.</w:t>
            </w:r>
          </w:p>
        </w:tc>
        <w:tc>
          <w:tcPr>
            <w:tcW w:w="328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Organisasi</w:t>
            </w:r>
            <w:proofErr w:type="spellEnd"/>
          </w:p>
        </w:tc>
        <w:tc>
          <w:tcPr>
            <w:tcW w:w="15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Tahun</w:t>
            </w:r>
            <w:proofErr w:type="spellEnd"/>
          </w:p>
        </w:tc>
        <w:tc>
          <w:tcPr>
            <w:tcW w:w="386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Kedudukan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/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aktifitas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1</w:t>
            </w:r>
          </w:p>
        </w:tc>
        <w:tc>
          <w:tcPr>
            <w:tcW w:w="328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Forum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Kajian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Ekonomi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Islam (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Forkeis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) UIN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Alauddin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Makassar</w:t>
            </w:r>
          </w:p>
        </w:tc>
        <w:tc>
          <w:tcPr>
            <w:tcW w:w="15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2010/2011</w:t>
            </w:r>
          </w:p>
        </w:tc>
        <w:tc>
          <w:tcPr>
            <w:tcW w:w="386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Ketua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Divisi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Bag.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Humas</w:t>
            </w:r>
            <w:proofErr w:type="spellEnd"/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</w:t>
            </w:r>
          </w:p>
        </w:tc>
        <w:tc>
          <w:tcPr>
            <w:tcW w:w="328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Himpunan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Mahasiswa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Jurusan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(HMJ)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Ekonomi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Islam UIN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Alauddin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Makassar</w:t>
            </w:r>
          </w:p>
        </w:tc>
        <w:tc>
          <w:tcPr>
            <w:tcW w:w="15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2011/2012</w:t>
            </w:r>
          </w:p>
        </w:tc>
        <w:tc>
          <w:tcPr>
            <w:tcW w:w="386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Ketua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Divisi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Bag.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Sekertaris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3 </w:t>
            </w:r>
          </w:p>
        </w:tc>
        <w:tc>
          <w:tcPr>
            <w:tcW w:w="328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Forum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Lingkar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Pena (FLP) UIN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Alauddin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Makassar</w:t>
            </w:r>
          </w:p>
        </w:tc>
        <w:tc>
          <w:tcPr>
            <w:tcW w:w="15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2013/2014</w:t>
            </w:r>
          </w:p>
        </w:tc>
        <w:tc>
          <w:tcPr>
            <w:tcW w:w="386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Anggota</w:t>
            </w:r>
            <w:proofErr w:type="spellEnd"/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4</w:t>
            </w:r>
          </w:p>
        </w:tc>
        <w:tc>
          <w:tcPr>
            <w:tcW w:w="328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AIESEC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Unhas</w:t>
            </w:r>
            <w:proofErr w:type="spellEnd"/>
          </w:p>
        </w:tc>
        <w:tc>
          <w:tcPr>
            <w:tcW w:w="15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2013/2014</w:t>
            </w:r>
          </w:p>
        </w:tc>
        <w:tc>
          <w:tcPr>
            <w:tcW w:w="386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Anggota</w:t>
            </w:r>
            <w:proofErr w:type="spellEnd"/>
          </w:p>
        </w:tc>
      </w:tr>
    </w:tbl>
    <w:p w:rsidR="00E43120" w:rsidRPr="00E43120" w:rsidRDefault="00E43120" w:rsidP="00E4312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en-US"/>
        </w:rPr>
      </w:pPr>
    </w:p>
    <w:p w:rsidR="00E43120" w:rsidRPr="00E43120" w:rsidRDefault="00785C64" w:rsidP="00E4312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en-US"/>
        </w:rPr>
      </w:pPr>
      <w:r>
        <w:rPr>
          <w:rFonts w:ascii="Lucida Sans Unicode" w:hAnsi="Lucida Sans Unicode" w:cs="Lucida Sans Unicode"/>
          <w:b/>
          <w:lang w:val="en-US"/>
        </w:rPr>
        <w:t xml:space="preserve"> </w:t>
      </w:r>
      <w:proofErr w:type="spellStart"/>
      <w:r w:rsidR="00E43120" w:rsidRPr="00E43120">
        <w:rPr>
          <w:rFonts w:ascii="Lucida Sans Unicode" w:hAnsi="Lucida Sans Unicode" w:cs="Lucida Sans Unicode"/>
          <w:b/>
          <w:lang w:val="en-US"/>
        </w:rPr>
        <w:t>Organisasi</w:t>
      </w:r>
      <w:proofErr w:type="spellEnd"/>
      <w:r w:rsidR="00E43120" w:rsidRPr="00E43120">
        <w:rPr>
          <w:rFonts w:ascii="Lucida Sans Unicode" w:hAnsi="Lucida Sans Unicode" w:cs="Lucida Sans Unicode"/>
          <w:b/>
          <w:lang w:val="en-US"/>
        </w:rPr>
        <w:t xml:space="preserve"> di </w:t>
      </w:r>
      <w:proofErr w:type="spellStart"/>
      <w:r w:rsidR="00E43120" w:rsidRPr="00E43120">
        <w:rPr>
          <w:rFonts w:ascii="Lucida Sans Unicode" w:hAnsi="Lucida Sans Unicode" w:cs="Lucida Sans Unicode"/>
          <w:b/>
          <w:lang w:val="en-US"/>
        </w:rPr>
        <w:t>Luar</w:t>
      </w:r>
      <w:proofErr w:type="spellEnd"/>
      <w:r w:rsidR="00E43120" w:rsidRPr="00E43120">
        <w:rPr>
          <w:rFonts w:ascii="Lucida Sans Unicode" w:hAnsi="Lucida Sans Unicode" w:cs="Lucida Sans Unicode"/>
          <w:b/>
          <w:lang w:val="en-US"/>
        </w:rPr>
        <w:t xml:space="preserve"> </w:t>
      </w:r>
      <w:proofErr w:type="spellStart"/>
      <w:proofErr w:type="gramStart"/>
      <w:r w:rsidR="00E43120" w:rsidRPr="00E43120">
        <w:rPr>
          <w:rFonts w:ascii="Lucida Sans Unicode" w:hAnsi="Lucida Sans Unicode" w:cs="Lucida Sans Unicode"/>
          <w:b/>
          <w:lang w:val="en-US"/>
        </w:rPr>
        <w:t>Sekolah</w:t>
      </w:r>
      <w:proofErr w:type="spellEnd"/>
      <w:r w:rsidR="00E43120" w:rsidRPr="00E43120">
        <w:rPr>
          <w:rFonts w:ascii="Lucida Sans Unicode" w:hAnsi="Lucida Sans Unicode" w:cs="Lucida Sans Unicode"/>
          <w:b/>
          <w:lang w:val="en-US"/>
        </w:rPr>
        <w:t xml:space="preserve"> :</w:t>
      </w:r>
      <w:proofErr w:type="gramEnd"/>
    </w:p>
    <w:tbl>
      <w:tblPr>
        <w:tblStyle w:val="LightList"/>
        <w:tblW w:w="9558" w:type="dxa"/>
        <w:tblInd w:w="198" w:type="dxa"/>
        <w:tblLook w:val="04A0" w:firstRow="1" w:lastRow="0" w:firstColumn="1" w:lastColumn="0" w:noHBand="0" w:noVBand="1"/>
      </w:tblPr>
      <w:tblGrid>
        <w:gridCol w:w="657"/>
        <w:gridCol w:w="3595"/>
        <w:gridCol w:w="1350"/>
        <w:gridCol w:w="3956"/>
      </w:tblGrid>
      <w:tr w:rsidR="00E43120" w:rsidRPr="00E43120" w:rsidTr="00785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NO.</w:t>
            </w:r>
          </w:p>
        </w:tc>
        <w:tc>
          <w:tcPr>
            <w:tcW w:w="3595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Organisasi</w:t>
            </w:r>
            <w:proofErr w:type="spellEnd"/>
          </w:p>
        </w:tc>
        <w:tc>
          <w:tcPr>
            <w:tcW w:w="135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Tahun</w:t>
            </w:r>
            <w:proofErr w:type="spellEnd"/>
          </w:p>
        </w:tc>
        <w:tc>
          <w:tcPr>
            <w:tcW w:w="39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Kedudukan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/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aktifitas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1</w:t>
            </w:r>
          </w:p>
        </w:tc>
        <w:tc>
          <w:tcPr>
            <w:tcW w:w="3595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Ikatan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Alumni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 (IKPM)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Cabang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Makassar, Sulawesi Selatan</w:t>
            </w:r>
          </w:p>
        </w:tc>
        <w:tc>
          <w:tcPr>
            <w:tcW w:w="135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2012-sekarang</w:t>
            </w:r>
          </w:p>
        </w:tc>
        <w:tc>
          <w:tcPr>
            <w:tcW w:w="39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Bendahara</w:t>
            </w:r>
            <w:proofErr w:type="spellEnd"/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</w:t>
            </w:r>
          </w:p>
        </w:tc>
        <w:tc>
          <w:tcPr>
            <w:tcW w:w="3595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Voolunter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“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Wisuda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Akbar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Menghapal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4” di GBK Jakarta</w:t>
            </w:r>
          </w:p>
        </w:tc>
        <w:tc>
          <w:tcPr>
            <w:tcW w:w="135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2012</w:t>
            </w:r>
          </w:p>
        </w:tc>
        <w:tc>
          <w:tcPr>
            <w:tcW w:w="39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Voolunter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3</w:t>
            </w:r>
          </w:p>
        </w:tc>
        <w:tc>
          <w:tcPr>
            <w:tcW w:w="3595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Voolunter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“Makassar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Internasional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Writers Festival” (MIWF)</w:t>
            </w:r>
          </w:p>
        </w:tc>
        <w:tc>
          <w:tcPr>
            <w:tcW w:w="135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2013-2014</w:t>
            </w:r>
          </w:p>
        </w:tc>
        <w:tc>
          <w:tcPr>
            <w:tcW w:w="395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Voolunter</w:t>
            </w:r>
            <w:proofErr w:type="spellEnd"/>
          </w:p>
        </w:tc>
      </w:tr>
    </w:tbl>
    <w:p w:rsidR="00E43120" w:rsidRPr="00E43120" w:rsidRDefault="00E43120" w:rsidP="00E4312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en-US"/>
        </w:rPr>
      </w:pPr>
    </w:p>
    <w:p w:rsidR="00E43120" w:rsidRPr="00E43120" w:rsidRDefault="00785C64" w:rsidP="00E4312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en-US"/>
        </w:rPr>
      </w:pPr>
      <w:r>
        <w:rPr>
          <w:rFonts w:ascii="Lucida Sans Unicode" w:hAnsi="Lucida Sans Unicode" w:cs="Lucida Sans Unicode"/>
          <w:b/>
          <w:lang w:val="en-US"/>
        </w:rPr>
        <w:t xml:space="preserve"> </w:t>
      </w:r>
      <w:proofErr w:type="spellStart"/>
      <w:r w:rsidR="00E43120" w:rsidRPr="00E43120">
        <w:rPr>
          <w:rFonts w:ascii="Lucida Sans Unicode" w:hAnsi="Lucida Sans Unicode" w:cs="Lucida Sans Unicode"/>
          <w:b/>
          <w:lang w:val="en-US"/>
        </w:rPr>
        <w:t>Prestasi</w:t>
      </w:r>
      <w:proofErr w:type="spellEnd"/>
      <w:r w:rsidR="00E43120" w:rsidRPr="00E43120">
        <w:rPr>
          <w:rFonts w:ascii="Lucida Sans Unicode" w:hAnsi="Lucida Sans Unicode" w:cs="Lucida Sans Unicode"/>
          <w:b/>
          <w:lang w:val="en-US"/>
        </w:rPr>
        <w:t xml:space="preserve"> Lain Yang </w:t>
      </w:r>
      <w:proofErr w:type="spellStart"/>
      <w:proofErr w:type="gramStart"/>
      <w:r w:rsidR="00E43120" w:rsidRPr="00E43120">
        <w:rPr>
          <w:rFonts w:ascii="Lucida Sans Unicode" w:hAnsi="Lucida Sans Unicode" w:cs="Lucida Sans Unicode"/>
          <w:b/>
          <w:lang w:val="en-US"/>
        </w:rPr>
        <w:t>Diunggulkan</w:t>
      </w:r>
      <w:proofErr w:type="spellEnd"/>
      <w:r w:rsidR="00E43120" w:rsidRPr="00E43120">
        <w:rPr>
          <w:rFonts w:ascii="Lucida Sans Unicode" w:hAnsi="Lucida Sans Unicode" w:cs="Lucida Sans Unicode"/>
          <w:b/>
          <w:lang w:val="en-US"/>
        </w:rPr>
        <w:t xml:space="preserve"> :</w:t>
      </w:r>
      <w:proofErr w:type="gramEnd"/>
    </w:p>
    <w:tbl>
      <w:tblPr>
        <w:tblStyle w:val="LightList"/>
        <w:tblW w:w="9362" w:type="dxa"/>
        <w:tblInd w:w="198" w:type="dxa"/>
        <w:tblLook w:val="04A0" w:firstRow="1" w:lastRow="0" w:firstColumn="1" w:lastColumn="0" w:noHBand="0" w:noVBand="1"/>
      </w:tblPr>
      <w:tblGrid>
        <w:gridCol w:w="1071"/>
        <w:gridCol w:w="3840"/>
        <w:gridCol w:w="4451"/>
      </w:tblGrid>
      <w:tr w:rsidR="00E43120" w:rsidRPr="00E43120" w:rsidTr="00785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Tahun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</w:p>
        </w:tc>
        <w:tc>
          <w:tcPr>
            <w:tcW w:w="384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Prestasi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</w:p>
        </w:tc>
        <w:tc>
          <w:tcPr>
            <w:tcW w:w="445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Tingkat</w:t>
            </w:r>
          </w:p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(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Sekolah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/PT/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Nasional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/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Internasional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)</w:t>
            </w:r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2006</w:t>
            </w:r>
          </w:p>
        </w:tc>
        <w:tc>
          <w:tcPr>
            <w:tcW w:w="384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Peserta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Kegiatan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Jambore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Raimuna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di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</w:t>
            </w:r>
          </w:p>
        </w:tc>
        <w:tc>
          <w:tcPr>
            <w:tcW w:w="445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Nasional</w:t>
            </w:r>
            <w:proofErr w:type="spellEnd"/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2007 </w:t>
            </w:r>
          </w:p>
        </w:tc>
        <w:tc>
          <w:tcPr>
            <w:tcW w:w="384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Peserta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Perkemahan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Jambore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Raimuna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Milad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Ke-40 di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lastRenderedPageBreak/>
              <w:t>Bumi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Perkemahan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Daar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el-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Qolam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Banten</w:t>
            </w:r>
            <w:proofErr w:type="spellEnd"/>
          </w:p>
        </w:tc>
        <w:tc>
          <w:tcPr>
            <w:tcW w:w="445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lastRenderedPageBreak/>
              <w:t>Nasional</w:t>
            </w:r>
            <w:proofErr w:type="spellEnd"/>
          </w:p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</w:p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lastRenderedPageBreak/>
              <w:t>2008</w:t>
            </w:r>
          </w:p>
        </w:tc>
        <w:tc>
          <w:tcPr>
            <w:tcW w:w="384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Peserta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Perkemahan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Losipram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di Malang.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445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Nasional</w:t>
            </w:r>
            <w:proofErr w:type="spellEnd"/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2009 </w:t>
            </w:r>
          </w:p>
        </w:tc>
        <w:tc>
          <w:tcPr>
            <w:tcW w:w="384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Peserta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Perkemahan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Pramuka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Santri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Nusantara di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jatinagor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Sumedang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,</w:t>
            </w:r>
          </w:p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Barat.</w:t>
            </w:r>
          </w:p>
        </w:tc>
        <w:tc>
          <w:tcPr>
            <w:tcW w:w="4451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Nasional</w:t>
            </w:r>
            <w:proofErr w:type="spellEnd"/>
          </w:p>
        </w:tc>
      </w:tr>
    </w:tbl>
    <w:p w:rsidR="00E43120" w:rsidRPr="00E43120" w:rsidRDefault="00E43120" w:rsidP="00E4312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en-US"/>
        </w:rPr>
      </w:pPr>
    </w:p>
    <w:p w:rsidR="00E43120" w:rsidRPr="00E43120" w:rsidRDefault="00785C64" w:rsidP="00E4312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en-US"/>
        </w:rPr>
      </w:pPr>
      <w:r>
        <w:rPr>
          <w:rFonts w:ascii="Lucida Sans Unicode" w:hAnsi="Lucida Sans Unicode" w:cs="Lucida Sans Unicode"/>
          <w:b/>
          <w:lang w:val="en-US"/>
        </w:rPr>
        <w:t xml:space="preserve"> </w:t>
      </w:r>
      <w:proofErr w:type="spellStart"/>
      <w:r w:rsidR="00E43120" w:rsidRPr="00E43120">
        <w:rPr>
          <w:rFonts w:ascii="Lucida Sans Unicode" w:hAnsi="Lucida Sans Unicode" w:cs="Lucida Sans Unicode"/>
          <w:b/>
          <w:lang w:val="en-US"/>
        </w:rPr>
        <w:t>Pengalaman</w:t>
      </w:r>
      <w:proofErr w:type="spellEnd"/>
      <w:r w:rsidR="00E43120" w:rsidRPr="00E43120">
        <w:rPr>
          <w:rFonts w:ascii="Lucida Sans Unicode" w:hAnsi="Lucida Sans Unicode" w:cs="Lucida Sans Unicode"/>
          <w:b/>
          <w:lang w:val="en-US"/>
        </w:rPr>
        <w:t xml:space="preserve"> </w:t>
      </w:r>
      <w:proofErr w:type="spellStart"/>
      <w:r w:rsidR="00E43120" w:rsidRPr="00E43120">
        <w:rPr>
          <w:rFonts w:ascii="Lucida Sans Unicode" w:hAnsi="Lucida Sans Unicode" w:cs="Lucida Sans Unicode"/>
          <w:b/>
          <w:lang w:val="en-US"/>
        </w:rPr>
        <w:t>Pelatihan</w:t>
      </w:r>
      <w:proofErr w:type="spellEnd"/>
      <w:r w:rsidR="00E43120" w:rsidRPr="00E43120">
        <w:rPr>
          <w:rFonts w:ascii="Lucida Sans Unicode" w:hAnsi="Lucida Sans Unicode" w:cs="Lucida Sans Unicode"/>
          <w:b/>
          <w:lang w:val="en-US"/>
        </w:rPr>
        <w:t>/</w:t>
      </w:r>
      <w:proofErr w:type="gramStart"/>
      <w:r w:rsidR="00E43120" w:rsidRPr="00E43120">
        <w:rPr>
          <w:rFonts w:ascii="Lucida Sans Unicode" w:hAnsi="Lucida Sans Unicode" w:cs="Lucida Sans Unicode"/>
          <w:b/>
          <w:lang w:val="en-US"/>
        </w:rPr>
        <w:t>Workshop :</w:t>
      </w:r>
      <w:proofErr w:type="gramEnd"/>
    </w:p>
    <w:tbl>
      <w:tblPr>
        <w:tblStyle w:val="LightList"/>
        <w:tblW w:w="9362" w:type="dxa"/>
        <w:tblInd w:w="198" w:type="dxa"/>
        <w:tblLook w:val="04A0" w:firstRow="1" w:lastRow="0" w:firstColumn="1" w:lastColumn="0" w:noHBand="0" w:noVBand="1"/>
      </w:tblPr>
      <w:tblGrid>
        <w:gridCol w:w="1088"/>
        <w:gridCol w:w="3026"/>
        <w:gridCol w:w="3066"/>
        <w:gridCol w:w="2182"/>
      </w:tblGrid>
      <w:tr w:rsidR="00E43120" w:rsidRPr="00E43120" w:rsidTr="00785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Tahun</w:t>
            </w:r>
            <w:proofErr w:type="spellEnd"/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Jenis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Pelatihan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/Workshop</w:t>
            </w:r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Institusi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Penyelenggara</w:t>
            </w:r>
            <w:proofErr w:type="spellEnd"/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Jangka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Waktu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2007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Gladian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Pimpinan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Sangga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Dan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Regu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Koordinator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Gugus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Depan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Darusssalam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 di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Ngawi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3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hari</w:t>
            </w:r>
            <w:proofErr w:type="spellEnd"/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2007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World Scout Jamboree Training</w:t>
            </w:r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Koordinator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Gugus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Depan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Darusssalam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 di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Ngawi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10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hari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2008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Orientasi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Saka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Bhayangkara</w:t>
            </w:r>
            <w:proofErr w:type="spellEnd"/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Koordinator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Gugus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Depan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Darusssalam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 di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Ngawi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4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hari</w:t>
            </w:r>
            <w:proofErr w:type="spellEnd"/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2009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Pelatihan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Kepemimpinan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Pengembangan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(Scout Leadership Development)</w:t>
            </w:r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Koordinator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Gugus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Depan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Darusssalam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 di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Ngawi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5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hari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2008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Kursus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Pembina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Pramuka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Mahir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Tingkat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Dasar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(KMD) yang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diselenggarakan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oleh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Kwartir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Cabang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Gerakan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Pramuka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Ngawi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Kwartir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Cabang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Gerakan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Pramuka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Ngawi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8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hari</w:t>
            </w:r>
            <w:proofErr w:type="spellEnd"/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2011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Training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Simulasi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lastRenderedPageBreak/>
              <w:t>Pasar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Modal</w:t>
            </w:r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lastRenderedPageBreak/>
              <w:t>Danareksa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Institut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lastRenderedPageBreak/>
              <w:t>Studi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Islam Darussalam</w:t>
            </w:r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lastRenderedPageBreak/>
              <w:t xml:space="preserve">1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hari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lastRenderedPageBreak/>
              <w:t>2012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Pronunciation English Program</w:t>
            </w:r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The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Eminance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English Course, Pare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1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bulan</w:t>
            </w:r>
            <w:proofErr w:type="spellEnd"/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2012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English Training of Speaking Program Majoring Grammar Speaking Class</w:t>
            </w:r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ELFAST. Kediri,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1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bulan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2012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Preparation of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Toefl</w:t>
            </w:r>
            <w:proofErr w:type="spellEnd"/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ELFAST. Kediri,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2012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Diklat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Ekonomi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Islam (DEI Akbar)</w:t>
            </w:r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FOSSEI Regional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Sul-Sel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(Forum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Silaturrahmi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Studi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Ekonomi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Islam)</w:t>
            </w:r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2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hari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2012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Kursus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Akuntansi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Pembukuan</w:t>
            </w:r>
            <w:proofErr w:type="spellEnd"/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Adiputri</w:t>
            </w:r>
            <w:proofErr w:type="spellEnd"/>
          </w:p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</w:p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6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bulan</w:t>
            </w:r>
            <w:proofErr w:type="spellEnd"/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2013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Magang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di Bank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Sulselbar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Syariah</w:t>
            </w:r>
            <w:proofErr w:type="spellEnd"/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Sulselbar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Syariah</w:t>
            </w:r>
            <w:proofErr w:type="spellEnd"/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1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bulan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2013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Training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Menulis</w:t>
            </w:r>
            <w:proofErr w:type="spellEnd"/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FLP UIN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Alauddin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Makassar</w:t>
            </w:r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2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hari</w:t>
            </w:r>
            <w:proofErr w:type="spellEnd"/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2013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Local Committee Conference </w:t>
            </w:r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AIESEC UNHAS</w:t>
            </w:r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3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hari</w:t>
            </w:r>
            <w:proofErr w:type="spellEnd"/>
          </w:p>
        </w:tc>
      </w:tr>
      <w:tr w:rsidR="00E43120" w:rsidRPr="00E43120" w:rsidTr="0078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2014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Praktikum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Bank Mini</w:t>
            </w:r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BNI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Syariah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cabang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makassar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Jurusan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Ekonomi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Islam UIN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Alauddin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Makassar</w:t>
            </w:r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6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bulan</w:t>
            </w:r>
            <w:proofErr w:type="spellEnd"/>
          </w:p>
        </w:tc>
      </w:tr>
      <w:tr w:rsidR="00E43120" w:rsidRPr="00E43120" w:rsidTr="00785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2014</w:t>
            </w:r>
          </w:p>
        </w:tc>
        <w:tc>
          <w:tcPr>
            <w:tcW w:w="302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Praktikum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Statistik</w:t>
            </w:r>
            <w:proofErr w:type="spellEnd"/>
          </w:p>
        </w:tc>
        <w:tc>
          <w:tcPr>
            <w:tcW w:w="3066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Jurusan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Ekonomi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Islam UIN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Alauddin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Makassar </w:t>
            </w:r>
          </w:p>
        </w:tc>
        <w:tc>
          <w:tcPr>
            <w:tcW w:w="2182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6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bulan</w:t>
            </w:r>
            <w:proofErr w:type="spellEnd"/>
          </w:p>
        </w:tc>
      </w:tr>
    </w:tbl>
    <w:p w:rsidR="00E43120" w:rsidRPr="00E43120" w:rsidRDefault="00785C64" w:rsidP="00785C64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en-US"/>
        </w:rPr>
      </w:pPr>
      <w:r>
        <w:rPr>
          <w:rFonts w:ascii="Lucida Sans Unicode" w:hAnsi="Lucida Sans Unicode" w:cs="Lucida Sans Unicode"/>
          <w:b/>
          <w:lang w:val="en-US"/>
        </w:rPr>
        <w:tab/>
      </w:r>
    </w:p>
    <w:p w:rsidR="00785C64" w:rsidRPr="00E43120" w:rsidRDefault="00E43120" w:rsidP="00785C64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en-US"/>
        </w:rPr>
      </w:pPr>
      <w:proofErr w:type="spellStart"/>
      <w:r w:rsidRPr="00E43120">
        <w:rPr>
          <w:rFonts w:ascii="Lucida Sans Unicode" w:hAnsi="Lucida Sans Unicode" w:cs="Lucida Sans Unicode"/>
          <w:b/>
          <w:lang w:val="en-US"/>
        </w:rPr>
        <w:t>Konferensi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 xml:space="preserve"> </w:t>
      </w:r>
      <w:proofErr w:type="spellStart"/>
      <w:r w:rsidRPr="00E43120">
        <w:rPr>
          <w:rFonts w:ascii="Lucida Sans Unicode" w:hAnsi="Lucida Sans Unicode" w:cs="Lucida Sans Unicode"/>
          <w:b/>
          <w:lang w:val="en-US"/>
        </w:rPr>
        <w:t>dan</w:t>
      </w:r>
      <w:proofErr w:type="spellEnd"/>
      <w:r w:rsidRPr="00E43120">
        <w:rPr>
          <w:rFonts w:ascii="Lucida Sans Unicode" w:hAnsi="Lucida Sans Unicode" w:cs="Lucida Sans Unicode"/>
          <w:b/>
          <w:lang w:val="en-US"/>
        </w:rPr>
        <w:t xml:space="preserve"> Seminar</w:t>
      </w:r>
    </w:p>
    <w:tbl>
      <w:tblPr>
        <w:tblStyle w:val="LightList"/>
        <w:tblW w:w="990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18"/>
        <w:gridCol w:w="2499"/>
        <w:gridCol w:w="3413"/>
        <w:gridCol w:w="2970"/>
      </w:tblGrid>
      <w:tr w:rsidR="00E43120" w:rsidRPr="00E43120" w:rsidTr="00293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Tahun</w:t>
            </w:r>
            <w:proofErr w:type="spellEnd"/>
          </w:p>
        </w:tc>
        <w:tc>
          <w:tcPr>
            <w:tcW w:w="249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Jenis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Kegiatan</w:t>
            </w:r>
            <w:proofErr w:type="spellEnd"/>
          </w:p>
        </w:tc>
        <w:tc>
          <w:tcPr>
            <w:tcW w:w="341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Penyelenggara</w:t>
            </w:r>
            <w:proofErr w:type="spellEnd"/>
          </w:p>
        </w:tc>
        <w:tc>
          <w:tcPr>
            <w:tcW w:w="297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Panitia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/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Peserta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/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Pembicara</w:t>
            </w:r>
            <w:proofErr w:type="spellEnd"/>
          </w:p>
        </w:tc>
      </w:tr>
      <w:tr w:rsidR="00E43120" w:rsidRPr="00E43120" w:rsidTr="00293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2009</w:t>
            </w:r>
          </w:p>
        </w:tc>
        <w:tc>
          <w:tcPr>
            <w:tcW w:w="249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Ranger and Girl Scout Leadership</w:t>
            </w:r>
          </w:p>
        </w:tc>
        <w:tc>
          <w:tcPr>
            <w:tcW w:w="341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Koordinator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Gugus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Depan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Ngawi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297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Ketua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Panitia</w:t>
            </w:r>
            <w:proofErr w:type="spellEnd"/>
          </w:p>
        </w:tc>
      </w:tr>
      <w:tr w:rsidR="00E43120" w:rsidRPr="00E43120" w:rsidTr="0029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2009 </w:t>
            </w:r>
          </w:p>
        </w:tc>
        <w:tc>
          <w:tcPr>
            <w:tcW w:w="249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Perkemahan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LPG/TPI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tingkat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nasional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</w:p>
        </w:tc>
        <w:tc>
          <w:tcPr>
            <w:tcW w:w="341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Koordinator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Gugus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Depan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Pondok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Modern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Gontor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Putri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I,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Ngawi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jawa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Timur</w:t>
            </w:r>
            <w:proofErr w:type="spellEnd"/>
          </w:p>
        </w:tc>
        <w:tc>
          <w:tcPr>
            <w:tcW w:w="297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Ketua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Panitia</w:t>
            </w:r>
            <w:proofErr w:type="spellEnd"/>
          </w:p>
        </w:tc>
      </w:tr>
      <w:tr w:rsidR="00E43120" w:rsidRPr="00E43120" w:rsidTr="00293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2009</w:t>
            </w:r>
          </w:p>
        </w:tc>
        <w:tc>
          <w:tcPr>
            <w:tcW w:w="249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Seminar “Soft Skill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Tenaga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Kesehatan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”</w:t>
            </w:r>
          </w:p>
        </w:tc>
        <w:tc>
          <w:tcPr>
            <w:tcW w:w="341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Pusdiknakes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Depkes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RI</w:t>
            </w:r>
          </w:p>
        </w:tc>
        <w:tc>
          <w:tcPr>
            <w:tcW w:w="297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Peserta</w:t>
            </w:r>
            <w:proofErr w:type="spellEnd"/>
          </w:p>
        </w:tc>
      </w:tr>
      <w:tr w:rsidR="00E43120" w:rsidRPr="00E43120" w:rsidTr="0029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lastRenderedPageBreak/>
              <w:t>2010</w:t>
            </w:r>
          </w:p>
        </w:tc>
        <w:tc>
          <w:tcPr>
            <w:tcW w:w="249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Seminar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Karya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Tulis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Ilmiah</w:t>
            </w:r>
            <w:proofErr w:type="spellEnd"/>
          </w:p>
        </w:tc>
        <w:tc>
          <w:tcPr>
            <w:tcW w:w="341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Intitut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Studi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Islam Darussalam (ISID)</w:t>
            </w:r>
          </w:p>
        </w:tc>
        <w:tc>
          <w:tcPr>
            <w:tcW w:w="297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Peserta</w:t>
            </w:r>
            <w:proofErr w:type="spellEnd"/>
          </w:p>
        </w:tc>
      </w:tr>
      <w:tr w:rsidR="00E43120" w:rsidRPr="00E43120" w:rsidTr="00293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2012</w:t>
            </w:r>
          </w:p>
        </w:tc>
        <w:tc>
          <w:tcPr>
            <w:tcW w:w="249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Seminar “Anti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Galau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For Teens”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Pemahaman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Konsep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Diri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Remaja</w:t>
            </w:r>
            <w:proofErr w:type="spellEnd"/>
          </w:p>
        </w:tc>
        <w:tc>
          <w:tcPr>
            <w:tcW w:w="341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Fakultas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Psikologi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Universitas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Negeri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Makassar</w:t>
            </w:r>
          </w:p>
        </w:tc>
        <w:tc>
          <w:tcPr>
            <w:tcW w:w="297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Peserta</w:t>
            </w:r>
            <w:proofErr w:type="spellEnd"/>
          </w:p>
        </w:tc>
      </w:tr>
      <w:tr w:rsidR="00E43120" w:rsidRPr="00E43120" w:rsidTr="0029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2013</w:t>
            </w:r>
          </w:p>
        </w:tc>
        <w:tc>
          <w:tcPr>
            <w:tcW w:w="249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Seminar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Perbankan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Syariah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“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Solusi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Menuju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Kemajuan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Kesejahteraan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Ekonomi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Umat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”</w:t>
            </w:r>
          </w:p>
        </w:tc>
        <w:tc>
          <w:tcPr>
            <w:tcW w:w="341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Kuliah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Kerja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Nyata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Profesi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(KKNP)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Angkatan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IV UIN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Alauddin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Makassar</w:t>
            </w:r>
          </w:p>
        </w:tc>
        <w:tc>
          <w:tcPr>
            <w:tcW w:w="297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Peserta</w:t>
            </w:r>
            <w:proofErr w:type="spellEnd"/>
          </w:p>
        </w:tc>
      </w:tr>
      <w:tr w:rsidR="00E43120" w:rsidRPr="00E43120" w:rsidTr="00293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2013</w:t>
            </w:r>
          </w:p>
        </w:tc>
        <w:tc>
          <w:tcPr>
            <w:tcW w:w="249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Seminar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Ekonomi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Islam “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Ekonomi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Islam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Solusi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Bukan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Alternatif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”</w:t>
            </w:r>
          </w:p>
        </w:tc>
        <w:tc>
          <w:tcPr>
            <w:tcW w:w="341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Forum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Kajian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Ekonomi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Syariah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(FORKEIS) UIN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Alauddin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Makassar</w:t>
            </w:r>
          </w:p>
        </w:tc>
        <w:tc>
          <w:tcPr>
            <w:tcW w:w="297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Peserta</w:t>
            </w:r>
            <w:proofErr w:type="spellEnd"/>
          </w:p>
        </w:tc>
      </w:tr>
      <w:tr w:rsidR="00E43120" w:rsidRPr="00E43120" w:rsidTr="0029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2013</w:t>
            </w:r>
          </w:p>
        </w:tc>
        <w:tc>
          <w:tcPr>
            <w:tcW w:w="249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Seminar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Ekonomi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Islam “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Peran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Perbankan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Syariah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sebagai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Langkah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Persiapan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Indonesia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Menuju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Pasar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Bebas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ASEAN”</w:t>
            </w:r>
          </w:p>
        </w:tc>
        <w:tc>
          <w:tcPr>
            <w:tcW w:w="341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KMM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Asy-Syamil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Fakultas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Ekonomi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UNM  </w:t>
            </w:r>
          </w:p>
        </w:tc>
        <w:tc>
          <w:tcPr>
            <w:tcW w:w="297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Peserta</w:t>
            </w:r>
            <w:proofErr w:type="spellEnd"/>
          </w:p>
        </w:tc>
      </w:tr>
      <w:tr w:rsidR="00E43120" w:rsidRPr="00E43120" w:rsidTr="00293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2014</w:t>
            </w:r>
          </w:p>
        </w:tc>
        <w:tc>
          <w:tcPr>
            <w:tcW w:w="249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Makassar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Internasional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Writers Festival</w:t>
            </w:r>
          </w:p>
        </w:tc>
        <w:tc>
          <w:tcPr>
            <w:tcW w:w="341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Rumata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Artspace</w:t>
            </w:r>
            <w:proofErr w:type="spellEnd"/>
          </w:p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</w:p>
        </w:tc>
        <w:tc>
          <w:tcPr>
            <w:tcW w:w="297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Panitia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</w:p>
        </w:tc>
      </w:tr>
      <w:tr w:rsidR="00E43120" w:rsidRPr="00E43120" w:rsidTr="00293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2014</w:t>
            </w:r>
          </w:p>
        </w:tc>
        <w:tc>
          <w:tcPr>
            <w:tcW w:w="249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“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Pekan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Islam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Ramadhan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(PIRAMID)” </w:t>
            </w:r>
          </w:p>
        </w:tc>
        <w:tc>
          <w:tcPr>
            <w:tcW w:w="341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Kerjasama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Bank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Mandiri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Kanwil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X Makassar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dengan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Literasi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Indonesia</w:t>
            </w:r>
          </w:p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</w:p>
        </w:tc>
        <w:tc>
          <w:tcPr>
            <w:tcW w:w="297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Panitia</w:t>
            </w:r>
            <w:proofErr w:type="spellEnd"/>
          </w:p>
        </w:tc>
      </w:tr>
      <w:tr w:rsidR="00E43120" w:rsidRPr="00E43120" w:rsidTr="00293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>2014</w:t>
            </w:r>
          </w:p>
        </w:tc>
        <w:tc>
          <w:tcPr>
            <w:tcW w:w="2499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International conference on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Mathematis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>, Sciences, Technology, Education and their</w:t>
            </w:r>
            <w:r w:rsidR="0029312F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Aplication</w:t>
            </w:r>
            <w:proofErr w:type="spellEnd"/>
          </w:p>
        </w:tc>
        <w:tc>
          <w:tcPr>
            <w:tcW w:w="3413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Universitas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Negri</w:t>
            </w:r>
            <w:proofErr w:type="spellEnd"/>
            <w:r w:rsidRPr="00E43120">
              <w:rPr>
                <w:rFonts w:ascii="Lucida Sans Unicode" w:hAnsi="Lucida Sans Unicode" w:cs="Lucida Sans Unicode"/>
                <w:lang w:val="en-US"/>
              </w:rPr>
              <w:t xml:space="preserve"> Makassar</w:t>
            </w:r>
          </w:p>
        </w:tc>
        <w:tc>
          <w:tcPr>
            <w:tcW w:w="2970" w:type="dxa"/>
          </w:tcPr>
          <w:p w:rsidR="00E43120" w:rsidRPr="00E43120" w:rsidRDefault="00E43120" w:rsidP="00E43120">
            <w:pPr>
              <w:tabs>
                <w:tab w:val="left" w:pos="3600"/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lang w:val="en-US"/>
              </w:rPr>
            </w:pPr>
            <w:proofErr w:type="spellStart"/>
            <w:r w:rsidRPr="00E43120">
              <w:rPr>
                <w:rFonts w:ascii="Lucida Sans Unicode" w:hAnsi="Lucida Sans Unicode" w:cs="Lucida Sans Unicode"/>
                <w:lang w:val="en-US"/>
              </w:rPr>
              <w:t>Peserta</w:t>
            </w:r>
            <w:proofErr w:type="spellEnd"/>
          </w:p>
        </w:tc>
      </w:tr>
    </w:tbl>
    <w:p w:rsidR="00E43120" w:rsidRDefault="00E43120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29312F" w:rsidRDefault="00C86282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 </w:t>
      </w: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</w:p>
    <w:p w:rsidR="00C86282" w:rsidRPr="007C5EED" w:rsidRDefault="00C86282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  <w:proofErr w:type="spellStart"/>
      <w:r>
        <w:rPr>
          <w:rFonts w:ascii="Lucida Sans Unicode" w:hAnsi="Lucida Sans Unicode" w:cs="Lucida Sans Unicode"/>
          <w:b/>
          <w:bCs/>
        </w:rPr>
        <w:lastRenderedPageBreak/>
        <w:t>Penguasaan</w:t>
      </w:r>
      <w:proofErr w:type="spellEnd"/>
      <w:r>
        <w:rPr>
          <w:rFonts w:ascii="Lucida Sans Unicode" w:hAnsi="Lucida Sans Unicode" w:cs="Lucida Sans Unicode"/>
          <w:b/>
          <w:bCs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</w:rPr>
        <w:t>Bahasa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710"/>
        <w:gridCol w:w="1710"/>
        <w:gridCol w:w="1620"/>
        <w:gridCol w:w="1620"/>
        <w:gridCol w:w="1664"/>
      </w:tblGrid>
      <w:tr w:rsidR="00C86282" w:rsidRPr="002F6688" w:rsidTr="0029312F">
        <w:tc>
          <w:tcPr>
            <w:tcW w:w="828" w:type="dxa"/>
            <w:vMerge w:val="restart"/>
          </w:tcPr>
          <w:p w:rsidR="00C86282" w:rsidRPr="002F6688" w:rsidRDefault="00C86282" w:rsidP="001D441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b/>
                <w:bCs/>
              </w:rPr>
            </w:pPr>
            <w:r w:rsidRPr="002F6688">
              <w:rPr>
                <w:rFonts w:ascii="Lucida Sans Unicode" w:hAnsi="Lucida Sans Unicode" w:cs="Lucida Sans Unicode"/>
                <w:b/>
                <w:bCs/>
              </w:rPr>
              <w:t>No.</w:t>
            </w:r>
          </w:p>
        </w:tc>
        <w:tc>
          <w:tcPr>
            <w:tcW w:w="1710" w:type="dxa"/>
            <w:vMerge w:val="restart"/>
          </w:tcPr>
          <w:p w:rsidR="00C86282" w:rsidRPr="002F6688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proofErr w:type="spellStart"/>
            <w:r w:rsidRPr="002F6688">
              <w:rPr>
                <w:rFonts w:ascii="Lucida Sans Unicode" w:hAnsi="Lucida Sans Unicode" w:cs="Lucida Sans Unicode"/>
                <w:b/>
                <w:bCs/>
              </w:rPr>
              <w:t>Bahasa</w:t>
            </w:r>
            <w:proofErr w:type="spellEnd"/>
          </w:p>
        </w:tc>
        <w:tc>
          <w:tcPr>
            <w:tcW w:w="6614" w:type="dxa"/>
            <w:gridSpan w:val="4"/>
          </w:tcPr>
          <w:p w:rsidR="00C86282" w:rsidRPr="002F6688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proofErr w:type="spellStart"/>
            <w:r w:rsidRPr="002F6688">
              <w:rPr>
                <w:rFonts w:ascii="Lucida Sans Unicode" w:hAnsi="Lucida Sans Unicode" w:cs="Lucida Sans Unicode"/>
                <w:b/>
                <w:bCs/>
              </w:rPr>
              <w:t>Kemampuan</w:t>
            </w:r>
            <w:proofErr w:type="spellEnd"/>
          </w:p>
        </w:tc>
      </w:tr>
      <w:tr w:rsidR="00C86282" w:rsidRPr="002F6688" w:rsidTr="0029312F">
        <w:tc>
          <w:tcPr>
            <w:tcW w:w="828" w:type="dxa"/>
            <w:vMerge/>
          </w:tcPr>
          <w:p w:rsidR="00C86282" w:rsidRPr="002F6688" w:rsidRDefault="00C86282" w:rsidP="001D441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b/>
                <w:bCs/>
              </w:rPr>
            </w:pPr>
          </w:p>
        </w:tc>
        <w:tc>
          <w:tcPr>
            <w:tcW w:w="1710" w:type="dxa"/>
            <w:vMerge/>
          </w:tcPr>
          <w:p w:rsidR="00C86282" w:rsidRPr="002F6688" w:rsidRDefault="00C86282" w:rsidP="001D4410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b/>
                <w:bCs/>
              </w:rPr>
            </w:pPr>
          </w:p>
        </w:tc>
        <w:tc>
          <w:tcPr>
            <w:tcW w:w="1710" w:type="dxa"/>
          </w:tcPr>
          <w:p w:rsidR="00C86282" w:rsidRPr="002F6688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proofErr w:type="spellStart"/>
            <w:r w:rsidRPr="002F6688">
              <w:rPr>
                <w:rFonts w:ascii="Lucida Sans Unicode" w:hAnsi="Lucida Sans Unicode" w:cs="Lucida Sans Unicode"/>
                <w:b/>
                <w:bCs/>
              </w:rPr>
              <w:t>Membaca</w:t>
            </w:r>
            <w:proofErr w:type="spellEnd"/>
          </w:p>
        </w:tc>
        <w:tc>
          <w:tcPr>
            <w:tcW w:w="1620" w:type="dxa"/>
          </w:tcPr>
          <w:p w:rsidR="00C86282" w:rsidRPr="002F6688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proofErr w:type="spellStart"/>
            <w:r w:rsidRPr="002F6688">
              <w:rPr>
                <w:rFonts w:ascii="Lucida Sans Unicode" w:hAnsi="Lucida Sans Unicode" w:cs="Lucida Sans Unicode"/>
                <w:b/>
                <w:bCs/>
              </w:rPr>
              <w:t>Menulis</w:t>
            </w:r>
            <w:proofErr w:type="spellEnd"/>
          </w:p>
        </w:tc>
        <w:tc>
          <w:tcPr>
            <w:tcW w:w="1620" w:type="dxa"/>
          </w:tcPr>
          <w:p w:rsidR="00C86282" w:rsidRPr="002F6688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proofErr w:type="spellStart"/>
            <w:r w:rsidRPr="002F6688">
              <w:rPr>
                <w:rFonts w:ascii="Lucida Sans Unicode" w:hAnsi="Lucida Sans Unicode" w:cs="Lucida Sans Unicode"/>
                <w:b/>
                <w:bCs/>
              </w:rPr>
              <w:t>Berbicara</w:t>
            </w:r>
            <w:proofErr w:type="spellEnd"/>
          </w:p>
        </w:tc>
        <w:tc>
          <w:tcPr>
            <w:tcW w:w="1664" w:type="dxa"/>
          </w:tcPr>
          <w:p w:rsidR="00C86282" w:rsidRPr="002F6688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proofErr w:type="spellStart"/>
            <w:r w:rsidRPr="002F6688">
              <w:rPr>
                <w:rFonts w:ascii="Lucida Sans Unicode" w:hAnsi="Lucida Sans Unicode" w:cs="Lucida Sans Unicode"/>
                <w:b/>
                <w:bCs/>
              </w:rPr>
              <w:t>Mendengar</w:t>
            </w:r>
            <w:proofErr w:type="spellEnd"/>
          </w:p>
        </w:tc>
      </w:tr>
      <w:tr w:rsidR="00C86282" w:rsidRPr="002F6688" w:rsidTr="0029312F">
        <w:tc>
          <w:tcPr>
            <w:tcW w:w="828" w:type="dxa"/>
          </w:tcPr>
          <w:p w:rsidR="00C86282" w:rsidRPr="00AD1779" w:rsidRDefault="00810BBF" w:rsidP="00AD177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AD1779">
              <w:rPr>
                <w:rFonts w:ascii="Lucida Sans Unicode" w:hAnsi="Lucida Sans Unicode" w:cs="Lucida Sans Unicode"/>
              </w:rPr>
              <w:t>1.</w:t>
            </w:r>
          </w:p>
        </w:tc>
        <w:tc>
          <w:tcPr>
            <w:tcW w:w="1710" w:type="dxa"/>
          </w:tcPr>
          <w:p w:rsidR="00C86282" w:rsidRPr="00AD1779" w:rsidRDefault="00810BBF" w:rsidP="00AD177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AD1779">
              <w:rPr>
                <w:rFonts w:ascii="Lucida Sans Unicode" w:hAnsi="Lucida Sans Unicode" w:cs="Lucida Sans Unicode"/>
              </w:rPr>
              <w:t>Arab</w:t>
            </w:r>
          </w:p>
        </w:tc>
        <w:tc>
          <w:tcPr>
            <w:tcW w:w="1710" w:type="dxa"/>
          </w:tcPr>
          <w:p w:rsidR="00C86282" w:rsidRPr="00AD1779" w:rsidRDefault="00810BBF" w:rsidP="00AD177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AD1779">
              <w:rPr>
                <w:rFonts w:ascii="Lucida Sans Unicode" w:hAnsi="Lucida Sans Unicode" w:cs="Lucida Sans Unicode"/>
              </w:rPr>
              <w:t>Sangat</w:t>
            </w:r>
            <w:proofErr w:type="spellEnd"/>
            <w:r w:rsidRPr="00AD177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D1779">
              <w:rPr>
                <w:rFonts w:ascii="Lucida Sans Unicode" w:hAnsi="Lucida Sans Unicode" w:cs="Lucida Sans Unicode"/>
              </w:rPr>
              <w:t>Baik</w:t>
            </w:r>
            <w:proofErr w:type="spellEnd"/>
          </w:p>
        </w:tc>
        <w:tc>
          <w:tcPr>
            <w:tcW w:w="1620" w:type="dxa"/>
          </w:tcPr>
          <w:p w:rsidR="00C86282" w:rsidRPr="00AD1779" w:rsidRDefault="00810BBF" w:rsidP="00AD1779">
            <w:pPr>
              <w:tabs>
                <w:tab w:val="left" w:pos="3600"/>
                <w:tab w:val="left" w:pos="4500"/>
              </w:tabs>
              <w:ind w:left="72" w:hanging="72"/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AD1779">
              <w:rPr>
                <w:rFonts w:ascii="Lucida Sans Unicode" w:hAnsi="Lucida Sans Unicode" w:cs="Lucida Sans Unicode"/>
              </w:rPr>
              <w:t>Sangat</w:t>
            </w:r>
            <w:proofErr w:type="spellEnd"/>
            <w:r w:rsidRPr="00AD177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D1779">
              <w:rPr>
                <w:rFonts w:ascii="Lucida Sans Unicode" w:hAnsi="Lucida Sans Unicode" w:cs="Lucida Sans Unicode"/>
              </w:rPr>
              <w:t>Baik</w:t>
            </w:r>
            <w:proofErr w:type="spellEnd"/>
          </w:p>
        </w:tc>
        <w:tc>
          <w:tcPr>
            <w:tcW w:w="1620" w:type="dxa"/>
          </w:tcPr>
          <w:p w:rsidR="00C86282" w:rsidRPr="00AD1779" w:rsidRDefault="00810BBF" w:rsidP="00AD177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AD1779">
              <w:rPr>
                <w:rFonts w:ascii="Lucida Sans Unicode" w:hAnsi="Lucida Sans Unicode" w:cs="Lucida Sans Unicode"/>
              </w:rPr>
              <w:t>Sangat</w:t>
            </w:r>
            <w:proofErr w:type="spellEnd"/>
            <w:r w:rsidRPr="00AD177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D1779">
              <w:rPr>
                <w:rFonts w:ascii="Lucida Sans Unicode" w:hAnsi="Lucida Sans Unicode" w:cs="Lucida Sans Unicode"/>
              </w:rPr>
              <w:t>Baik</w:t>
            </w:r>
            <w:proofErr w:type="spellEnd"/>
          </w:p>
        </w:tc>
        <w:tc>
          <w:tcPr>
            <w:tcW w:w="1664" w:type="dxa"/>
          </w:tcPr>
          <w:p w:rsidR="00C86282" w:rsidRPr="00AD1779" w:rsidRDefault="00810BBF" w:rsidP="00AD177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AD1779">
              <w:rPr>
                <w:rFonts w:ascii="Lucida Sans Unicode" w:hAnsi="Lucida Sans Unicode" w:cs="Lucida Sans Unicode"/>
              </w:rPr>
              <w:t>Sangat</w:t>
            </w:r>
            <w:proofErr w:type="spellEnd"/>
            <w:r w:rsidRPr="00AD177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AD1779">
              <w:rPr>
                <w:rFonts w:ascii="Lucida Sans Unicode" w:hAnsi="Lucida Sans Unicode" w:cs="Lucida Sans Unicode"/>
              </w:rPr>
              <w:t>Baik</w:t>
            </w:r>
            <w:proofErr w:type="spellEnd"/>
          </w:p>
        </w:tc>
      </w:tr>
      <w:tr w:rsidR="00C86282" w:rsidRPr="002F6688" w:rsidTr="0029312F">
        <w:tc>
          <w:tcPr>
            <w:tcW w:w="828" w:type="dxa"/>
          </w:tcPr>
          <w:p w:rsidR="00C86282" w:rsidRPr="00AD1779" w:rsidRDefault="00810BBF" w:rsidP="00AD177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AD1779">
              <w:rPr>
                <w:rFonts w:ascii="Lucida Sans Unicode" w:hAnsi="Lucida Sans Unicode" w:cs="Lucida Sans Unicode"/>
              </w:rPr>
              <w:t>2.</w:t>
            </w:r>
          </w:p>
        </w:tc>
        <w:tc>
          <w:tcPr>
            <w:tcW w:w="1710" w:type="dxa"/>
          </w:tcPr>
          <w:p w:rsidR="00C86282" w:rsidRPr="00AD1779" w:rsidRDefault="00810BBF" w:rsidP="00AD177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AD1779">
              <w:rPr>
                <w:rFonts w:ascii="Lucida Sans Unicode" w:hAnsi="Lucida Sans Unicode" w:cs="Lucida Sans Unicode"/>
              </w:rPr>
              <w:t>Inggris</w:t>
            </w:r>
            <w:proofErr w:type="spellEnd"/>
          </w:p>
        </w:tc>
        <w:tc>
          <w:tcPr>
            <w:tcW w:w="1710" w:type="dxa"/>
          </w:tcPr>
          <w:p w:rsidR="00C86282" w:rsidRPr="00AD1779" w:rsidRDefault="00810BBF" w:rsidP="00AD177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AD1779">
              <w:rPr>
                <w:rFonts w:ascii="Lucida Sans Unicode" w:hAnsi="Lucida Sans Unicode" w:cs="Lucida Sans Unicode"/>
              </w:rPr>
              <w:t>Baik</w:t>
            </w:r>
            <w:proofErr w:type="spellEnd"/>
          </w:p>
        </w:tc>
        <w:tc>
          <w:tcPr>
            <w:tcW w:w="1620" w:type="dxa"/>
          </w:tcPr>
          <w:p w:rsidR="00C86282" w:rsidRPr="00AD1779" w:rsidRDefault="00810BBF" w:rsidP="00AD177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AD1779">
              <w:rPr>
                <w:rFonts w:ascii="Lucida Sans Unicode" w:hAnsi="Lucida Sans Unicode" w:cs="Lucida Sans Unicode"/>
              </w:rPr>
              <w:t>Baik</w:t>
            </w:r>
            <w:proofErr w:type="spellEnd"/>
          </w:p>
        </w:tc>
        <w:tc>
          <w:tcPr>
            <w:tcW w:w="1620" w:type="dxa"/>
          </w:tcPr>
          <w:p w:rsidR="00C86282" w:rsidRPr="00AD1779" w:rsidRDefault="001417C6" w:rsidP="00AD177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AD1779">
              <w:rPr>
                <w:rFonts w:ascii="Lucida Sans Unicode" w:hAnsi="Lucida Sans Unicode" w:cs="Lucida Sans Unicode"/>
              </w:rPr>
              <w:t>Sangat</w:t>
            </w:r>
            <w:proofErr w:type="spellEnd"/>
            <w:r w:rsidRPr="00AD1779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="00810BBF" w:rsidRPr="00AD1779">
              <w:rPr>
                <w:rFonts w:ascii="Lucida Sans Unicode" w:hAnsi="Lucida Sans Unicode" w:cs="Lucida Sans Unicode"/>
              </w:rPr>
              <w:t>Baik</w:t>
            </w:r>
            <w:proofErr w:type="spellEnd"/>
          </w:p>
        </w:tc>
        <w:tc>
          <w:tcPr>
            <w:tcW w:w="1664" w:type="dxa"/>
          </w:tcPr>
          <w:p w:rsidR="00C86282" w:rsidRPr="00AD1779" w:rsidRDefault="00810BBF" w:rsidP="00AD1779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 w:rsidRPr="00AD1779">
              <w:rPr>
                <w:rFonts w:ascii="Lucida Sans Unicode" w:hAnsi="Lucida Sans Unicode" w:cs="Lucida Sans Unicode"/>
              </w:rPr>
              <w:t>Baik</w:t>
            </w:r>
            <w:proofErr w:type="spellEnd"/>
          </w:p>
        </w:tc>
      </w:tr>
    </w:tbl>
    <w:p w:rsidR="00DC7D0B" w:rsidRDefault="00DC7D0B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</w:p>
    <w:p w:rsidR="00DB6502" w:rsidRDefault="00DB6502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E43120" w:rsidRDefault="00E43120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29312F" w:rsidRDefault="0029312F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en-US"/>
        </w:rPr>
      </w:pPr>
    </w:p>
    <w:p w:rsidR="00C86282" w:rsidRDefault="00C110B5" w:rsidP="00C110B5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id-ID"/>
        </w:rPr>
        <w:t xml:space="preserve">Demikian </w:t>
      </w:r>
      <w:proofErr w:type="spellStart"/>
      <w:r>
        <w:rPr>
          <w:rFonts w:ascii="Lucida Sans Unicode" w:hAnsi="Lucida Sans Unicode" w:cs="Lucida Sans Unicode"/>
          <w:lang w:val="en-US"/>
        </w:rPr>
        <w:t>Riwayat</w:t>
      </w:r>
      <w:proofErr w:type="spellEnd"/>
      <w:r>
        <w:rPr>
          <w:rFonts w:ascii="Lucida Sans Unicode" w:hAnsi="Lucida Sans Unicode" w:cs="Lucida Sans Unicode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lang w:val="en-US"/>
        </w:rPr>
        <w:t>Hidup</w:t>
      </w:r>
      <w:proofErr w:type="spellEnd"/>
      <w:r>
        <w:rPr>
          <w:rFonts w:ascii="Lucida Sans Unicode" w:hAnsi="Lucida Sans Unicode" w:cs="Lucida Sans Unicode"/>
          <w:lang w:val="en-US"/>
        </w:rPr>
        <w:t xml:space="preserve"> i</w:t>
      </w:r>
      <w:r w:rsidR="00C86282">
        <w:rPr>
          <w:rFonts w:ascii="Lucida Sans Unicode" w:hAnsi="Lucida Sans Unicode" w:cs="Lucida Sans Unicode"/>
          <w:lang w:val="id-ID"/>
        </w:rPr>
        <w:t>ni saya buat dengan sebenarnya.</w:t>
      </w:r>
    </w:p>
    <w:p w:rsidR="00C86282" w:rsidRPr="00CD425A" w:rsidRDefault="00C110B5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Jakarta</w:t>
      </w:r>
      <w:proofErr w:type="gramStart"/>
      <w:r>
        <w:rPr>
          <w:rFonts w:ascii="Lucida Sans Unicode" w:hAnsi="Lucida Sans Unicode" w:cs="Lucida Sans Unicode"/>
        </w:rPr>
        <w:t>,</w:t>
      </w:r>
      <w:r w:rsidR="009C2F79">
        <w:rPr>
          <w:rFonts w:ascii="Lucida Sans Unicode" w:hAnsi="Lucida Sans Unicode" w:cs="Lucida Sans Unicode"/>
        </w:rPr>
        <w:t>26</w:t>
      </w:r>
      <w:proofErr w:type="gramEnd"/>
      <w:r w:rsidR="009C2F79">
        <w:rPr>
          <w:rFonts w:ascii="Lucida Sans Unicode" w:hAnsi="Lucida Sans Unicode" w:cs="Lucida Sans Unicode"/>
        </w:rPr>
        <w:t xml:space="preserve"> April</w:t>
      </w:r>
      <w:bookmarkStart w:id="0" w:name="_GoBack"/>
      <w:bookmarkEnd w:id="0"/>
      <w:r w:rsidR="005D1AD6">
        <w:rPr>
          <w:rFonts w:ascii="Lucida Sans Unicode" w:hAnsi="Lucida Sans Unicode" w:cs="Lucida Sans Unicode"/>
        </w:rPr>
        <w:t xml:space="preserve"> 2015</w:t>
      </w:r>
    </w:p>
    <w:p w:rsidR="00C86282" w:rsidRDefault="00C86282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C86282" w:rsidRDefault="00C86282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C86282" w:rsidRPr="00D04BFE" w:rsidRDefault="00C86282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C86282" w:rsidRPr="009C01C5" w:rsidRDefault="00CC13FC" w:rsidP="00C8628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(</w:t>
      </w:r>
      <w:proofErr w:type="spellStart"/>
      <w:r>
        <w:rPr>
          <w:rFonts w:ascii="Lucida Sans Unicode" w:hAnsi="Lucida Sans Unicode" w:cs="Lucida Sans Unicode"/>
          <w:lang w:val="en-US"/>
        </w:rPr>
        <w:t>Fadhilah</w:t>
      </w:r>
      <w:proofErr w:type="spellEnd"/>
      <w:r>
        <w:rPr>
          <w:rFonts w:ascii="Lucida Sans Unicode" w:hAnsi="Lucida Sans Unicode" w:cs="Lucida Sans Unicode"/>
          <w:lang w:val="en-US"/>
        </w:rPr>
        <w:t xml:space="preserve"> </w:t>
      </w:r>
      <w:proofErr w:type="spellStart"/>
      <w:r>
        <w:rPr>
          <w:rFonts w:ascii="Lucida Sans Unicode" w:hAnsi="Lucida Sans Unicode" w:cs="Lucida Sans Unicode"/>
          <w:lang w:val="en-US"/>
        </w:rPr>
        <w:t>Mughnisari</w:t>
      </w:r>
      <w:proofErr w:type="spellEnd"/>
      <w:r w:rsidR="00C86282">
        <w:rPr>
          <w:rFonts w:ascii="Lucida Sans Unicode" w:hAnsi="Lucida Sans Unicode" w:cs="Lucida Sans Unicode"/>
          <w:lang w:val="id-ID"/>
        </w:rPr>
        <w:t>)</w:t>
      </w:r>
    </w:p>
    <w:p w:rsidR="00C86282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DB6502" w:rsidRDefault="00DB6502" w:rsidP="00E43120">
      <w:pPr>
        <w:tabs>
          <w:tab w:val="left" w:pos="900"/>
        </w:tabs>
        <w:ind w:right="-754"/>
        <w:jc w:val="both"/>
        <w:rPr>
          <w:lang w:val="en-US"/>
        </w:rPr>
      </w:pPr>
    </w:p>
    <w:p w:rsidR="0029312F" w:rsidRDefault="0029312F" w:rsidP="00E43120">
      <w:pPr>
        <w:tabs>
          <w:tab w:val="left" w:pos="900"/>
        </w:tabs>
        <w:ind w:right="-754"/>
        <w:jc w:val="both"/>
        <w:rPr>
          <w:lang w:val="en-US"/>
        </w:rPr>
      </w:pPr>
    </w:p>
    <w:p w:rsidR="0029312F" w:rsidRDefault="0029312F" w:rsidP="00E43120">
      <w:pPr>
        <w:tabs>
          <w:tab w:val="left" w:pos="900"/>
        </w:tabs>
        <w:ind w:right="-754"/>
        <w:jc w:val="both"/>
        <w:rPr>
          <w:lang w:val="en-US"/>
        </w:rPr>
      </w:pPr>
    </w:p>
    <w:p w:rsidR="0029312F" w:rsidRDefault="0029312F" w:rsidP="00E43120">
      <w:pPr>
        <w:tabs>
          <w:tab w:val="left" w:pos="900"/>
        </w:tabs>
        <w:ind w:right="-754"/>
        <w:jc w:val="both"/>
        <w:rPr>
          <w:lang w:val="en-US"/>
        </w:rPr>
      </w:pPr>
    </w:p>
    <w:p w:rsidR="0029312F" w:rsidRDefault="0029312F" w:rsidP="00E43120">
      <w:pPr>
        <w:tabs>
          <w:tab w:val="left" w:pos="900"/>
        </w:tabs>
        <w:ind w:right="-754"/>
        <w:jc w:val="both"/>
        <w:rPr>
          <w:lang w:val="en-US"/>
        </w:rPr>
      </w:pPr>
    </w:p>
    <w:p w:rsidR="0029312F" w:rsidRDefault="0029312F" w:rsidP="00E43120">
      <w:pPr>
        <w:tabs>
          <w:tab w:val="left" w:pos="900"/>
        </w:tabs>
        <w:ind w:right="-754"/>
        <w:jc w:val="both"/>
        <w:rPr>
          <w:lang w:val="en-US"/>
        </w:rPr>
      </w:pPr>
    </w:p>
    <w:p w:rsidR="0029312F" w:rsidRDefault="0029312F" w:rsidP="00E43120">
      <w:pPr>
        <w:tabs>
          <w:tab w:val="left" w:pos="900"/>
        </w:tabs>
        <w:ind w:right="-754"/>
        <w:jc w:val="both"/>
        <w:rPr>
          <w:lang w:val="en-US"/>
        </w:rPr>
      </w:pPr>
    </w:p>
    <w:p w:rsidR="0029312F" w:rsidRDefault="0029312F" w:rsidP="00E43120">
      <w:pPr>
        <w:tabs>
          <w:tab w:val="left" w:pos="900"/>
        </w:tabs>
        <w:ind w:right="-754"/>
        <w:jc w:val="both"/>
        <w:rPr>
          <w:lang w:val="en-US"/>
        </w:rPr>
      </w:pPr>
    </w:p>
    <w:p w:rsidR="0029312F" w:rsidRDefault="0029312F" w:rsidP="00E43120">
      <w:pPr>
        <w:tabs>
          <w:tab w:val="left" w:pos="900"/>
        </w:tabs>
        <w:ind w:right="-754"/>
        <w:jc w:val="both"/>
        <w:rPr>
          <w:lang w:val="en-US"/>
        </w:rPr>
      </w:pPr>
    </w:p>
    <w:p w:rsidR="0029312F" w:rsidRDefault="0029312F" w:rsidP="00E43120">
      <w:pPr>
        <w:tabs>
          <w:tab w:val="left" w:pos="900"/>
        </w:tabs>
        <w:ind w:right="-754"/>
        <w:jc w:val="both"/>
        <w:rPr>
          <w:lang w:val="en-US"/>
        </w:rPr>
      </w:pPr>
    </w:p>
    <w:p w:rsidR="0029312F" w:rsidRDefault="0029312F" w:rsidP="00E43120">
      <w:pPr>
        <w:tabs>
          <w:tab w:val="left" w:pos="900"/>
        </w:tabs>
        <w:ind w:right="-754"/>
        <w:jc w:val="both"/>
        <w:rPr>
          <w:lang w:val="en-US"/>
        </w:rPr>
      </w:pPr>
    </w:p>
    <w:p w:rsidR="0029312F" w:rsidRDefault="0029312F" w:rsidP="00E43120">
      <w:pPr>
        <w:tabs>
          <w:tab w:val="left" w:pos="900"/>
        </w:tabs>
        <w:ind w:right="-754"/>
        <w:jc w:val="both"/>
        <w:rPr>
          <w:lang w:val="en-US"/>
        </w:rPr>
      </w:pPr>
    </w:p>
    <w:p w:rsidR="0029312F" w:rsidRDefault="0029312F" w:rsidP="00E43120">
      <w:pPr>
        <w:tabs>
          <w:tab w:val="left" w:pos="900"/>
        </w:tabs>
        <w:ind w:right="-754"/>
        <w:jc w:val="both"/>
        <w:rPr>
          <w:lang w:val="en-US"/>
        </w:rPr>
      </w:pPr>
    </w:p>
    <w:p w:rsidR="00DB6502" w:rsidRDefault="00DB6502" w:rsidP="00DB6502">
      <w:pPr>
        <w:spacing w:line="360" w:lineRule="auto"/>
        <w:jc w:val="both"/>
      </w:pPr>
    </w:p>
    <w:p w:rsidR="00DB6502" w:rsidRDefault="00DB6502" w:rsidP="00DB6502">
      <w:pPr>
        <w:spacing w:line="360" w:lineRule="auto"/>
        <w:jc w:val="both"/>
      </w:pPr>
    </w:p>
    <w:p w:rsidR="00DB6502" w:rsidRDefault="00DB6502" w:rsidP="00DB6502">
      <w:pPr>
        <w:spacing w:line="360" w:lineRule="auto"/>
        <w:jc w:val="both"/>
      </w:pPr>
    </w:p>
    <w:p w:rsidR="00DB6502" w:rsidRDefault="00DB6502" w:rsidP="00DB6502">
      <w:pPr>
        <w:spacing w:line="360" w:lineRule="auto"/>
        <w:jc w:val="both"/>
      </w:pPr>
    </w:p>
    <w:p w:rsidR="00DB6502" w:rsidRDefault="00DB6502" w:rsidP="00DB6502">
      <w:pPr>
        <w:spacing w:line="360" w:lineRule="auto"/>
        <w:jc w:val="both"/>
      </w:pPr>
    </w:p>
    <w:p w:rsidR="00C110B5" w:rsidRDefault="00C110B5" w:rsidP="00DB6502">
      <w:pPr>
        <w:spacing w:line="360" w:lineRule="auto"/>
        <w:jc w:val="both"/>
      </w:pPr>
    </w:p>
    <w:p w:rsidR="00C110B5" w:rsidRDefault="00C110B5" w:rsidP="00DB6502">
      <w:pPr>
        <w:spacing w:line="360" w:lineRule="auto"/>
        <w:jc w:val="both"/>
      </w:pPr>
    </w:p>
    <w:p w:rsidR="00C110B5" w:rsidRDefault="00C110B5" w:rsidP="00DB6502">
      <w:pPr>
        <w:spacing w:line="360" w:lineRule="auto"/>
        <w:jc w:val="both"/>
      </w:pPr>
    </w:p>
    <w:p w:rsidR="00E43120" w:rsidRDefault="00E43120" w:rsidP="00E43120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en-US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E43120" w:rsidRPr="00E43120" w:rsidRDefault="00E43120" w:rsidP="00E43120">
      <w:pPr>
        <w:rPr>
          <w:rFonts w:ascii="Lucida Sans Unicode" w:hAnsi="Lucida Sans Unicode" w:cs="Lucida Sans Unicode"/>
          <w:sz w:val="32"/>
          <w:szCs w:val="32"/>
          <w:lang w:val="id-ID"/>
        </w:rPr>
      </w:pPr>
    </w:p>
    <w:p w:rsidR="00DB6502" w:rsidRPr="00E43120" w:rsidRDefault="00DB6502" w:rsidP="00E43120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lang w:val="en-US"/>
        </w:rPr>
      </w:pPr>
      <w:r w:rsidRPr="00E43120">
        <w:rPr>
          <w:rFonts w:ascii="Lucida Sans Unicode" w:hAnsi="Lucida Sans Unicode" w:cs="Lucida Sans Unicode"/>
          <w:sz w:val="32"/>
          <w:szCs w:val="32"/>
          <w:lang w:val="id-ID"/>
        </w:rPr>
        <w:br w:type="page"/>
      </w:r>
    </w:p>
    <w:sectPr w:rsidR="00DB6502" w:rsidRPr="00E43120" w:rsidSect="003D5F77">
      <w:footerReference w:type="default" r:id="rId10"/>
      <w:pgSz w:w="11907" w:h="16839" w:code="9"/>
      <w:pgMar w:top="771" w:right="1797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69" w:rsidRDefault="00563969" w:rsidP="00DE2488">
      <w:r>
        <w:separator/>
      </w:r>
    </w:p>
  </w:endnote>
  <w:endnote w:type="continuationSeparator" w:id="0">
    <w:p w:rsidR="00563969" w:rsidRDefault="00563969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20" w:rsidRDefault="00E43120" w:rsidP="00E431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69" w:rsidRDefault="00563969" w:rsidP="00DE2488">
      <w:r>
        <w:separator/>
      </w:r>
    </w:p>
  </w:footnote>
  <w:footnote w:type="continuationSeparator" w:id="0">
    <w:p w:rsidR="00563969" w:rsidRDefault="00563969" w:rsidP="00DE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BA"/>
    <w:multiLevelType w:val="hybridMultilevel"/>
    <w:tmpl w:val="9CF036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87333"/>
    <w:multiLevelType w:val="hybridMultilevel"/>
    <w:tmpl w:val="A31E652C"/>
    <w:lvl w:ilvl="0" w:tplc="A8FC7D00">
      <w:start w:val="1"/>
      <w:numFmt w:val="decimal"/>
      <w:lvlText w:val="%1."/>
      <w:lvlJc w:val="left"/>
      <w:pPr>
        <w:ind w:left="153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61425D4"/>
    <w:multiLevelType w:val="hybridMultilevel"/>
    <w:tmpl w:val="556EEF28"/>
    <w:lvl w:ilvl="0" w:tplc="23A60A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B4FED"/>
    <w:multiLevelType w:val="hybridMultilevel"/>
    <w:tmpl w:val="265012D4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72BE"/>
    <w:multiLevelType w:val="hybridMultilevel"/>
    <w:tmpl w:val="82FECB2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113CAB"/>
    <w:multiLevelType w:val="hybridMultilevel"/>
    <w:tmpl w:val="5B2AC602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F0CF0"/>
    <w:multiLevelType w:val="multilevel"/>
    <w:tmpl w:val="D214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54384"/>
    <w:multiLevelType w:val="hybridMultilevel"/>
    <w:tmpl w:val="1FA0A328"/>
    <w:lvl w:ilvl="0" w:tplc="E56ADAC0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AAA08EA"/>
    <w:multiLevelType w:val="hybridMultilevel"/>
    <w:tmpl w:val="335CAC4A"/>
    <w:lvl w:ilvl="0" w:tplc="00A62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61CF0"/>
    <w:multiLevelType w:val="hybridMultilevel"/>
    <w:tmpl w:val="EFA89B38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0">
    <w:nsid w:val="30AC7075"/>
    <w:multiLevelType w:val="hybridMultilevel"/>
    <w:tmpl w:val="FE186BB8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2C11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/>
        <w:b w:val="0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B2C3E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34EB2A6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11172D"/>
    <w:multiLevelType w:val="hybridMultilevel"/>
    <w:tmpl w:val="3878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F2AD7"/>
    <w:multiLevelType w:val="multilevel"/>
    <w:tmpl w:val="1180AB14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20E3A"/>
    <w:multiLevelType w:val="hybridMultilevel"/>
    <w:tmpl w:val="A3E4D83C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47668"/>
    <w:multiLevelType w:val="hybridMultilevel"/>
    <w:tmpl w:val="D214C4E2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F1E25"/>
    <w:multiLevelType w:val="hybridMultilevel"/>
    <w:tmpl w:val="5F329C8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3957B9B"/>
    <w:multiLevelType w:val="multilevel"/>
    <w:tmpl w:val="5B2AC602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57AAB"/>
    <w:multiLevelType w:val="hybridMultilevel"/>
    <w:tmpl w:val="A79EF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987D95"/>
    <w:multiLevelType w:val="hybridMultilevel"/>
    <w:tmpl w:val="232A5134"/>
    <w:lvl w:ilvl="0" w:tplc="2682AA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8645FD9"/>
    <w:multiLevelType w:val="hybridMultilevel"/>
    <w:tmpl w:val="0CCC2DF2"/>
    <w:lvl w:ilvl="0" w:tplc="5B46F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1143AC"/>
    <w:multiLevelType w:val="hybridMultilevel"/>
    <w:tmpl w:val="CAA6E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E516D5"/>
    <w:multiLevelType w:val="hybridMultilevel"/>
    <w:tmpl w:val="481EFD5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52BC3CCF"/>
    <w:multiLevelType w:val="hybridMultilevel"/>
    <w:tmpl w:val="62DE4A10"/>
    <w:lvl w:ilvl="0" w:tplc="4B9054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F2B37E9"/>
    <w:multiLevelType w:val="hybridMultilevel"/>
    <w:tmpl w:val="7AD84266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8F1ED9"/>
    <w:multiLevelType w:val="hybridMultilevel"/>
    <w:tmpl w:val="8FA89F5E"/>
    <w:lvl w:ilvl="0" w:tplc="D988D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41651B"/>
    <w:multiLevelType w:val="hybridMultilevel"/>
    <w:tmpl w:val="8886E4BE"/>
    <w:lvl w:ilvl="0" w:tplc="D472C89C">
      <w:start w:val="1"/>
      <w:numFmt w:val="lowerLetter"/>
      <w:lvlText w:val="%1."/>
      <w:lvlJc w:val="left"/>
      <w:pPr>
        <w:ind w:left="207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6">
    <w:nsid w:val="651C2742"/>
    <w:multiLevelType w:val="hybridMultilevel"/>
    <w:tmpl w:val="347280C4"/>
    <w:lvl w:ilvl="0" w:tplc="F24CEB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D0E26"/>
    <w:multiLevelType w:val="hybridMultilevel"/>
    <w:tmpl w:val="774C1D4A"/>
    <w:lvl w:ilvl="0" w:tplc="E558022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AE37FE"/>
    <w:multiLevelType w:val="hybridMultilevel"/>
    <w:tmpl w:val="9A042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57238"/>
    <w:multiLevelType w:val="hybridMultilevel"/>
    <w:tmpl w:val="1D8E47EA"/>
    <w:lvl w:ilvl="0" w:tplc="59DCD2B6">
      <w:start w:val="1"/>
      <w:numFmt w:val="lowerLetter"/>
      <w:lvlText w:val="%1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C52E6C"/>
    <w:multiLevelType w:val="multilevel"/>
    <w:tmpl w:val="265012D4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DD19BD"/>
    <w:multiLevelType w:val="hybridMultilevel"/>
    <w:tmpl w:val="537AFA22"/>
    <w:lvl w:ilvl="0" w:tplc="6F7A3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AA530E"/>
    <w:multiLevelType w:val="hybridMultilevel"/>
    <w:tmpl w:val="19564C8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31"/>
  </w:num>
  <w:num w:numId="5">
    <w:abstractNumId w:val="6"/>
  </w:num>
  <w:num w:numId="6">
    <w:abstractNumId w:val="4"/>
  </w:num>
  <w:num w:numId="7">
    <w:abstractNumId w:val="18"/>
  </w:num>
  <w:num w:numId="8">
    <w:abstractNumId w:val="32"/>
  </w:num>
  <w:num w:numId="9">
    <w:abstractNumId w:val="3"/>
  </w:num>
  <w:num w:numId="10">
    <w:abstractNumId w:val="15"/>
  </w:num>
  <w:num w:numId="11">
    <w:abstractNumId w:val="0"/>
  </w:num>
  <w:num w:numId="12">
    <w:abstractNumId w:val="20"/>
  </w:num>
  <w:num w:numId="13">
    <w:abstractNumId w:val="30"/>
  </w:num>
  <w:num w:numId="14">
    <w:abstractNumId w:val="5"/>
  </w:num>
  <w:num w:numId="15">
    <w:abstractNumId w:val="16"/>
  </w:num>
  <w:num w:numId="16">
    <w:abstractNumId w:val="10"/>
  </w:num>
  <w:num w:numId="17">
    <w:abstractNumId w:val="12"/>
  </w:num>
  <w:num w:numId="18">
    <w:abstractNumId w:val="9"/>
  </w:num>
  <w:num w:numId="19">
    <w:abstractNumId w:val="17"/>
  </w:num>
  <w:num w:numId="20">
    <w:abstractNumId w:val="21"/>
  </w:num>
  <w:num w:numId="21">
    <w:abstractNumId w:val="1"/>
  </w:num>
  <w:num w:numId="22">
    <w:abstractNumId w:val="7"/>
  </w:num>
  <w:num w:numId="23">
    <w:abstractNumId w:val="29"/>
  </w:num>
  <w:num w:numId="24">
    <w:abstractNumId w:val="2"/>
  </w:num>
  <w:num w:numId="25">
    <w:abstractNumId w:val="26"/>
  </w:num>
  <w:num w:numId="26">
    <w:abstractNumId w:val="27"/>
  </w:num>
  <w:num w:numId="27">
    <w:abstractNumId w:val="25"/>
  </w:num>
  <w:num w:numId="28">
    <w:abstractNumId w:val="22"/>
  </w:num>
  <w:num w:numId="29">
    <w:abstractNumId w:val="28"/>
  </w:num>
  <w:num w:numId="30">
    <w:abstractNumId w:val="24"/>
  </w:num>
  <w:num w:numId="31">
    <w:abstractNumId w:val="8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5"/>
    <w:rsid w:val="00011CB2"/>
    <w:rsid w:val="000137D5"/>
    <w:rsid w:val="00016119"/>
    <w:rsid w:val="000252CF"/>
    <w:rsid w:val="000313A8"/>
    <w:rsid w:val="000447C2"/>
    <w:rsid w:val="00054BE5"/>
    <w:rsid w:val="00063474"/>
    <w:rsid w:val="00072942"/>
    <w:rsid w:val="000900A2"/>
    <w:rsid w:val="00093ED9"/>
    <w:rsid w:val="0009755B"/>
    <w:rsid w:val="000A1A40"/>
    <w:rsid w:val="000A4EEF"/>
    <w:rsid w:val="000C69AD"/>
    <w:rsid w:val="000D1B4C"/>
    <w:rsid w:val="000E7681"/>
    <w:rsid w:val="000E78D1"/>
    <w:rsid w:val="000F29FF"/>
    <w:rsid w:val="000F4297"/>
    <w:rsid w:val="001017C0"/>
    <w:rsid w:val="0012626C"/>
    <w:rsid w:val="001417C6"/>
    <w:rsid w:val="00143B8A"/>
    <w:rsid w:val="00154502"/>
    <w:rsid w:val="00174042"/>
    <w:rsid w:val="0018734D"/>
    <w:rsid w:val="00187412"/>
    <w:rsid w:val="001B5EA3"/>
    <w:rsid w:val="001D4410"/>
    <w:rsid w:val="001F03D7"/>
    <w:rsid w:val="001F1DFF"/>
    <w:rsid w:val="001F5931"/>
    <w:rsid w:val="002020BB"/>
    <w:rsid w:val="00207922"/>
    <w:rsid w:val="002161AA"/>
    <w:rsid w:val="00231B93"/>
    <w:rsid w:val="00236E39"/>
    <w:rsid w:val="00243DFB"/>
    <w:rsid w:val="0025544C"/>
    <w:rsid w:val="00260871"/>
    <w:rsid w:val="00262F77"/>
    <w:rsid w:val="00267F09"/>
    <w:rsid w:val="00270ABF"/>
    <w:rsid w:val="0027290C"/>
    <w:rsid w:val="00282979"/>
    <w:rsid w:val="00283056"/>
    <w:rsid w:val="00291CEC"/>
    <w:rsid w:val="0029312F"/>
    <w:rsid w:val="00296CFC"/>
    <w:rsid w:val="002C7C70"/>
    <w:rsid w:val="002E3410"/>
    <w:rsid w:val="003148EE"/>
    <w:rsid w:val="003213D9"/>
    <w:rsid w:val="00321894"/>
    <w:rsid w:val="00332C5F"/>
    <w:rsid w:val="0034085E"/>
    <w:rsid w:val="003426F2"/>
    <w:rsid w:val="0035513A"/>
    <w:rsid w:val="003610B3"/>
    <w:rsid w:val="003658EF"/>
    <w:rsid w:val="00371B2F"/>
    <w:rsid w:val="00371F2D"/>
    <w:rsid w:val="003849BB"/>
    <w:rsid w:val="00386C52"/>
    <w:rsid w:val="003934DD"/>
    <w:rsid w:val="003B7327"/>
    <w:rsid w:val="003C28B5"/>
    <w:rsid w:val="003C72FB"/>
    <w:rsid w:val="003D048A"/>
    <w:rsid w:val="003D5F77"/>
    <w:rsid w:val="003E20E0"/>
    <w:rsid w:val="003E7854"/>
    <w:rsid w:val="003F0359"/>
    <w:rsid w:val="003F05BC"/>
    <w:rsid w:val="003F6FE9"/>
    <w:rsid w:val="003F7B52"/>
    <w:rsid w:val="00401C35"/>
    <w:rsid w:val="00401FAE"/>
    <w:rsid w:val="00407944"/>
    <w:rsid w:val="00430FF6"/>
    <w:rsid w:val="00435BE1"/>
    <w:rsid w:val="00436305"/>
    <w:rsid w:val="00441FED"/>
    <w:rsid w:val="00444791"/>
    <w:rsid w:val="00445C7C"/>
    <w:rsid w:val="00454C50"/>
    <w:rsid w:val="00463B2C"/>
    <w:rsid w:val="00464C5D"/>
    <w:rsid w:val="00467CD1"/>
    <w:rsid w:val="00470E53"/>
    <w:rsid w:val="00474D5F"/>
    <w:rsid w:val="0047793E"/>
    <w:rsid w:val="004800D3"/>
    <w:rsid w:val="00483243"/>
    <w:rsid w:val="00496647"/>
    <w:rsid w:val="004B425C"/>
    <w:rsid w:val="004C253D"/>
    <w:rsid w:val="004D127E"/>
    <w:rsid w:val="004D1C13"/>
    <w:rsid w:val="004D4E6A"/>
    <w:rsid w:val="00501213"/>
    <w:rsid w:val="00512A81"/>
    <w:rsid w:val="00512FC3"/>
    <w:rsid w:val="00516ACA"/>
    <w:rsid w:val="00532261"/>
    <w:rsid w:val="0053385B"/>
    <w:rsid w:val="00536E78"/>
    <w:rsid w:val="005421CA"/>
    <w:rsid w:val="00550BF7"/>
    <w:rsid w:val="00557AA1"/>
    <w:rsid w:val="00563969"/>
    <w:rsid w:val="00573989"/>
    <w:rsid w:val="00583625"/>
    <w:rsid w:val="00587560"/>
    <w:rsid w:val="005A0CB1"/>
    <w:rsid w:val="005A5AED"/>
    <w:rsid w:val="005A5E36"/>
    <w:rsid w:val="005B7CDE"/>
    <w:rsid w:val="005D1AD6"/>
    <w:rsid w:val="005D2A23"/>
    <w:rsid w:val="005D62AA"/>
    <w:rsid w:val="005F0815"/>
    <w:rsid w:val="006004AC"/>
    <w:rsid w:val="0060244E"/>
    <w:rsid w:val="00602C17"/>
    <w:rsid w:val="0060386C"/>
    <w:rsid w:val="00605AD7"/>
    <w:rsid w:val="006176F6"/>
    <w:rsid w:val="00621631"/>
    <w:rsid w:val="00623D5C"/>
    <w:rsid w:val="00632B46"/>
    <w:rsid w:val="00637527"/>
    <w:rsid w:val="00637BB5"/>
    <w:rsid w:val="00642167"/>
    <w:rsid w:val="00664CA5"/>
    <w:rsid w:val="00666070"/>
    <w:rsid w:val="00667E37"/>
    <w:rsid w:val="006723A9"/>
    <w:rsid w:val="00675B16"/>
    <w:rsid w:val="006800B6"/>
    <w:rsid w:val="00687F31"/>
    <w:rsid w:val="00691E9B"/>
    <w:rsid w:val="006B1A7E"/>
    <w:rsid w:val="006B1E4B"/>
    <w:rsid w:val="006C7DCA"/>
    <w:rsid w:val="006D3106"/>
    <w:rsid w:val="006D4F64"/>
    <w:rsid w:val="006E02D7"/>
    <w:rsid w:val="006E0FDB"/>
    <w:rsid w:val="006E6462"/>
    <w:rsid w:val="006F3B21"/>
    <w:rsid w:val="007051A2"/>
    <w:rsid w:val="00714E0C"/>
    <w:rsid w:val="00714F10"/>
    <w:rsid w:val="007233B1"/>
    <w:rsid w:val="00725EAE"/>
    <w:rsid w:val="00732084"/>
    <w:rsid w:val="007326CC"/>
    <w:rsid w:val="00740600"/>
    <w:rsid w:val="00757F27"/>
    <w:rsid w:val="00760068"/>
    <w:rsid w:val="007634B9"/>
    <w:rsid w:val="007724DB"/>
    <w:rsid w:val="007734CD"/>
    <w:rsid w:val="00777BA3"/>
    <w:rsid w:val="00785C64"/>
    <w:rsid w:val="007C10A3"/>
    <w:rsid w:val="007D3122"/>
    <w:rsid w:val="007E1982"/>
    <w:rsid w:val="007E1DE2"/>
    <w:rsid w:val="007F7FB1"/>
    <w:rsid w:val="008028B6"/>
    <w:rsid w:val="00810BBF"/>
    <w:rsid w:val="0081128B"/>
    <w:rsid w:val="00833155"/>
    <w:rsid w:val="00836889"/>
    <w:rsid w:val="00843C26"/>
    <w:rsid w:val="00851C80"/>
    <w:rsid w:val="0088168C"/>
    <w:rsid w:val="008858C6"/>
    <w:rsid w:val="00895E75"/>
    <w:rsid w:val="008B17E0"/>
    <w:rsid w:val="008B3CDC"/>
    <w:rsid w:val="008C1FA3"/>
    <w:rsid w:val="008C69BB"/>
    <w:rsid w:val="008E6271"/>
    <w:rsid w:val="008F4CF3"/>
    <w:rsid w:val="00906AFB"/>
    <w:rsid w:val="00911EBA"/>
    <w:rsid w:val="009217FF"/>
    <w:rsid w:val="009243BB"/>
    <w:rsid w:val="009253EE"/>
    <w:rsid w:val="00930819"/>
    <w:rsid w:val="009424BC"/>
    <w:rsid w:val="00947C31"/>
    <w:rsid w:val="009508A2"/>
    <w:rsid w:val="00950AB8"/>
    <w:rsid w:val="00963969"/>
    <w:rsid w:val="00976799"/>
    <w:rsid w:val="0099013E"/>
    <w:rsid w:val="0099035C"/>
    <w:rsid w:val="009A1BF8"/>
    <w:rsid w:val="009B454E"/>
    <w:rsid w:val="009B49B2"/>
    <w:rsid w:val="009C2F79"/>
    <w:rsid w:val="009D1CE6"/>
    <w:rsid w:val="009D7D51"/>
    <w:rsid w:val="00A000F9"/>
    <w:rsid w:val="00A00A3C"/>
    <w:rsid w:val="00A12F9A"/>
    <w:rsid w:val="00A1557C"/>
    <w:rsid w:val="00A242B6"/>
    <w:rsid w:val="00A2685F"/>
    <w:rsid w:val="00A3060F"/>
    <w:rsid w:val="00A34BFB"/>
    <w:rsid w:val="00A40DA7"/>
    <w:rsid w:val="00A74B6E"/>
    <w:rsid w:val="00A75190"/>
    <w:rsid w:val="00AA21D4"/>
    <w:rsid w:val="00AB1110"/>
    <w:rsid w:val="00AB59BE"/>
    <w:rsid w:val="00AB7D10"/>
    <w:rsid w:val="00AD1779"/>
    <w:rsid w:val="00AD3B39"/>
    <w:rsid w:val="00AE2DBF"/>
    <w:rsid w:val="00AE314E"/>
    <w:rsid w:val="00B00883"/>
    <w:rsid w:val="00B01D3E"/>
    <w:rsid w:val="00B05ADF"/>
    <w:rsid w:val="00B05C2F"/>
    <w:rsid w:val="00B06462"/>
    <w:rsid w:val="00B24265"/>
    <w:rsid w:val="00B33751"/>
    <w:rsid w:val="00B3476E"/>
    <w:rsid w:val="00B54CEB"/>
    <w:rsid w:val="00B60F48"/>
    <w:rsid w:val="00B70DDB"/>
    <w:rsid w:val="00B936D8"/>
    <w:rsid w:val="00B975CC"/>
    <w:rsid w:val="00BA0179"/>
    <w:rsid w:val="00BD24EE"/>
    <w:rsid w:val="00BD2E1E"/>
    <w:rsid w:val="00BD3876"/>
    <w:rsid w:val="00BD4E54"/>
    <w:rsid w:val="00BD70E5"/>
    <w:rsid w:val="00BE374E"/>
    <w:rsid w:val="00BE5597"/>
    <w:rsid w:val="00C10AC7"/>
    <w:rsid w:val="00C110B5"/>
    <w:rsid w:val="00C13174"/>
    <w:rsid w:val="00C23AD2"/>
    <w:rsid w:val="00C25CE8"/>
    <w:rsid w:val="00C31473"/>
    <w:rsid w:val="00C31A20"/>
    <w:rsid w:val="00C33852"/>
    <w:rsid w:val="00C55802"/>
    <w:rsid w:val="00C62220"/>
    <w:rsid w:val="00C63964"/>
    <w:rsid w:val="00C7473E"/>
    <w:rsid w:val="00C86282"/>
    <w:rsid w:val="00C86FDD"/>
    <w:rsid w:val="00CC13FC"/>
    <w:rsid w:val="00CC2D84"/>
    <w:rsid w:val="00CD6991"/>
    <w:rsid w:val="00CF0A4A"/>
    <w:rsid w:val="00CF4B36"/>
    <w:rsid w:val="00D017A2"/>
    <w:rsid w:val="00D04FF1"/>
    <w:rsid w:val="00D05BF2"/>
    <w:rsid w:val="00D1183C"/>
    <w:rsid w:val="00D214A4"/>
    <w:rsid w:val="00D379AB"/>
    <w:rsid w:val="00D43505"/>
    <w:rsid w:val="00D51AE7"/>
    <w:rsid w:val="00D578B1"/>
    <w:rsid w:val="00D76A7D"/>
    <w:rsid w:val="00D845A2"/>
    <w:rsid w:val="00D84E4A"/>
    <w:rsid w:val="00D911CC"/>
    <w:rsid w:val="00DA5165"/>
    <w:rsid w:val="00DB6502"/>
    <w:rsid w:val="00DC7D0B"/>
    <w:rsid w:val="00DD70BF"/>
    <w:rsid w:val="00DD7460"/>
    <w:rsid w:val="00DE0016"/>
    <w:rsid w:val="00DE0A23"/>
    <w:rsid w:val="00DE2488"/>
    <w:rsid w:val="00DE2F95"/>
    <w:rsid w:val="00DF0509"/>
    <w:rsid w:val="00DF34E8"/>
    <w:rsid w:val="00DF3B4D"/>
    <w:rsid w:val="00E161A4"/>
    <w:rsid w:val="00E247CF"/>
    <w:rsid w:val="00E40AB4"/>
    <w:rsid w:val="00E43120"/>
    <w:rsid w:val="00E62979"/>
    <w:rsid w:val="00E7369A"/>
    <w:rsid w:val="00E92F73"/>
    <w:rsid w:val="00EA2580"/>
    <w:rsid w:val="00EA3C56"/>
    <w:rsid w:val="00EA5022"/>
    <w:rsid w:val="00ED0AAC"/>
    <w:rsid w:val="00ED6E80"/>
    <w:rsid w:val="00EE0D45"/>
    <w:rsid w:val="00EE52E6"/>
    <w:rsid w:val="00EF1820"/>
    <w:rsid w:val="00F027A7"/>
    <w:rsid w:val="00F12494"/>
    <w:rsid w:val="00F563B5"/>
    <w:rsid w:val="00F6275F"/>
    <w:rsid w:val="00F87B49"/>
    <w:rsid w:val="00F91D8B"/>
    <w:rsid w:val="00F9571C"/>
    <w:rsid w:val="00FA0D9C"/>
    <w:rsid w:val="00FA6EC9"/>
    <w:rsid w:val="00FC5727"/>
    <w:rsid w:val="00FD1BB1"/>
    <w:rsid w:val="00FD2FEC"/>
    <w:rsid w:val="00FE3D56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068"/>
    <w:rPr>
      <w:color w:val="0000FF"/>
      <w:u w:val="single"/>
    </w:rPr>
  </w:style>
  <w:style w:type="paragraph" w:styleId="Header">
    <w:name w:val="header"/>
    <w:basedOn w:val="Normal"/>
    <w:link w:val="HeaderChar"/>
    <w:rsid w:val="00DE24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248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E24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2488"/>
    <w:rPr>
      <w:sz w:val="24"/>
      <w:szCs w:val="24"/>
      <w:lang w:val="en-GB"/>
    </w:rPr>
  </w:style>
  <w:style w:type="character" w:styleId="Strong">
    <w:name w:val="Strong"/>
    <w:uiPriority w:val="22"/>
    <w:qFormat/>
    <w:rsid w:val="00DB6502"/>
    <w:rPr>
      <w:b/>
      <w:bCs/>
    </w:rPr>
  </w:style>
  <w:style w:type="paragraph" w:styleId="BalloonText">
    <w:name w:val="Balloon Text"/>
    <w:basedOn w:val="Normal"/>
    <w:link w:val="BalloonTextChar"/>
    <w:rsid w:val="00ED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E80"/>
    <w:rPr>
      <w:rFonts w:ascii="Tahoma" w:hAnsi="Tahoma" w:cs="Tahoma"/>
      <w:sz w:val="16"/>
      <w:szCs w:val="16"/>
      <w:lang w:val="en-GB"/>
    </w:rPr>
  </w:style>
  <w:style w:type="table" w:styleId="LightList">
    <w:name w:val="Light List"/>
    <w:basedOn w:val="TableNormal"/>
    <w:uiPriority w:val="61"/>
    <w:rsid w:val="00E4312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068"/>
    <w:rPr>
      <w:color w:val="0000FF"/>
      <w:u w:val="single"/>
    </w:rPr>
  </w:style>
  <w:style w:type="paragraph" w:styleId="Header">
    <w:name w:val="header"/>
    <w:basedOn w:val="Normal"/>
    <w:link w:val="HeaderChar"/>
    <w:rsid w:val="00DE24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248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E24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2488"/>
    <w:rPr>
      <w:sz w:val="24"/>
      <w:szCs w:val="24"/>
      <w:lang w:val="en-GB"/>
    </w:rPr>
  </w:style>
  <w:style w:type="character" w:styleId="Strong">
    <w:name w:val="Strong"/>
    <w:uiPriority w:val="22"/>
    <w:qFormat/>
    <w:rsid w:val="00DB6502"/>
    <w:rPr>
      <w:b/>
      <w:bCs/>
    </w:rPr>
  </w:style>
  <w:style w:type="paragraph" w:styleId="BalloonText">
    <w:name w:val="Balloon Text"/>
    <w:basedOn w:val="Normal"/>
    <w:link w:val="BalloonTextChar"/>
    <w:rsid w:val="00ED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E80"/>
    <w:rPr>
      <w:rFonts w:ascii="Tahoma" w:hAnsi="Tahoma" w:cs="Tahoma"/>
      <w:sz w:val="16"/>
      <w:szCs w:val="16"/>
      <w:lang w:val="en-GB"/>
    </w:rPr>
  </w:style>
  <w:style w:type="table" w:styleId="LightList">
    <w:name w:val="Light List"/>
    <w:basedOn w:val="TableNormal"/>
    <w:uiPriority w:val="61"/>
    <w:rsid w:val="00E4312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FA68-C9EF-48B4-AE96-BCFB31D3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PEKERJAAN</vt:lpstr>
    </vt:vector>
  </TitlesOfParts>
  <Company>Taspen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PEKERJAAN</dc:title>
  <dc:creator>nengah</dc:creator>
  <cp:lastModifiedBy>vaio</cp:lastModifiedBy>
  <cp:revision>15</cp:revision>
  <cp:lastPrinted>2015-03-02T09:20:00Z</cp:lastPrinted>
  <dcterms:created xsi:type="dcterms:W3CDTF">2014-07-20T19:11:00Z</dcterms:created>
  <dcterms:modified xsi:type="dcterms:W3CDTF">2015-04-25T23:00:00Z</dcterms:modified>
</cp:coreProperties>
</file>