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35" w:rsidRPr="002D3D35" w:rsidRDefault="002D3D35" w:rsidP="002D3D35">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2D3D35">
        <w:rPr>
          <w:rFonts w:ascii="Times New Roman" w:eastAsia="Times New Roman" w:hAnsi="Times New Roman" w:cs="Times New Roman"/>
          <w:b/>
          <w:bCs/>
          <w:kern w:val="36"/>
          <w:sz w:val="36"/>
          <w:szCs w:val="36"/>
        </w:rPr>
        <w:t xml:space="preserve">Profile </w:t>
      </w:r>
      <w:r w:rsidRPr="00512F37">
        <w:rPr>
          <w:rFonts w:ascii="Times New Roman" w:eastAsia="Times New Roman" w:hAnsi="Times New Roman" w:cs="Times New Roman"/>
          <w:b/>
          <w:bCs/>
          <w:kern w:val="36"/>
          <w:sz w:val="36"/>
          <w:szCs w:val="36"/>
        </w:rPr>
        <w:t>Lembaga IMT</w:t>
      </w:r>
    </w:p>
    <w:p w:rsidR="00512F37" w:rsidRDefault="002D3D35" w:rsidP="002D3D35">
      <w:pPr>
        <w:spacing w:before="100" w:beforeAutospacing="1" w:after="100" w:afterAutospacing="1" w:line="240" w:lineRule="auto"/>
        <w:rPr>
          <w:rFonts w:ascii="Times New Roman" w:eastAsia="Times New Roman" w:hAnsi="Times New Roman" w:cs="Times New Roman"/>
          <w:sz w:val="24"/>
          <w:szCs w:val="24"/>
        </w:rPr>
      </w:pPr>
      <w:r w:rsidRPr="002D3D35">
        <w:rPr>
          <w:rFonts w:ascii="Times New Roman" w:eastAsia="Times New Roman" w:hAnsi="Times New Roman" w:cs="Times New Roman"/>
          <w:sz w:val="24"/>
          <w:szCs w:val="24"/>
        </w:rPr>
        <w:br/>
      </w:r>
      <w:r w:rsidRPr="002D3D35">
        <w:rPr>
          <w:rFonts w:ascii="Times New Roman" w:eastAsia="Times New Roman" w:hAnsi="Times New Roman" w:cs="Times New Roman"/>
          <w:b/>
          <w:bCs/>
          <w:sz w:val="24"/>
          <w:szCs w:val="24"/>
        </w:rPr>
        <w:t>INSTITUTE MIND TECHNOLOGY</w:t>
      </w:r>
      <w:r w:rsidRPr="002D3D35">
        <w:rPr>
          <w:rFonts w:ascii="Times New Roman" w:eastAsia="Times New Roman" w:hAnsi="Times New Roman" w:cs="Times New Roman"/>
          <w:sz w:val="24"/>
          <w:szCs w:val="24"/>
        </w:rPr>
        <w:br/>
        <w:t xml:space="preserve">Institute Mind Technology </w:t>
      </w:r>
      <w:proofErr w:type="gramStart"/>
      <w:r w:rsidRPr="002D3D35">
        <w:rPr>
          <w:rFonts w:ascii="Times New Roman" w:eastAsia="Times New Roman" w:hAnsi="Times New Roman" w:cs="Times New Roman"/>
          <w:sz w:val="24"/>
          <w:szCs w:val="24"/>
        </w:rPr>
        <w:t>( IMT</w:t>
      </w:r>
      <w:proofErr w:type="gramEnd"/>
      <w:r w:rsidRPr="002D3D35">
        <w:rPr>
          <w:rFonts w:ascii="Times New Roman" w:eastAsia="Times New Roman" w:hAnsi="Times New Roman" w:cs="Times New Roman"/>
          <w:sz w:val="24"/>
          <w:szCs w:val="24"/>
        </w:rPr>
        <w:t xml:space="preserve"> ) adalah sebuah perusahaan yang bergerak dalam bidang Pengembangan Sumber Daya Manusia ( SDM ) baik yang bersifat perorangan maupun korporasi / lembaga. IMT berdiri pada tahun </w:t>
      </w:r>
      <w:proofErr w:type="gramStart"/>
      <w:r w:rsidRPr="002D3D35">
        <w:rPr>
          <w:rFonts w:ascii="Times New Roman" w:eastAsia="Times New Roman" w:hAnsi="Times New Roman" w:cs="Times New Roman"/>
          <w:sz w:val="24"/>
          <w:szCs w:val="24"/>
        </w:rPr>
        <w:t>2011 ,</w:t>
      </w:r>
      <w:proofErr w:type="gramEnd"/>
      <w:r w:rsidRPr="002D3D35">
        <w:rPr>
          <w:rFonts w:ascii="Times New Roman" w:eastAsia="Times New Roman" w:hAnsi="Times New Roman" w:cs="Times New Roman"/>
          <w:sz w:val="24"/>
          <w:szCs w:val="24"/>
        </w:rPr>
        <w:t xml:space="preserve"> yang merupakan salah satu unit usaha dari PT MASAGI ( MAJU BERSAMA BAHAGIA) , dengan nomor : 510 / 1 – 4538 – BMPPT.</w:t>
      </w:r>
      <w:r w:rsidRPr="002D3D35">
        <w:rPr>
          <w:rFonts w:ascii="Times New Roman" w:eastAsia="Times New Roman" w:hAnsi="Times New Roman" w:cs="Times New Roman"/>
          <w:sz w:val="24"/>
          <w:szCs w:val="24"/>
        </w:rPr>
        <w:br/>
        <w:t>Pengembangan Sumber daya Manusia yang kami kembangk</w:t>
      </w:r>
      <w:r w:rsidR="00512F37">
        <w:rPr>
          <w:rFonts w:ascii="Times New Roman" w:eastAsia="Times New Roman" w:hAnsi="Times New Roman" w:cs="Times New Roman"/>
          <w:sz w:val="24"/>
          <w:szCs w:val="24"/>
        </w:rPr>
        <w:t xml:space="preserve">an berbasiskan pada </w:t>
      </w:r>
      <w:proofErr w:type="gramStart"/>
      <w:r w:rsidR="00512F37">
        <w:rPr>
          <w:rFonts w:ascii="Times New Roman" w:eastAsia="Times New Roman" w:hAnsi="Times New Roman" w:cs="Times New Roman"/>
          <w:sz w:val="24"/>
          <w:szCs w:val="24"/>
        </w:rPr>
        <w:t>kelimuan :</w:t>
      </w:r>
      <w:proofErr w:type="gramEnd"/>
    </w:p>
    <w:p w:rsidR="00512F37" w:rsidRDefault="00512F37" w:rsidP="00512F37">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Neuro Linguistic programming</w:t>
      </w:r>
    </w:p>
    <w:p w:rsidR="00512F37" w:rsidRDefault="00512F37" w:rsidP="00512F37">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Hipnosis</w:t>
      </w:r>
    </w:p>
    <w:p w:rsidR="00512F37" w:rsidRDefault="00512F37" w:rsidP="00512F37">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Psikologi</w:t>
      </w:r>
    </w:p>
    <w:p w:rsidR="00512F37" w:rsidRDefault="00512F37" w:rsidP="00512F37">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Neuroscience</w:t>
      </w:r>
    </w:p>
    <w:p w:rsidR="00512F37" w:rsidRPr="00512F37" w:rsidRDefault="00512F37" w:rsidP="00512F37">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Manajemen.</w:t>
      </w:r>
    </w:p>
    <w:p w:rsidR="002D3D35" w:rsidRPr="002D3D35" w:rsidRDefault="002D3D35" w:rsidP="002D3D35">
      <w:pPr>
        <w:spacing w:before="100" w:beforeAutospacing="1" w:after="100" w:afterAutospacing="1" w:line="240" w:lineRule="auto"/>
        <w:rPr>
          <w:rFonts w:ascii="Times New Roman" w:eastAsia="Times New Roman" w:hAnsi="Times New Roman" w:cs="Times New Roman"/>
          <w:sz w:val="24"/>
          <w:szCs w:val="24"/>
        </w:rPr>
      </w:pPr>
      <w:r w:rsidRPr="002D3D35">
        <w:rPr>
          <w:rFonts w:ascii="Times New Roman" w:eastAsia="Times New Roman" w:hAnsi="Times New Roman" w:cs="Times New Roman"/>
          <w:sz w:val="24"/>
          <w:szCs w:val="24"/>
        </w:rPr>
        <w:t xml:space="preserve">Kami sangat berkomitmen untuk meningkatkan kemampuan sumber daya manusia </w:t>
      </w:r>
      <w:proofErr w:type="gramStart"/>
      <w:r w:rsidRPr="002D3D35">
        <w:rPr>
          <w:rFonts w:ascii="Times New Roman" w:eastAsia="Times New Roman" w:hAnsi="Times New Roman" w:cs="Times New Roman"/>
          <w:sz w:val="24"/>
          <w:szCs w:val="24"/>
        </w:rPr>
        <w:t>( SDM</w:t>
      </w:r>
      <w:proofErr w:type="gramEnd"/>
      <w:r w:rsidRPr="002D3D35">
        <w:rPr>
          <w:rFonts w:ascii="Times New Roman" w:eastAsia="Times New Roman" w:hAnsi="Times New Roman" w:cs="Times New Roman"/>
          <w:sz w:val="24"/>
          <w:szCs w:val="24"/>
        </w:rPr>
        <w:t xml:space="preserve"> ) di Indonesia untuk kemajuan Bangsa Indonesia dan untuk peningkatan kesejahteraan dan kualitas hidup manusia pada umumnya.” </w:t>
      </w:r>
      <w:proofErr w:type="gramStart"/>
      <w:r w:rsidRPr="002D3D35">
        <w:rPr>
          <w:rFonts w:ascii="Times New Roman" w:eastAsia="Times New Roman" w:hAnsi="Times New Roman" w:cs="Times New Roman"/>
          <w:sz w:val="24"/>
          <w:szCs w:val="24"/>
        </w:rPr>
        <w:t>NLP itu mudah dan memudahkan hidup “.</w:t>
      </w:r>
      <w:proofErr w:type="gramEnd"/>
      <w:r w:rsidRPr="002D3D35">
        <w:rPr>
          <w:rFonts w:ascii="Times New Roman" w:eastAsia="Times New Roman" w:hAnsi="Times New Roman" w:cs="Times New Roman"/>
          <w:sz w:val="24"/>
          <w:szCs w:val="24"/>
        </w:rPr>
        <w:br/>
      </w:r>
      <w:r w:rsidRPr="002D3D35">
        <w:rPr>
          <w:rFonts w:ascii="Times New Roman" w:eastAsia="Times New Roman" w:hAnsi="Times New Roman" w:cs="Times New Roman"/>
          <w:bCs/>
          <w:sz w:val="24"/>
          <w:szCs w:val="24"/>
        </w:rPr>
        <w:t>Kami menyediakan Training antara lain</w:t>
      </w:r>
      <w:proofErr w:type="gramStart"/>
      <w:r w:rsidRPr="002D3D35">
        <w:rPr>
          <w:rFonts w:ascii="Times New Roman" w:eastAsia="Times New Roman" w:hAnsi="Times New Roman" w:cs="Times New Roman"/>
          <w:bCs/>
          <w:sz w:val="24"/>
          <w:szCs w:val="24"/>
        </w:rPr>
        <w:t>:</w:t>
      </w:r>
      <w:proofErr w:type="gramEnd"/>
      <w:r w:rsidRPr="002D3D35">
        <w:rPr>
          <w:rFonts w:ascii="Times New Roman" w:eastAsia="Times New Roman" w:hAnsi="Times New Roman" w:cs="Times New Roman"/>
          <w:sz w:val="24"/>
          <w:szCs w:val="24"/>
        </w:rPr>
        <w:br/>
        <w:t>• Training Hipnoterapi, Dasar,Advance,Profesional.</w:t>
      </w:r>
      <w:r w:rsidRPr="002D3D35">
        <w:rPr>
          <w:rFonts w:ascii="Times New Roman" w:eastAsia="Times New Roman" w:hAnsi="Times New Roman" w:cs="Times New Roman"/>
          <w:sz w:val="24"/>
          <w:szCs w:val="24"/>
        </w:rPr>
        <w:br/>
        <w:t>• Training NeoNLP Practitioner.</w:t>
      </w:r>
      <w:r w:rsidRPr="002D3D35">
        <w:rPr>
          <w:rFonts w:ascii="Times New Roman" w:eastAsia="Times New Roman" w:hAnsi="Times New Roman" w:cs="Times New Roman"/>
          <w:sz w:val="24"/>
          <w:szCs w:val="24"/>
        </w:rPr>
        <w:br/>
        <w:t>• Training NeoNLP Master Practitioner.</w:t>
      </w:r>
      <w:r w:rsidRPr="002D3D35">
        <w:rPr>
          <w:rFonts w:ascii="Times New Roman" w:eastAsia="Times New Roman" w:hAnsi="Times New Roman" w:cs="Times New Roman"/>
          <w:sz w:val="24"/>
          <w:szCs w:val="24"/>
        </w:rPr>
        <w:br/>
        <w:t>• Training NeoNLP Trainer.</w:t>
      </w:r>
      <w:r w:rsidRPr="002D3D35">
        <w:rPr>
          <w:rFonts w:ascii="Times New Roman" w:eastAsia="Times New Roman" w:hAnsi="Times New Roman" w:cs="Times New Roman"/>
          <w:sz w:val="24"/>
          <w:szCs w:val="24"/>
        </w:rPr>
        <w:br/>
        <w:t>• NLP in Teaching.</w:t>
      </w:r>
      <w:r w:rsidRPr="002D3D35">
        <w:rPr>
          <w:rFonts w:ascii="Times New Roman" w:eastAsia="Times New Roman" w:hAnsi="Times New Roman" w:cs="Times New Roman"/>
          <w:sz w:val="24"/>
          <w:szCs w:val="24"/>
        </w:rPr>
        <w:br/>
        <w:t>• NLP in Selling.</w:t>
      </w:r>
      <w:r w:rsidRPr="002D3D35">
        <w:rPr>
          <w:rFonts w:ascii="Times New Roman" w:eastAsia="Times New Roman" w:hAnsi="Times New Roman" w:cs="Times New Roman"/>
          <w:sz w:val="24"/>
          <w:szCs w:val="24"/>
        </w:rPr>
        <w:br/>
        <w:t>• Peak Performance with NLP.</w:t>
      </w:r>
      <w:r w:rsidRPr="002D3D35">
        <w:rPr>
          <w:rFonts w:ascii="Times New Roman" w:eastAsia="Times New Roman" w:hAnsi="Times New Roman" w:cs="Times New Roman"/>
          <w:sz w:val="24"/>
          <w:szCs w:val="24"/>
        </w:rPr>
        <w:br/>
        <w:t>• NLP in Leadership.</w:t>
      </w:r>
      <w:r w:rsidRPr="002D3D35">
        <w:rPr>
          <w:rFonts w:ascii="Times New Roman" w:eastAsia="Times New Roman" w:hAnsi="Times New Roman" w:cs="Times New Roman"/>
          <w:sz w:val="24"/>
          <w:szCs w:val="24"/>
        </w:rPr>
        <w:br/>
        <w:t>• The Art of self Therapy.</w:t>
      </w:r>
      <w:r w:rsidRPr="002D3D35">
        <w:rPr>
          <w:rFonts w:ascii="Times New Roman" w:eastAsia="Times New Roman" w:hAnsi="Times New Roman" w:cs="Times New Roman"/>
          <w:sz w:val="24"/>
          <w:szCs w:val="24"/>
        </w:rPr>
        <w:br/>
        <w:t xml:space="preserve">• Training for The Trainer </w:t>
      </w:r>
      <w:proofErr w:type="gramStart"/>
      <w:r w:rsidRPr="002D3D35">
        <w:rPr>
          <w:rFonts w:ascii="Times New Roman" w:eastAsia="Times New Roman" w:hAnsi="Times New Roman" w:cs="Times New Roman"/>
          <w:sz w:val="24"/>
          <w:szCs w:val="24"/>
        </w:rPr>
        <w:t>“ The</w:t>
      </w:r>
      <w:proofErr w:type="gramEnd"/>
      <w:r w:rsidRPr="002D3D35">
        <w:rPr>
          <w:rFonts w:ascii="Times New Roman" w:eastAsia="Times New Roman" w:hAnsi="Times New Roman" w:cs="Times New Roman"/>
          <w:sz w:val="24"/>
          <w:szCs w:val="24"/>
        </w:rPr>
        <w:t xml:space="preserve"> Power of The Young Preneur”</w:t>
      </w:r>
      <w:r w:rsidRPr="002D3D35">
        <w:rPr>
          <w:rFonts w:ascii="Times New Roman" w:eastAsia="Times New Roman" w:hAnsi="Times New Roman" w:cs="Times New Roman"/>
          <w:sz w:val="24"/>
          <w:szCs w:val="24"/>
        </w:rPr>
        <w:br/>
        <w:t>• Coaching with NLP.</w:t>
      </w:r>
      <w:r w:rsidRPr="002D3D35">
        <w:rPr>
          <w:rFonts w:ascii="Times New Roman" w:eastAsia="Times New Roman" w:hAnsi="Times New Roman" w:cs="Times New Roman"/>
          <w:sz w:val="24"/>
          <w:szCs w:val="24"/>
        </w:rPr>
        <w:br/>
        <w:t xml:space="preserve">Training kami diperuntukkan </w:t>
      </w:r>
      <w:proofErr w:type="gramStart"/>
      <w:r w:rsidRPr="002D3D35">
        <w:rPr>
          <w:rFonts w:ascii="Times New Roman" w:eastAsia="Times New Roman" w:hAnsi="Times New Roman" w:cs="Times New Roman"/>
          <w:sz w:val="24"/>
          <w:szCs w:val="24"/>
        </w:rPr>
        <w:t>bagi :</w:t>
      </w:r>
      <w:proofErr w:type="gramEnd"/>
      <w:r w:rsidRPr="002D3D35">
        <w:rPr>
          <w:rFonts w:ascii="Times New Roman" w:eastAsia="Times New Roman" w:hAnsi="Times New Roman" w:cs="Times New Roman"/>
          <w:sz w:val="24"/>
          <w:szCs w:val="24"/>
        </w:rPr>
        <w:t xml:space="preserve"> </w:t>
      </w:r>
      <w:r w:rsidRPr="002D3D35">
        <w:rPr>
          <w:rFonts w:ascii="Times New Roman" w:eastAsia="Times New Roman" w:hAnsi="Times New Roman" w:cs="Times New Roman"/>
          <w:bCs/>
          <w:sz w:val="24"/>
          <w:szCs w:val="24"/>
        </w:rPr>
        <w:t>para pimpinan perusahaan/ lembaga, karyawan, guru, dosen, pengusaha, orang tua, ibu rumah tangga, mahasiswa, psikolog, konselor/ guru BK, pekerja sosial, dokter, para marketing, para manajer, pensiunan, dan semua orang yang ingin perubahan.</w:t>
      </w:r>
    </w:p>
    <w:p w:rsidR="002D3D35" w:rsidRPr="00512F37" w:rsidRDefault="002D3D35" w:rsidP="002D3D35">
      <w:pPr>
        <w:spacing w:before="100" w:beforeAutospacing="1" w:after="100" w:afterAutospacing="1" w:line="240" w:lineRule="auto"/>
        <w:rPr>
          <w:rFonts w:ascii="Times New Roman" w:eastAsia="Times New Roman" w:hAnsi="Times New Roman" w:cs="Times New Roman"/>
          <w:b/>
          <w:sz w:val="36"/>
          <w:szCs w:val="36"/>
        </w:rPr>
      </w:pPr>
      <w:r w:rsidRPr="002D3D35">
        <w:rPr>
          <w:rFonts w:ascii="Times New Roman" w:eastAsia="Times New Roman" w:hAnsi="Times New Roman" w:cs="Times New Roman"/>
          <w:b/>
          <w:sz w:val="36"/>
          <w:szCs w:val="36"/>
        </w:rPr>
        <w:t> </w:t>
      </w:r>
      <w:r w:rsidRPr="00512F37">
        <w:rPr>
          <w:rFonts w:ascii="Times New Roman" w:eastAsia="Times New Roman" w:hAnsi="Times New Roman" w:cs="Times New Roman"/>
          <w:b/>
          <w:sz w:val="36"/>
          <w:szCs w:val="36"/>
        </w:rPr>
        <w:t>Profile Trainer</w:t>
      </w:r>
    </w:p>
    <w:p w:rsidR="002D3D35" w:rsidRDefault="002D3D35" w:rsidP="002D3D35">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extent cx="1524000" cy="1247775"/>
            <wp:effectExtent l="19050" t="0" r="0" b="0"/>
            <wp:docPr id="1" name="Picture 1" descr="Camera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ra 360"/>
                    <pic:cNvPicPr>
                      <a:picLocks noChangeAspect="1" noChangeArrowheads="1"/>
                    </pic:cNvPicPr>
                  </pic:nvPicPr>
                  <pic:blipFill>
                    <a:blip r:embed="rId5" cstate="print"/>
                    <a:srcRect/>
                    <a:stretch>
                      <a:fillRect/>
                    </a:stretch>
                  </pic:blipFill>
                  <pic:spPr bwMode="auto">
                    <a:xfrm>
                      <a:off x="0" y="0"/>
                      <a:ext cx="1524000" cy="1247775"/>
                    </a:xfrm>
                    <a:prstGeom prst="rect">
                      <a:avLst/>
                    </a:prstGeom>
                    <a:noFill/>
                    <a:ln w="9525">
                      <a:noFill/>
                      <a:miter lim="800000"/>
                      <a:headEnd/>
                      <a:tailEnd/>
                    </a:ln>
                  </pic:spPr>
                </pic:pic>
              </a:graphicData>
            </a:graphic>
          </wp:inline>
        </w:drawing>
      </w:r>
    </w:p>
    <w:p w:rsidR="002D3D35" w:rsidRDefault="002D3D35" w:rsidP="002D3D35">
      <w:pPr>
        <w:spacing w:before="100" w:beforeAutospacing="1" w:after="100" w:afterAutospacing="1" w:line="240" w:lineRule="auto"/>
        <w:rPr>
          <w:rFonts w:ascii="Times New Roman" w:eastAsia="Times New Roman" w:hAnsi="Times New Roman" w:cs="Times New Roman"/>
          <w:sz w:val="24"/>
          <w:szCs w:val="24"/>
        </w:rPr>
      </w:pP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Alumni Psikologi Pendidikan UNY Yogyakarta.</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Konselor sekolah favorit 15 tahun di Bandung.</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Pasca Sarjana Magister Manajemen</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Founder &amp; Director Institute Mind Technology Bandung.</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Founder &amp; Director Counselors &amp; Hypnotherapist Development Center.</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Instruktur Pendamping Korban Kekerasan gender, KOMNAS Perempuan, Jawa Barat.</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Certified Master Trainer NeoNLP Society Indonesia.</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Certified Instructor Hynotist &amp; Hypnotherapy IBH Indonesia</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Master Trainer Institute Mind Technology Bandung.</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Master NNLP practitioner.</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Alumni &amp; Member International Association Counselors</w:t>
      </w:r>
      <w:proofErr w:type="gramStart"/>
      <w:r w:rsidRPr="0043539B">
        <w:rPr>
          <w:rFonts w:ascii="Times New Roman" w:eastAsia="Times New Roman" w:hAnsi="Times New Roman" w:cs="Times New Roman"/>
          <w:sz w:val="24"/>
          <w:szCs w:val="24"/>
        </w:rPr>
        <w:t>  &amp;</w:t>
      </w:r>
      <w:proofErr w:type="gramEnd"/>
      <w:r w:rsidRPr="0043539B">
        <w:rPr>
          <w:rFonts w:ascii="Times New Roman" w:eastAsia="Times New Roman" w:hAnsi="Times New Roman" w:cs="Times New Roman"/>
          <w:sz w:val="24"/>
          <w:szCs w:val="24"/>
        </w:rPr>
        <w:t xml:space="preserve"> Therapists( IACT) USA.</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Alumni &amp; Member Indonesia Board Of hypnotherapy ( IBH)</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Alumni &amp; Member Wisdom hypnotherapy.</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Alumni &amp; Member NNLP Society Indonesia.</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Menguasai Hypno EFT (Emosional Freedom Therapy).</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 xml:space="preserve">Praktisi Q-RAK (Quark Reiki Atomic </w:t>
      </w:r>
      <w:proofErr w:type="gramStart"/>
      <w:r w:rsidRPr="0043539B">
        <w:rPr>
          <w:rFonts w:ascii="Times New Roman" w:eastAsia="Times New Roman" w:hAnsi="Times New Roman" w:cs="Times New Roman"/>
          <w:sz w:val="24"/>
          <w:szCs w:val="24"/>
        </w:rPr>
        <w:t>Kundalini )</w:t>
      </w:r>
      <w:proofErr w:type="gramEnd"/>
      <w:r w:rsidRPr="0043539B">
        <w:rPr>
          <w:rFonts w:ascii="Times New Roman" w:eastAsia="Times New Roman" w:hAnsi="Times New Roman" w:cs="Times New Roman"/>
          <w:sz w:val="24"/>
          <w:szCs w:val="24"/>
        </w:rPr>
        <w:t xml:space="preserve"> level 3.</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Sertified Behavioral Based Neuroscience</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Menguasai Behavior Therapy</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Menguasai Cognitive Behavior Therapy</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Menguasai Rational Emotive Therapy</w:t>
      </w:r>
    </w:p>
    <w:p w:rsidR="0043539B"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Menguasai Logo Therapy</w:t>
      </w:r>
    </w:p>
    <w:p w:rsidR="002D3D35" w:rsidRPr="0043539B" w:rsidRDefault="0043539B" w:rsidP="004353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3539B">
        <w:rPr>
          <w:rFonts w:ascii="Times New Roman" w:eastAsia="Times New Roman" w:hAnsi="Times New Roman" w:cs="Times New Roman"/>
          <w:sz w:val="24"/>
          <w:szCs w:val="24"/>
        </w:rPr>
        <w:t>Mengembangkan Terapi Harmonisasi ego State</w:t>
      </w:r>
    </w:p>
    <w:p w:rsidR="002D3D35" w:rsidRDefault="002D3D35" w:rsidP="00396256">
      <w:pPr>
        <w:jc w:val="both"/>
        <w:rPr>
          <w:rFonts w:ascii="Times New Roman" w:hAnsi="Times New Roman" w:cs="Times New Roman"/>
          <w:sz w:val="24"/>
          <w:szCs w:val="24"/>
        </w:rPr>
      </w:pPr>
    </w:p>
    <w:p w:rsidR="00A249AA" w:rsidRPr="0043539B" w:rsidRDefault="00520AB2" w:rsidP="00396256">
      <w:pPr>
        <w:jc w:val="both"/>
        <w:rPr>
          <w:rFonts w:ascii="Times New Roman" w:hAnsi="Times New Roman" w:cs="Times New Roman"/>
          <w:b/>
          <w:sz w:val="24"/>
          <w:szCs w:val="24"/>
        </w:rPr>
      </w:pPr>
      <w:r w:rsidRPr="0043539B">
        <w:rPr>
          <w:rFonts w:ascii="Times New Roman" w:hAnsi="Times New Roman" w:cs="Times New Roman"/>
          <w:b/>
          <w:sz w:val="24"/>
          <w:szCs w:val="24"/>
        </w:rPr>
        <w:t>LAYANAN KAMI:</w:t>
      </w:r>
    </w:p>
    <w:p w:rsidR="00520AB2" w:rsidRPr="00396256" w:rsidRDefault="00520AB2" w:rsidP="00396256">
      <w:pPr>
        <w:pStyle w:val="ListParagraph"/>
        <w:numPr>
          <w:ilvl w:val="0"/>
          <w:numId w:val="1"/>
        </w:numPr>
        <w:jc w:val="both"/>
        <w:rPr>
          <w:rFonts w:ascii="Times New Roman" w:hAnsi="Times New Roman" w:cs="Times New Roman"/>
          <w:sz w:val="24"/>
          <w:szCs w:val="24"/>
        </w:rPr>
      </w:pPr>
      <w:r w:rsidRPr="00396256">
        <w:rPr>
          <w:rFonts w:ascii="Times New Roman" w:hAnsi="Times New Roman" w:cs="Times New Roman"/>
          <w:sz w:val="24"/>
          <w:szCs w:val="24"/>
        </w:rPr>
        <w:t>COUNSULTING</w:t>
      </w:r>
    </w:p>
    <w:p w:rsidR="00396256" w:rsidRPr="00396256" w:rsidRDefault="00396256" w:rsidP="00396256">
      <w:pPr>
        <w:pStyle w:val="ListParagraph"/>
        <w:jc w:val="both"/>
        <w:rPr>
          <w:rFonts w:ascii="Times New Roman" w:hAnsi="Times New Roman" w:cs="Times New Roman"/>
          <w:sz w:val="24"/>
          <w:szCs w:val="24"/>
        </w:rPr>
      </w:pPr>
      <w:r w:rsidRPr="00396256">
        <w:rPr>
          <w:rFonts w:ascii="Times New Roman" w:hAnsi="Times New Roman" w:cs="Times New Roman"/>
          <w:sz w:val="24"/>
          <w:szCs w:val="24"/>
        </w:rPr>
        <w:t>Consulting lebih menekankan pada solusi (</w:t>
      </w:r>
      <w:r w:rsidRPr="00396256">
        <w:rPr>
          <w:rStyle w:val="Emphasis"/>
          <w:rFonts w:ascii="Times New Roman" w:hAnsi="Times New Roman" w:cs="Times New Roman"/>
          <w:sz w:val="24"/>
          <w:szCs w:val="24"/>
        </w:rPr>
        <w:t>solution provider</w:t>
      </w:r>
      <w:r w:rsidRPr="00396256">
        <w:rPr>
          <w:rFonts w:ascii="Times New Roman" w:hAnsi="Times New Roman" w:cs="Times New Roman"/>
          <w:sz w:val="24"/>
          <w:szCs w:val="24"/>
        </w:rPr>
        <w:t>), penyelesaian masalah (</w:t>
      </w:r>
      <w:r w:rsidRPr="00396256">
        <w:rPr>
          <w:rStyle w:val="Emphasis"/>
          <w:rFonts w:ascii="Times New Roman" w:hAnsi="Times New Roman" w:cs="Times New Roman"/>
          <w:sz w:val="24"/>
          <w:szCs w:val="24"/>
        </w:rPr>
        <w:t>problem solver</w:t>
      </w:r>
      <w:r w:rsidRPr="00396256">
        <w:rPr>
          <w:rFonts w:ascii="Times New Roman" w:hAnsi="Times New Roman" w:cs="Times New Roman"/>
          <w:sz w:val="24"/>
          <w:szCs w:val="24"/>
        </w:rPr>
        <w:t>) dan mereka melakukannya untuk klien (</w:t>
      </w:r>
      <w:r w:rsidRPr="00396256">
        <w:rPr>
          <w:rStyle w:val="Emphasis"/>
          <w:rFonts w:ascii="Times New Roman" w:hAnsi="Times New Roman" w:cs="Times New Roman"/>
          <w:sz w:val="24"/>
          <w:szCs w:val="24"/>
        </w:rPr>
        <w:t>do it for you</w:t>
      </w:r>
      <w:r w:rsidRPr="00396256">
        <w:rPr>
          <w:rFonts w:ascii="Times New Roman" w:hAnsi="Times New Roman" w:cs="Times New Roman"/>
          <w:sz w:val="24"/>
          <w:szCs w:val="24"/>
        </w:rPr>
        <w:t xml:space="preserve">). </w:t>
      </w:r>
      <w:proofErr w:type="gramStart"/>
      <w:r w:rsidRPr="00396256">
        <w:rPr>
          <w:rFonts w:ascii="Times New Roman" w:hAnsi="Times New Roman" w:cs="Times New Roman"/>
          <w:sz w:val="24"/>
          <w:szCs w:val="24"/>
        </w:rPr>
        <w:t>Sehingga consulting ini lebih pada memberikan ikan daripada mengajari mengail.</w:t>
      </w:r>
      <w:proofErr w:type="gramEnd"/>
      <w:r w:rsidR="00786781">
        <w:rPr>
          <w:rFonts w:ascii="Times New Roman" w:hAnsi="Times New Roman" w:cs="Times New Roman"/>
          <w:sz w:val="24"/>
          <w:szCs w:val="24"/>
        </w:rPr>
        <w:t xml:space="preserve"> Kami membantu untuk berkonsultasi berbagai hal dalam kehidupan</w:t>
      </w:r>
      <w:proofErr w:type="gramStart"/>
      <w:r w:rsidR="00786781">
        <w:rPr>
          <w:rFonts w:ascii="Times New Roman" w:hAnsi="Times New Roman" w:cs="Times New Roman"/>
          <w:sz w:val="24"/>
          <w:szCs w:val="24"/>
        </w:rPr>
        <w:t>,perusahaan</w:t>
      </w:r>
      <w:proofErr w:type="gramEnd"/>
      <w:r w:rsidR="00786781">
        <w:rPr>
          <w:rFonts w:ascii="Times New Roman" w:hAnsi="Times New Roman" w:cs="Times New Roman"/>
          <w:sz w:val="24"/>
          <w:szCs w:val="24"/>
        </w:rPr>
        <w:t xml:space="preserve"> ( SDM).</w:t>
      </w:r>
    </w:p>
    <w:p w:rsidR="00396256" w:rsidRPr="00396256" w:rsidRDefault="00396256" w:rsidP="00396256">
      <w:pPr>
        <w:pStyle w:val="ListParagraph"/>
        <w:jc w:val="both"/>
        <w:rPr>
          <w:rFonts w:ascii="Times New Roman" w:hAnsi="Times New Roman" w:cs="Times New Roman"/>
          <w:sz w:val="24"/>
          <w:szCs w:val="24"/>
        </w:rPr>
      </w:pPr>
    </w:p>
    <w:p w:rsidR="00396256" w:rsidRPr="00396256" w:rsidRDefault="00520AB2" w:rsidP="00396256">
      <w:pPr>
        <w:pStyle w:val="ListParagraph"/>
        <w:numPr>
          <w:ilvl w:val="0"/>
          <w:numId w:val="1"/>
        </w:numPr>
        <w:jc w:val="both"/>
        <w:rPr>
          <w:rFonts w:ascii="Times New Roman" w:hAnsi="Times New Roman" w:cs="Times New Roman"/>
          <w:sz w:val="24"/>
          <w:szCs w:val="24"/>
        </w:rPr>
      </w:pPr>
      <w:r w:rsidRPr="00396256">
        <w:rPr>
          <w:rFonts w:ascii="Times New Roman" w:hAnsi="Times New Roman" w:cs="Times New Roman"/>
          <w:sz w:val="24"/>
          <w:szCs w:val="24"/>
        </w:rPr>
        <w:t>TRAINING</w:t>
      </w:r>
    </w:p>
    <w:p w:rsidR="00396256" w:rsidRDefault="00396256" w:rsidP="00396256">
      <w:pPr>
        <w:pStyle w:val="ListParagraph"/>
        <w:jc w:val="both"/>
        <w:rPr>
          <w:rFonts w:ascii="Times New Roman" w:eastAsia="Times New Roman" w:hAnsi="Times New Roman" w:cs="Times New Roman"/>
          <w:sz w:val="24"/>
          <w:szCs w:val="24"/>
        </w:rPr>
      </w:pPr>
      <w:r w:rsidRPr="00396256">
        <w:rPr>
          <w:rFonts w:ascii="Times New Roman" w:eastAsia="Times New Roman" w:hAnsi="Times New Roman" w:cs="Times New Roman"/>
          <w:sz w:val="24"/>
          <w:szCs w:val="24"/>
        </w:rPr>
        <w:t xml:space="preserve">Secara umum training dapat didefinisikan sebagai proses pengalaman belajar yang terstruktur untuk meningkatkan pengetahuan, sikap dan keterampilan (terstruktur: jadwal, materi, metode, evaluasi, dll). Dalam literatur, training adalah proses transformasi informasi dari seseorang yang dinilai ahli di bidangnya kepada orang </w:t>
      </w:r>
      <w:proofErr w:type="gramStart"/>
      <w:r w:rsidRPr="00396256">
        <w:rPr>
          <w:rFonts w:ascii="Times New Roman" w:eastAsia="Times New Roman" w:hAnsi="Times New Roman" w:cs="Times New Roman"/>
          <w:sz w:val="24"/>
          <w:szCs w:val="24"/>
        </w:rPr>
        <w:t>lain</w:t>
      </w:r>
      <w:proofErr w:type="gramEnd"/>
      <w:r w:rsidRPr="00396256">
        <w:rPr>
          <w:rFonts w:ascii="Times New Roman" w:eastAsia="Times New Roman" w:hAnsi="Times New Roman" w:cs="Times New Roman"/>
          <w:sz w:val="24"/>
          <w:szCs w:val="24"/>
        </w:rPr>
        <w:t xml:space="preserve"> yang membutuhkannya. Dengan proses transformasi itu diharapkan ada perubahan pada tingkat pengetahuan (knowledge), sikap (attitude), dan perilaku (behavior) seseorang</w:t>
      </w:r>
      <w:r w:rsidR="00612246">
        <w:rPr>
          <w:rFonts w:ascii="Times New Roman" w:eastAsia="Times New Roman" w:hAnsi="Times New Roman" w:cs="Times New Roman"/>
          <w:sz w:val="24"/>
          <w:szCs w:val="24"/>
        </w:rPr>
        <w:t>. Training kami yang tersedia antara lain:</w:t>
      </w:r>
    </w:p>
    <w:p w:rsidR="00612246" w:rsidRDefault="00612246" w:rsidP="00612246">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NeoNLP Practitioner</w:t>
      </w:r>
    </w:p>
    <w:p w:rsidR="00612246" w:rsidRDefault="00612246" w:rsidP="00612246">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Training NeoNLP Master Practitioner</w:t>
      </w:r>
    </w:p>
    <w:p w:rsidR="00612246" w:rsidRDefault="00612246" w:rsidP="00612246">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Trainer NeoNLP.</w:t>
      </w:r>
    </w:p>
    <w:p w:rsidR="00612246" w:rsidRDefault="00612246" w:rsidP="00612246">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Hipnoterapi Dasar</w:t>
      </w:r>
      <w:proofErr w:type="gramStart"/>
      <w:r>
        <w:rPr>
          <w:rFonts w:ascii="Times New Roman" w:eastAsia="Times New Roman" w:hAnsi="Times New Roman" w:cs="Times New Roman"/>
          <w:sz w:val="24"/>
          <w:szCs w:val="24"/>
        </w:rPr>
        <w:t>,Advance,profesional</w:t>
      </w:r>
      <w:proofErr w:type="gramEnd"/>
      <w:r>
        <w:rPr>
          <w:rFonts w:ascii="Times New Roman" w:eastAsia="Times New Roman" w:hAnsi="Times New Roman" w:cs="Times New Roman"/>
          <w:sz w:val="24"/>
          <w:szCs w:val="24"/>
        </w:rPr>
        <w:t>.</w:t>
      </w:r>
    </w:p>
    <w:p w:rsidR="00612246" w:rsidRDefault="00612246" w:rsidP="00612246">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NLP in Teaching</w:t>
      </w:r>
    </w:p>
    <w:p w:rsidR="00612246" w:rsidRDefault="00612246" w:rsidP="00612246">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with NLP</w:t>
      </w:r>
    </w:p>
    <w:p w:rsidR="00612246" w:rsidRDefault="00612246" w:rsidP="00612246">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Coaching with NLP</w:t>
      </w:r>
    </w:p>
    <w:p w:rsidR="00612246" w:rsidRDefault="00612246" w:rsidP="00612246">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berbagai aplikasi / terapan </w:t>
      </w:r>
      <w:r w:rsidR="00786781">
        <w:rPr>
          <w:rFonts w:ascii="Times New Roman" w:eastAsia="Times New Roman" w:hAnsi="Times New Roman" w:cs="Times New Roman"/>
          <w:sz w:val="24"/>
          <w:szCs w:val="24"/>
        </w:rPr>
        <w:t>NLP dan Hipnosis dalam pengembangan SDM.</w:t>
      </w:r>
    </w:p>
    <w:p w:rsidR="00396256" w:rsidRPr="00396256" w:rsidRDefault="00396256" w:rsidP="00396256">
      <w:pPr>
        <w:pStyle w:val="ListParagraph"/>
        <w:jc w:val="both"/>
        <w:rPr>
          <w:rFonts w:ascii="Times New Roman" w:hAnsi="Times New Roman" w:cs="Times New Roman"/>
          <w:sz w:val="24"/>
          <w:szCs w:val="24"/>
        </w:rPr>
      </w:pPr>
    </w:p>
    <w:p w:rsidR="00FF2BD9" w:rsidRPr="00396256" w:rsidRDefault="00FF2BD9" w:rsidP="00396256">
      <w:pPr>
        <w:pStyle w:val="ListParagraph"/>
        <w:numPr>
          <w:ilvl w:val="0"/>
          <w:numId w:val="1"/>
        </w:numPr>
        <w:jc w:val="both"/>
        <w:rPr>
          <w:rFonts w:ascii="Times New Roman" w:hAnsi="Times New Roman" w:cs="Times New Roman"/>
          <w:sz w:val="24"/>
          <w:szCs w:val="24"/>
        </w:rPr>
      </w:pPr>
      <w:r w:rsidRPr="00396256">
        <w:rPr>
          <w:rFonts w:ascii="Times New Roman" w:hAnsi="Times New Roman" w:cs="Times New Roman"/>
          <w:sz w:val="24"/>
          <w:szCs w:val="24"/>
        </w:rPr>
        <w:t>COACHING.</w:t>
      </w:r>
    </w:p>
    <w:p w:rsidR="00612246" w:rsidRDefault="00FF2BD9" w:rsidP="00396256">
      <w:pPr>
        <w:pStyle w:val="ListParagraph"/>
        <w:jc w:val="both"/>
        <w:rPr>
          <w:rFonts w:ascii="Times New Roman" w:hAnsi="Times New Roman" w:cs="Times New Roman"/>
          <w:sz w:val="24"/>
          <w:szCs w:val="24"/>
        </w:rPr>
      </w:pPr>
      <w:r w:rsidRPr="00396256">
        <w:rPr>
          <w:rFonts w:ascii="Times New Roman" w:hAnsi="Times New Roman" w:cs="Times New Roman"/>
          <w:sz w:val="24"/>
          <w:szCs w:val="24"/>
        </w:rPr>
        <w:t xml:space="preserve">Coaching secara lebih umum dapat diartikan sebagai sebuah kerjasama dan proses kreatif yang tujuannya adalah menginspirasi, memprovokasi serta mengeksplorasi dan memberdayakan potensi personal/profesional klien secara terarah dan terukur, dengan </w:t>
      </w:r>
      <w:proofErr w:type="gramStart"/>
      <w:r w:rsidRPr="00396256">
        <w:rPr>
          <w:rFonts w:ascii="Times New Roman" w:hAnsi="Times New Roman" w:cs="Times New Roman"/>
          <w:sz w:val="24"/>
          <w:szCs w:val="24"/>
        </w:rPr>
        <w:t>cara</w:t>
      </w:r>
      <w:proofErr w:type="gramEnd"/>
      <w:r w:rsidRPr="00396256">
        <w:rPr>
          <w:rFonts w:ascii="Times New Roman" w:hAnsi="Times New Roman" w:cs="Times New Roman"/>
          <w:sz w:val="24"/>
          <w:szCs w:val="24"/>
        </w:rPr>
        <w:t xml:space="preserve"> bertanya, metafora dan memberikan feedback/feedforward. </w:t>
      </w:r>
      <w:proofErr w:type="gramStart"/>
      <w:r w:rsidRPr="00396256">
        <w:rPr>
          <w:rFonts w:ascii="Times New Roman" w:hAnsi="Times New Roman" w:cs="Times New Roman"/>
          <w:sz w:val="24"/>
          <w:szCs w:val="24"/>
        </w:rPr>
        <w:t>Dengan coaching diharapkan seseorang dapat memperbaiki dan meningkatkan kemampuan dan kapasitas setiap orang sehingga berhasil mencapai sasaran kerjanya.</w:t>
      </w:r>
      <w:proofErr w:type="gramEnd"/>
      <w:r w:rsidRPr="00396256">
        <w:rPr>
          <w:rFonts w:ascii="Times New Roman" w:hAnsi="Times New Roman" w:cs="Times New Roman"/>
          <w:sz w:val="24"/>
          <w:szCs w:val="24"/>
        </w:rPr>
        <w:t xml:space="preserve"> Kami mengembangkan coaching berbasis NLP dalam </w:t>
      </w:r>
      <w:proofErr w:type="gramStart"/>
      <w:r w:rsidRPr="00396256">
        <w:rPr>
          <w:rFonts w:ascii="Times New Roman" w:hAnsi="Times New Roman" w:cs="Times New Roman"/>
          <w:sz w:val="24"/>
          <w:szCs w:val="24"/>
        </w:rPr>
        <w:t xml:space="preserve">bentuk </w:t>
      </w:r>
      <w:r w:rsidR="00612246">
        <w:rPr>
          <w:rFonts w:ascii="Times New Roman" w:hAnsi="Times New Roman" w:cs="Times New Roman"/>
          <w:sz w:val="24"/>
          <w:szCs w:val="24"/>
        </w:rPr>
        <w:t>:</w:t>
      </w:r>
      <w:proofErr w:type="gramEnd"/>
    </w:p>
    <w:p w:rsidR="00612246" w:rsidRDefault="00FF2BD9" w:rsidP="00612246">
      <w:pPr>
        <w:pStyle w:val="ListParagraph"/>
        <w:numPr>
          <w:ilvl w:val="0"/>
          <w:numId w:val="4"/>
        </w:numPr>
        <w:jc w:val="both"/>
        <w:rPr>
          <w:rFonts w:ascii="Times New Roman" w:hAnsi="Times New Roman" w:cs="Times New Roman"/>
          <w:sz w:val="24"/>
          <w:szCs w:val="24"/>
        </w:rPr>
      </w:pPr>
      <w:r w:rsidRPr="00396256">
        <w:rPr>
          <w:rFonts w:ascii="Times New Roman" w:hAnsi="Times New Roman" w:cs="Times New Roman"/>
          <w:sz w:val="24"/>
          <w:szCs w:val="24"/>
        </w:rPr>
        <w:t xml:space="preserve">Personal Coaching dan </w:t>
      </w:r>
    </w:p>
    <w:p w:rsidR="00FF2BD9" w:rsidRPr="00396256" w:rsidRDefault="00FF2BD9" w:rsidP="00612246">
      <w:pPr>
        <w:pStyle w:val="ListParagraph"/>
        <w:numPr>
          <w:ilvl w:val="0"/>
          <w:numId w:val="4"/>
        </w:numPr>
        <w:jc w:val="both"/>
        <w:rPr>
          <w:rFonts w:ascii="Times New Roman" w:hAnsi="Times New Roman" w:cs="Times New Roman"/>
          <w:sz w:val="24"/>
          <w:szCs w:val="24"/>
        </w:rPr>
      </w:pPr>
      <w:r w:rsidRPr="00396256">
        <w:rPr>
          <w:rFonts w:ascii="Times New Roman" w:hAnsi="Times New Roman" w:cs="Times New Roman"/>
          <w:sz w:val="24"/>
          <w:szCs w:val="24"/>
        </w:rPr>
        <w:t>Self Coaching.</w:t>
      </w:r>
    </w:p>
    <w:p w:rsidR="00FF2BD9" w:rsidRPr="00396256" w:rsidRDefault="00FF2BD9" w:rsidP="00396256">
      <w:pPr>
        <w:pStyle w:val="ListParagraph"/>
        <w:jc w:val="both"/>
        <w:rPr>
          <w:rFonts w:ascii="Times New Roman" w:hAnsi="Times New Roman" w:cs="Times New Roman"/>
          <w:sz w:val="24"/>
          <w:szCs w:val="24"/>
        </w:rPr>
      </w:pPr>
    </w:p>
    <w:p w:rsidR="00520AB2" w:rsidRPr="00396256" w:rsidRDefault="00520AB2" w:rsidP="00396256">
      <w:pPr>
        <w:pStyle w:val="ListParagraph"/>
        <w:numPr>
          <w:ilvl w:val="0"/>
          <w:numId w:val="1"/>
        </w:numPr>
        <w:jc w:val="both"/>
        <w:rPr>
          <w:rFonts w:ascii="Times New Roman" w:hAnsi="Times New Roman" w:cs="Times New Roman"/>
          <w:sz w:val="24"/>
          <w:szCs w:val="24"/>
        </w:rPr>
      </w:pPr>
      <w:r w:rsidRPr="00396256">
        <w:rPr>
          <w:rFonts w:ascii="Times New Roman" w:hAnsi="Times New Roman" w:cs="Times New Roman"/>
          <w:sz w:val="24"/>
          <w:szCs w:val="24"/>
        </w:rPr>
        <w:t>COUNSELING</w:t>
      </w:r>
    </w:p>
    <w:p w:rsidR="00520AB2" w:rsidRDefault="00520AB2" w:rsidP="00396256">
      <w:pPr>
        <w:pStyle w:val="ListParagraph"/>
        <w:jc w:val="both"/>
        <w:rPr>
          <w:rFonts w:ascii="Times New Roman" w:hAnsi="Times New Roman" w:cs="Times New Roman"/>
          <w:sz w:val="24"/>
          <w:szCs w:val="24"/>
        </w:rPr>
      </w:pPr>
      <w:proofErr w:type="gramStart"/>
      <w:r w:rsidRPr="00396256">
        <w:rPr>
          <w:rFonts w:ascii="Times New Roman" w:hAnsi="Times New Roman" w:cs="Times New Roman"/>
          <w:sz w:val="24"/>
          <w:szCs w:val="24"/>
        </w:rPr>
        <w:t>Counseling adalah teknik untuk meningkatkan efektifitas perilaku dan sikap mental agar sesuai dengan kebutuhan pekerjaan.</w:t>
      </w:r>
      <w:proofErr w:type="gramEnd"/>
      <w:r w:rsidRPr="00396256">
        <w:rPr>
          <w:rFonts w:ascii="Times New Roman" w:hAnsi="Times New Roman" w:cs="Times New Roman"/>
          <w:sz w:val="24"/>
          <w:szCs w:val="24"/>
        </w:rPr>
        <w:t xml:space="preserve"> </w:t>
      </w:r>
      <w:proofErr w:type="gramStart"/>
      <w:r w:rsidRPr="00396256">
        <w:rPr>
          <w:rFonts w:ascii="Times New Roman" w:hAnsi="Times New Roman" w:cs="Times New Roman"/>
          <w:sz w:val="24"/>
          <w:szCs w:val="24"/>
        </w:rPr>
        <w:t>Konseling dilakukan apabila setelah coaching dilakukan tidak terjadi perubahan atau peningkatan kinerja dari bawahannya.</w:t>
      </w:r>
      <w:proofErr w:type="gramEnd"/>
      <w:r w:rsidRPr="00396256">
        <w:rPr>
          <w:rFonts w:ascii="Times New Roman" w:hAnsi="Times New Roman" w:cs="Times New Roman"/>
          <w:sz w:val="24"/>
          <w:szCs w:val="24"/>
        </w:rPr>
        <w:t xml:space="preserve"> Counseling lebih mengarah pada aspek psikologis dari individual, sehingga untuk melaksanakan konseling seorang manajer/supervisor perlu dibekali dengan pengetahuan dan ketrampilan untuk memahami kebutuhan-kebutuhan psikologis tersebut.</w:t>
      </w:r>
      <w:r w:rsidR="00612246">
        <w:rPr>
          <w:rFonts w:ascii="Times New Roman" w:hAnsi="Times New Roman" w:cs="Times New Roman"/>
          <w:sz w:val="24"/>
          <w:szCs w:val="24"/>
        </w:rPr>
        <w:t>Kami membantu permasalahan yang berhubungan dengan:</w:t>
      </w:r>
    </w:p>
    <w:p w:rsidR="00612246" w:rsidRDefault="00612246" w:rsidP="0061224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Pendidikan</w:t>
      </w:r>
    </w:p>
    <w:p w:rsidR="00612246" w:rsidRDefault="00612246" w:rsidP="0061224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Karir</w:t>
      </w:r>
    </w:p>
    <w:p w:rsidR="00612246" w:rsidRDefault="00612246" w:rsidP="0061224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Perjodohan</w:t>
      </w:r>
    </w:p>
    <w:p w:rsidR="00612246" w:rsidRDefault="00612246" w:rsidP="0061224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Hubungan sosial</w:t>
      </w:r>
    </w:p>
    <w:p w:rsidR="00612246" w:rsidRDefault="00612246" w:rsidP="0061224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Keuangan</w:t>
      </w:r>
    </w:p>
    <w:p w:rsidR="00612246" w:rsidRDefault="00612246" w:rsidP="0061224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Bisnis</w:t>
      </w:r>
    </w:p>
    <w:p w:rsidR="00612246" w:rsidRPr="00396256" w:rsidRDefault="00612246" w:rsidP="0061224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Dll.</w:t>
      </w:r>
    </w:p>
    <w:p w:rsidR="00396256" w:rsidRPr="00396256" w:rsidRDefault="00396256" w:rsidP="00396256">
      <w:pPr>
        <w:pStyle w:val="ListParagraph"/>
        <w:jc w:val="both"/>
        <w:rPr>
          <w:rFonts w:ascii="Times New Roman" w:hAnsi="Times New Roman" w:cs="Times New Roman"/>
          <w:sz w:val="24"/>
          <w:szCs w:val="24"/>
        </w:rPr>
      </w:pPr>
    </w:p>
    <w:p w:rsidR="00520AB2" w:rsidRDefault="00520AB2" w:rsidP="00396256">
      <w:pPr>
        <w:pStyle w:val="ListParagraph"/>
        <w:numPr>
          <w:ilvl w:val="0"/>
          <w:numId w:val="1"/>
        </w:numPr>
        <w:jc w:val="both"/>
        <w:rPr>
          <w:rFonts w:ascii="Times New Roman" w:hAnsi="Times New Roman" w:cs="Times New Roman"/>
          <w:sz w:val="24"/>
          <w:szCs w:val="24"/>
        </w:rPr>
      </w:pPr>
      <w:r w:rsidRPr="00396256">
        <w:rPr>
          <w:rFonts w:ascii="Times New Roman" w:hAnsi="Times New Roman" w:cs="Times New Roman"/>
          <w:sz w:val="24"/>
          <w:szCs w:val="24"/>
        </w:rPr>
        <w:t>THERAPY</w:t>
      </w:r>
    </w:p>
    <w:p w:rsidR="00396256" w:rsidRDefault="00396256" w:rsidP="00396256">
      <w:pPr>
        <w:pStyle w:val="ListParagraph"/>
        <w:jc w:val="both"/>
        <w:rPr>
          <w:rFonts w:ascii="Trebuchet MS" w:hAnsi="Trebuchet MS"/>
        </w:rPr>
      </w:pPr>
      <w:r>
        <w:rPr>
          <w:rFonts w:ascii="Trebuchet MS" w:hAnsi="Trebuchet MS"/>
        </w:rPr>
        <w:t xml:space="preserve"> “</w:t>
      </w:r>
      <w:proofErr w:type="gramStart"/>
      <w:r>
        <w:rPr>
          <w:rFonts w:ascii="Trebuchet MS" w:hAnsi="Trebuchet MS"/>
        </w:rPr>
        <w:t>usaha</w:t>
      </w:r>
      <w:proofErr w:type="gramEnd"/>
      <w:r>
        <w:rPr>
          <w:rFonts w:ascii="Trebuchet MS" w:hAnsi="Trebuchet MS"/>
        </w:rPr>
        <w:t xml:space="preserve"> untuk memulihkan kesehatan orang yang sedang sakit”. </w:t>
      </w:r>
      <w:proofErr w:type="gramStart"/>
      <w:r>
        <w:rPr>
          <w:rFonts w:ascii="Trebuchet MS" w:hAnsi="Trebuchet MS"/>
        </w:rPr>
        <w:t>Tidak disebut ‘usaha medis’ dan juga tidak disebut menyembuhkan penyakit.</w:t>
      </w:r>
      <w:proofErr w:type="gramEnd"/>
      <w:r>
        <w:rPr>
          <w:rFonts w:ascii="Trebuchet MS" w:hAnsi="Trebuchet MS"/>
        </w:rPr>
        <w:t xml:space="preserve"> </w:t>
      </w:r>
      <w:proofErr w:type="gramStart"/>
      <w:r>
        <w:rPr>
          <w:rFonts w:ascii="Trebuchet MS" w:hAnsi="Trebuchet MS"/>
        </w:rPr>
        <w:t>Maka kita bisa paham bahwa terapi adalah lebih luas daripada sekadar pengobatan atau perawatan.</w:t>
      </w:r>
      <w:proofErr w:type="gramEnd"/>
      <w:r>
        <w:rPr>
          <w:rFonts w:ascii="Trebuchet MS" w:hAnsi="Trebuchet MS"/>
        </w:rPr>
        <w:t xml:space="preserve"> </w:t>
      </w:r>
      <w:proofErr w:type="gramStart"/>
      <w:r>
        <w:rPr>
          <w:rFonts w:ascii="Trebuchet MS" w:hAnsi="Trebuchet MS"/>
        </w:rPr>
        <w:t>Apa</w:t>
      </w:r>
      <w:proofErr w:type="gramEnd"/>
      <w:r>
        <w:rPr>
          <w:rFonts w:ascii="Trebuchet MS" w:hAnsi="Trebuchet MS"/>
        </w:rPr>
        <w:t xml:space="preserve"> yang dapat memberi kesenangan, baik fisik maupun mental, pada seseorang yang sedang sakit dapat dianggap terapi.Kami lebih menekankan pada Self Therapy tujuannya agar pasien tidak merasa ketergantungan pada orang lain. Selain itu kami menganggap bahwa pemberdayaan klien adalah </w:t>
      </w:r>
      <w:proofErr w:type="gramStart"/>
      <w:r>
        <w:rPr>
          <w:rFonts w:ascii="Trebuchet MS" w:hAnsi="Trebuchet MS"/>
        </w:rPr>
        <w:t>cara</w:t>
      </w:r>
      <w:proofErr w:type="gramEnd"/>
      <w:r>
        <w:rPr>
          <w:rFonts w:ascii="Trebuchet MS" w:hAnsi="Trebuchet MS"/>
        </w:rPr>
        <w:t xml:space="preserve"> terbaik.</w:t>
      </w:r>
      <w:r w:rsidR="00612246">
        <w:rPr>
          <w:rFonts w:ascii="Trebuchet MS" w:hAnsi="Trebuchet MS"/>
        </w:rPr>
        <w:t xml:space="preserve"> Kami membantu terapi yang berhubungan dengan:</w:t>
      </w:r>
    </w:p>
    <w:p w:rsidR="00612246" w:rsidRPr="00612246" w:rsidRDefault="00612246" w:rsidP="00612246">
      <w:pPr>
        <w:pStyle w:val="ListParagraph"/>
        <w:numPr>
          <w:ilvl w:val="0"/>
          <w:numId w:val="2"/>
        </w:numPr>
        <w:jc w:val="both"/>
        <w:rPr>
          <w:rFonts w:ascii="Times New Roman" w:hAnsi="Times New Roman" w:cs="Times New Roman"/>
          <w:sz w:val="24"/>
          <w:szCs w:val="24"/>
        </w:rPr>
      </w:pPr>
      <w:r>
        <w:rPr>
          <w:rFonts w:ascii="Trebuchet MS" w:hAnsi="Trebuchet MS"/>
        </w:rPr>
        <w:t>Kepercayaan diri/ citra diri.</w:t>
      </w:r>
    </w:p>
    <w:p w:rsidR="00612246" w:rsidRPr="00612246" w:rsidRDefault="00612246" w:rsidP="00612246">
      <w:pPr>
        <w:pStyle w:val="ListParagraph"/>
        <w:numPr>
          <w:ilvl w:val="0"/>
          <w:numId w:val="2"/>
        </w:numPr>
        <w:jc w:val="both"/>
        <w:rPr>
          <w:rFonts w:ascii="Times New Roman" w:hAnsi="Times New Roman" w:cs="Times New Roman"/>
          <w:sz w:val="24"/>
          <w:szCs w:val="24"/>
        </w:rPr>
      </w:pPr>
      <w:r>
        <w:rPr>
          <w:rFonts w:ascii="Trebuchet MS" w:hAnsi="Trebuchet MS"/>
        </w:rPr>
        <w:t>Kecemasan</w:t>
      </w:r>
    </w:p>
    <w:p w:rsidR="00612246" w:rsidRPr="00612246" w:rsidRDefault="00612246" w:rsidP="00612246">
      <w:pPr>
        <w:pStyle w:val="ListParagraph"/>
        <w:numPr>
          <w:ilvl w:val="0"/>
          <w:numId w:val="2"/>
        </w:numPr>
        <w:jc w:val="both"/>
        <w:rPr>
          <w:rFonts w:ascii="Times New Roman" w:hAnsi="Times New Roman" w:cs="Times New Roman"/>
          <w:sz w:val="24"/>
          <w:szCs w:val="24"/>
        </w:rPr>
      </w:pPr>
      <w:r>
        <w:rPr>
          <w:rFonts w:ascii="Trebuchet MS" w:hAnsi="Trebuchet MS"/>
        </w:rPr>
        <w:t>Depresi</w:t>
      </w:r>
    </w:p>
    <w:p w:rsidR="00612246" w:rsidRPr="00612246" w:rsidRDefault="00612246" w:rsidP="00612246">
      <w:pPr>
        <w:pStyle w:val="ListParagraph"/>
        <w:numPr>
          <w:ilvl w:val="0"/>
          <w:numId w:val="2"/>
        </w:numPr>
        <w:jc w:val="both"/>
        <w:rPr>
          <w:rFonts w:ascii="Times New Roman" w:hAnsi="Times New Roman" w:cs="Times New Roman"/>
          <w:sz w:val="24"/>
          <w:szCs w:val="24"/>
        </w:rPr>
      </w:pPr>
      <w:r>
        <w:rPr>
          <w:rFonts w:ascii="Trebuchet MS" w:hAnsi="Trebuchet MS"/>
        </w:rPr>
        <w:t>Fobia.</w:t>
      </w:r>
    </w:p>
    <w:p w:rsidR="00612246" w:rsidRPr="00612246" w:rsidRDefault="00612246" w:rsidP="00612246">
      <w:pPr>
        <w:pStyle w:val="ListParagraph"/>
        <w:numPr>
          <w:ilvl w:val="0"/>
          <w:numId w:val="2"/>
        </w:numPr>
        <w:jc w:val="both"/>
        <w:rPr>
          <w:rFonts w:ascii="Times New Roman" w:hAnsi="Times New Roman" w:cs="Times New Roman"/>
          <w:sz w:val="24"/>
          <w:szCs w:val="24"/>
        </w:rPr>
      </w:pPr>
      <w:r>
        <w:rPr>
          <w:rFonts w:ascii="Trebuchet MS" w:hAnsi="Trebuchet MS"/>
        </w:rPr>
        <w:t>Migrain faktor psikologis.</w:t>
      </w:r>
    </w:p>
    <w:p w:rsidR="00612246" w:rsidRPr="00612246" w:rsidRDefault="00612246" w:rsidP="00612246">
      <w:pPr>
        <w:pStyle w:val="ListParagraph"/>
        <w:numPr>
          <w:ilvl w:val="0"/>
          <w:numId w:val="2"/>
        </w:numPr>
        <w:jc w:val="both"/>
        <w:rPr>
          <w:rFonts w:ascii="Times New Roman" w:hAnsi="Times New Roman" w:cs="Times New Roman"/>
          <w:sz w:val="24"/>
          <w:szCs w:val="24"/>
        </w:rPr>
      </w:pPr>
      <w:r>
        <w:rPr>
          <w:rFonts w:ascii="Trebuchet MS" w:hAnsi="Trebuchet MS"/>
        </w:rPr>
        <w:t>Relaksasi pikiran dan tubuh.</w:t>
      </w:r>
    </w:p>
    <w:p w:rsidR="00612246" w:rsidRPr="00612246" w:rsidRDefault="00612246" w:rsidP="00612246">
      <w:pPr>
        <w:pStyle w:val="ListParagraph"/>
        <w:numPr>
          <w:ilvl w:val="0"/>
          <w:numId w:val="2"/>
        </w:numPr>
        <w:jc w:val="both"/>
        <w:rPr>
          <w:rFonts w:ascii="Times New Roman" w:hAnsi="Times New Roman" w:cs="Times New Roman"/>
          <w:sz w:val="24"/>
          <w:szCs w:val="24"/>
        </w:rPr>
      </w:pPr>
      <w:r>
        <w:rPr>
          <w:rFonts w:ascii="Trebuchet MS" w:hAnsi="Trebuchet MS"/>
        </w:rPr>
        <w:t>Relasi sosial.</w:t>
      </w:r>
    </w:p>
    <w:p w:rsidR="00612246" w:rsidRPr="005129D4" w:rsidRDefault="00612246" w:rsidP="00612246">
      <w:pPr>
        <w:pStyle w:val="ListParagraph"/>
        <w:numPr>
          <w:ilvl w:val="0"/>
          <w:numId w:val="2"/>
        </w:numPr>
        <w:jc w:val="both"/>
        <w:rPr>
          <w:rFonts w:ascii="Times New Roman" w:hAnsi="Times New Roman" w:cs="Times New Roman"/>
          <w:sz w:val="24"/>
          <w:szCs w:val="24"/>
        </w:rPr>
      </w:pPr>
      <w:r>
        <w:rPr>
          <w:rFonts w:ascii="Trebuchet MS" w:hAnsi="Trebuchet MS"/>
        </w:rPr>
        <w:t>Kegugupan.</w:t>
      </w:r>
    </w:p>
    <w:p w:rsidR="005129D4" w:rsidRPr="00612246" w:rsidRDefault="005129D4" w:rsidP="00612246">
      <w:pPr>
        <w:pStyle w:val="ListParagraph"/>
        <w:numPr>
          <w:ilvl w:val="0"/>
          <w:numId w:val="2"/>
        </w:numPr>
        <w:jc w:val="both"/>
        <w:rPr>
          <w:rFonts w:ascii="Times New Roman" w:hAnsi="Times New Roman" w:cs="Times New Roman"/>
          <w:sz w:val="24"/>
          <w:szCs w:val="24"/>
        </w:rPr>
      </w:pPr>
      <w:r>
        <w:rPr>
          <w:rFonts w:ascii="Trebuchet MS" w:hAnsi="Trebuchet MS"/>
        </w:rPr>
        <w:t>Mental Blok.</w:t>
      </w:r>
    </w:p>
    <w:p w:rsidR="00612246" w:rsidRPr="00512F37" w:rsidRDefault="00612246" w:rsidP="00612246">
      <w:pPr>
        <w:pStyle w:val="ListParagraph"/>
        <w:numPr>
          <w:ilvl w:val="0"/>
          <w:numId w:val="2"/>
        </w:numPr>
        <w:jc w:val="both"/>
        <w:rPr>
          <w:rFonts w:ascii="Times New Roman" w:hAnsi="Times New Roman" w:cs="Times New Roman"/>
          <w:sz w:val="24"/>
          <w:szCs w:val="24"/>
        </w:rPr>
      </w:pPr>
      <w:r>
        <w:rPr>
          <w:rFonts w:ascii="Trebuchet MS" w:hAnsi="Trebuchet MS"/>
        </w:rPr>
        <w:t>Dll.</w:t>
      </w:r>
    </w:p>
    <w:p w:rsidR="00512F37" w:rsidRPr="00512F37" w:rsidRDefault="00512F37" w:rsidP="00512F37">
      <w:pPr>
        <w:jc w:val="both"/>
        <w:rPr>
          <w:rFonts w:ascii="Times New Roman" w:hAnsi="Times New Roman" w:cs="Times New Roman"/>
          <w:sz w:val="24"/>
          <w:szCs w:val="24"/>
        </w:rPr>
      </w:pPr>
      <w:proofErr w:type="gramStart"/>
      <w:r>
        <w:rPr>
          <w:rFonts w:ascii="Times New Roman" w:hAnsi="Times New Roman" w:cs="Times New Roman"/>
          <w:sz w:val="24"/>
          <w:szCs w:val="24"/>
        </w:rPr>
        <w:t>Klien kami berasal dari segala lapisan masyarakat baik lembaga maupun perorangan dengan berbagai macam bidang profesi.</w:t>
      </w:r>
      <w:proofErr w:type="gramEnd"/>
    </w:p>
    <w:p w:rsidR="00786781" w:rsidRDefault="00786781" w:rsidP="00786781">
      <w:pPr>
        <w:jc w:val="both"/>
        <w:rPr>
          <w:rFonts w:ascii="Times New Roman" w:hAnsi="Times New Roman" w:cs="Times New Roman"/>
          <w:sz w:val="24"/>
          <w:szCs w:val="24"/>
        </w:rPr>
      </w:pPr>
      <w:r>
        <w:rPr>
          <w:rFonts w:ascii="Times New Roman" w:hAnsi="Times New Roman" w:cs="Times New Roman"/>
          <w:sz w:val="24"/>
          <w:szCs w:val="24"/>
        </w:rPr>
        <w:t>Kontak IMT:</w:t>
      </w:r>
    </w:p>
    <w:p w:rsidR="00786781" w:rsidRDefault="005129D4" w:rsidP="00786781">
      <w:pPr>
        <w:jc w:val="both"/>
        <w:rPr>
          <w:rFonts w:ascii="Times New Roman" w:hAnsi="Times New Roman" w:cs="Times New Roman"/>
          <w:sz w:val="24"/>
          <w:szCs w:val="24"/>
        </w:rPr>
      </w:pPr>
      <w:r>
        <w:rPr>
          <w:rFonts w:ascii="Times New Roman" w:hAnsi="Times New Roman" w:cs="Times New Roman"/>
          <w:sz w:val="24"/>
          <w:szCs w:val="24"/>
        </w:rPr>
        <w:t>HP</w:t>
      </w:r>
      <w:r w:rsidR="00786781">
        <w:rPr>
          <w:rFonts w:ascii="Times New Roman" w:hAnsi="Times New Roman" w:cs="Times New Roman"/>
          <w:sz w:val="24"/>
          <w:szCs w:val="24"/>
        </w:rPr>
        <w:t>/WA : 081802115340</w:t>
      </w:r>
    </w:p>
    <w:p w:rsidR="00786781" w:rsidRDefault="00786781" w:rsidP="00786781">
      <w:pPr>
        <w:jc w:val="both"/>
        <w:rPr>
          <w:rFonts w:ascii="Times New Roman" w:hAnsi="Times New Roman" w:cs="Times New Roman"/>
          <w:sz w:val="24"/>
          <w:szCs w:val="24"/>
        </w:rPr>
      </w:pPr>
      <w:r>
        <w:rPr>
          <w:rFonts w:ascii="Times New Roman" w:hAnsi="Times New Roman" w:cs="Times New Roman"/>
          <w:sz w:val="24"/>
          <w:szCs w:val="24"/>
        </w:rPr>
        <w:t xml:space="preserve">Pin </w:t>
      </w:r>
      <w:proofErr w:type="gramStart"/>
      <w:r>
        <w:rPr>
          <w:rFonts w:ascii="Times New Roman" w:hAnsi="Times New Roman" w:cs="Times New Roman"/>
          <w:sz w:val="24"/>
          <w:szCs w:val="24"/>
        </w:rPr>
        <w:t>BB :</w:t>
      </w:r>
      <w:proofErr w:type="gramEnd"/>
      <w:r>
        <w:rPr>
          <w:rFonts w:ascii="Times New Roman" w:hAnsi="Times New Roman" w:cs="Times New Roman"/>
          <w:sz w:val="24"/>
          <w:szCs w:val="24"/>
        </w:rPr>
        <w:t xml:space="preserve"> 74418B64.</w:t>
      </w:r>
    </w:p>
    <w:p w:rsidR="008F18AD" w:rsidRDefault="008F18AD" w:rsidP="00786781">
      <w:pPr>
        <w:jc w:val="both"/>
        <w:rPr>
          <w:rFonts w:ascii="Times New Roman" w:hAnsi="Times New Roman" w:cs="Times New Roman"/>
          <w:sz w:val="24"/>
          <w:szCs w:val="24"/>
        </w:rPr>
      </w:pPr>
      <w:proofErr w:type="gramStart"/>
      <w:r>
        <w:rPr>
          <w:rFonts w:ascii="Times New Roman" w:hAnsi="Times New Roman" w:cs="Times New Roman"/>
          <w:sz w:val="24"/>
          <w:szCs w:val="24"/>
        </w:rPr>
        <w:t>Website :</w:t>
      </w:r>
      <w:proofErr w:type="gramEnd"/>
      <w:r>
        <w:rPr>
          <w:rFonts w:ascii="Times New Roman" w:hAnsi="Times New Roman" w:cs="Times New Roman"/>
          <w:sz w:val="24"/>
          <w:szCs w:val="24"/>
        </w:rPr>
        <w:t xml:space="preserve"> </w:t>
      </w:r>
      <w:hyperlink r:id="rId6" w:history="1">
        <w:r w:rsidRPr="00D2402D">
          <w:rPr>
            <w:rStyle w:val="Hyperlink"/>
            <w:rFonts w:ascii="Times New Roman" w:hAnsi="Times New Roman" w:cs="Times New Roman"/>
            <w:sz w:val="24"/>
            <w:szCs w:val="24"/>
          </w:rPr>
          <w:t>www.hipnofrans.com</w:t>
        </w:r>
      </w:hyperlink>
    </w:p>
    <w:p w:rsidR="008F18AD" w:rsidRDefault="008F18AD" w:rsidP="00786781">
      <w:pPr>
        <w:jc w:val="both"/>
        <w:rPr>
          <w:rFonts w:ascii="Times New Roman" w:hAnsi="Times New Roman" w:cs="Times New Roman"/>
          <w:sz w:val="24"/>
          <w:szCs w:val="24"/>
        </w:rPr>
      </w:pPr>
      <w:proofErr w:type="gramStart"/>
      <w:r>
        <w:rPr>
          <w:rFonts w:ascii="Times New Roman" w:hAnsi="Times New Roman" w:cs="Times New Roman"/>
          <w:sz w:val="24"/>
          <w:szCs w:val="24"/>
        </w:rPr>
        <w:t>Website :</w:t>
      </w:r>
      <w:proofErr w:type="gramEnd"/>
      <w:r>
        <w:rPr>
          <w:rFonts w:ascii="Times New Roman" w:hAnsi="Times New Roman" w:cs="Times New Roman"/>
          <w:sz w:val="24"/>
          <w:szCs w:val="24"/>
        </w:rPr>
        <w:t xml:space="preserve"> </w:t>
      </w:r>
      <w:hyperlink r:id="rId7" w:history="1">
        <w:r w:rsidRPr="00D2402D">
          <w:rPr>
            <w:rStyle w:val="Hyperlink"/>
            <w:rFonts w:ascii="Times New Roman" w:hAnsi="Times New Roman" w:cs="Times New Roman"/>
            <w:sz w:val="24"/>
            <w:szCs w:val="24"/>
          </w:rPr>
          <w:t>www.kampusnlp.com</w:t>
        </w:r>
      </w:hyperlink>
    </w:p>
    <w:p w:rsidR="008F18AD" w:rsidRDefault="008F18AD" w:rsidP="00786781">
      <w:pPr>
        <w:jc w:val="both"/>
        <w:rPr>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8" w:history="1">
        <w:r w:rsidR="00593510" w:rsidRPr="00C92FEA">
          <w:rPr>
            <w:rStyle w:val="Hyperlink"/>
            <w:rFonts w:ascii="Times New Roman" w:hAnsi="Times New Roman" w:cs="Times New Roman"/>
            <w:sz w:val="24"/>
            <w:szCs w:val="24"/>
          </w:rPr>
          <w:t>p.harsoyo@yahoo.com</w:t>
        </w:r>
      </w:hyperlink>
      <w:r>
        <w:rPr>
          <w:rFonts w:ascii="Times New Roman" w:hAnsi="Times New Roman" w:cs="Times New Roman"/>
          <w:sz w:val="24"/>
          <w:szCs w:val="24"/>
        </w:rPr>
        <w:t>.</w:t>
      </w:r>
    </w:p>
    <w:p w:rsidR="00593510" w:rsidRDefault="00593510" w:rsidP="00786781">
      <w:pPr>
        <w:jc w:val="both"/>
        <w:rPr>
          <w:rFonts w:ascii="Times New Roman" w:hAnsi="Times New Roman" w:cs="Times New Roman"/>
          <w:sz w:val="24"/>
          <w:szCs w:val="24"/>
        </w:rPr>
      </w:pPr>
    </w:p>
    <w:p w:rsidR="00593510" w:rsidRDefault="00593510" w:rsidP="00593510">
      <w:pPr>
        <w:pStyle w:val="NormalWeb"/>
      </w:pPr>
      <w:r>
        <w:rPr>
          <w:rStyle w:val="Strong"/>
        </w:rPr>
        <w:t>Jadwal Training NLP Tahun 2015</w:t>
      </w:r>
    </w:p>
    <w:p w:rsidR="00593510" w:rsidRDefault="00593510" w:rsidP="00593510">
      <w:pPr>
        <w:pStyle w:val="NormalWeb"/>
      </w:pPr>
      <w:r>
        <w:t>Bulan</w:t>
      </w:r>
      <w:proofErr w:type="gramStart"/>
      <w:r>
        <w:t>  Januari</w:t>
      </w:r>
      <w:proofErr w:type="gramEnd"/>
      <w:r>
        <w:t xml:space="preserve"> : 3-4 , 17-18, 30-31 Training nlp di Bandung.</w:t>
      </w:r>
    </w:p>
    <w:p w:rsidR="00593510" w:rsidRDefault="00593510" w:rsidP="00593510">
      <w:pPr>
        <w:pStyle w:val="NormalWeb"/>
      </w:pPr>
      <w:r>
        <w:t>Bulan Februari 14-</w:t>
      </w:r>
      <w:proofErr w:type="gramStart"/>
      <w:r>
        <w:t>15 ,</w:t>
      </w:r>
      <w:proofErr w:type="gramEnd"/>
      <w:r>
        <w:t xml:space="preserve"> 21 -22 Training NLP di Bandung.</w:t>
      </w:r>
    </w:p>
    <w:p w:rsidR="00593510" w:rsidRDefault="00593510" w:rsidP="00593510">
      <w:pPr>
        <w:pStyle w:val="NormalWeb"/>
      </w:pPr>
      <w:r>
        <w:t xml:space="preserve">Bulan </w:t>
      </w:r>
      <w:proofErr w:type="gramStart"/>
      <w:r>
        <w:t>Maret :</w:t>
      </w:r>
      <w:proofErr w:type="gramEnd"/>
      <w:r>
        <w:t xml:space="preserve"> 7-8 Training NLP Master dan Trainer di bandung., 21-22 training NNLP Practitioner. </w:t>
      </w:r>
      <w:proofErr w:type="gramStart"/>
      <w:r>
        <w:t>di</w:t>
      </w:r>
      <w:proofErr w:type="gramEnd"/>
      <w:r>
        <w:t xml:space="preserve"> Bandung.</w:t>
      </w:r>
    </w:p>
    <w:p w:rsidR="00593510" w:rsidRDefault="00593510" w:rsidP="00593510">
      <w:pPr>
        <w:pStyle w:val="NormalWeb"/>
      </w:pPr>
      <w:r>
        <w:t xml:space="preserve">Bulan </w:t>
      </w:r>
      <w:proofErr w:type="gramStart"/>
      <w:r>
        <w:t>April :</w:t>
      </w:r>
      <w:proofErr w:type="gramEnd"/>
      <w:r>
        <w:t xml:space="preserve"> 4-5 Training NLP di Bogor.</w:t>
      </w:r>
    </w:p>
    <w:p w:rsidR="00593510" w:rsidRDefault="00593510" w:rsidP="00593510">
      <w:pPr>
        <w:pStyle w:val="NormalWeb"/>
      </w:pPr>
      <w:r>
        <w:t xml:space="preserve">Bulan </w:t>
      </w:r>
      <w:proofErr w:type="gramStart"/>
      <w:r>
        <w:t>Mei :</w:t>
      </w:r>
      <w:proofErr w:type="gramEnd"/>
      <w:r>
        <w:t xml:space="preserve"> 16-17 Training NLP di Jakarta.</w:t>
      </w:r>
    </w:p>
    <w:p w:rsidR="00593510" w:rsidRDefault="00593510" w:rsidP="00593510">
      <w:pPr>
        <w:pStyle w:val="NormalWeb"/>
      </w:pPr>
      <w:r>
        <w:t xml:space="preserve">Bulan </w:t>
      </w:r>
      <w:proofErr w:type="gramStart"/>
      <w:r>
        <w:t>Juni :</w:t>
      </w:r>
      <w:proofErr w:type="gramEnd"/>
      <w:r>
        <w:t xml:space="preserve"> Training NLP Master dan Trainer NLP di Jakarta.</w:t>
      </w:r>
    </w:p>
    <w:p w:rsidR="00593510" w:rsidRDefault="00593510" w:rsidP="00593510">
      <w:pPr>
        <w:pStyle w:val="NormalWeb"/>
      </w:pPr>
      <w:r>
        <w:t xml:space="preserve">Bulan </w:t>
      </w:r>
      <w:proofErr w:type="gramStart"/>
      <w:r>
        <w:t>Juli :</w:t>
      </w:r>
      <w:proofErr w:type="gramEnd"/>
      <w:r>
        <w:t xml:space="preserve"> 11-12 Training NLP di Bandung.</w:t>
      </w:r>
    </w:p>
    <w:p w:rsidR="00593510" w:rsidRDefault="00593510" w:rsidP="00593510">
      <w:pPr>
        <w:pStyle w:val="NormalWeb"/>
      </w:pPr>
      <w:r>
        <w:t xml:space="preserve">Bulan </w:t>
      </w:r>
      <w:proofErr w:type="gramStart"/>
      <w:r>
        <w:t>Agustus :</w:t>
      </w:r>
      <w:proofErr w:type="gramEnd"/>
      <w:r>
        <w:t xml:space="preserve"> 15-16 Training NLP di bandung.</w:t>
      </w:r>
    </w:p>
    <w:p w:rsidR="00593510" w:rsidRDefault="00593510" w:rsidP="00593510">
      <w:pPr>
        <w:pStyle w:val="NormalWeb"/>
      </w:pPr>
      <w:r>
        <w:t xml:space="preserve">Bulan </w:t>
      </w:r>
      <w:proofErr w:type="gramStart"/>
      <w:r>
        <w:t>September :</w:t>
      </w:r>
      <w:proofErr w:type="gramEnd"/>
      <w:r>
        <w:t xml:space="preserve"> 26-27 Training NLP di Jakarta.</w:t>
      </w:r>
    </w:p>
    <w:p w:rsidR="00593510" w:rsidRDefault="00593510" w:rsidP="00593510">
      <w:pPr>
        <w:pStyle w:val="NormalWeb"/>
      </w:pPr>
      <w:r>
        <w:t xml:space="preserve">Bulan </w:t>
      </w:r>
      <w:proofErr w:type="gramStart"/>
      <w:r>
        <w:t>Oktober :</w:t>
      </w:r>
      <w:proofErr w:type="gramEnd"/>
      <w:r>
        <w:t xml:space="preserve"> Training NLP Master dan Trainer NLP di Bandung.</w:t>
      </w:r>
    </w:p>
    <w:p w:rsidR="00593510" w:rsidRDefault="00593510" w:rsidP="00593510">
      <w:pPr>
        <w:pStyle w:val="NormalWeb"/>
      </w:pPr>
      <w:r>
        <w:t xml:space="preserve">Bulan </w:t>
      </w:r>
      <w:proofErr w:type="gramStart"/>
      <w:r>
        <w:t>November :</w:t>
      </w:r>
      <w:proofErr w:type="gramEnd"/>
      <w:r>
        <w:t xml:space="preserve"> 14-15 Training NLP di Bandung.</w:t>
      </w:r>
    </w:p>
    <w:p w:rsidR="00593510" w:rsidRDefault="00593510" w:rsidP="00593510">
      <w:pPr>
        <w:pStyle w:val="NormalWeb"/>
      </w:pPr>
      <w:r>
        <w:t xml:space="preserve">Bulan </w:t>
      </w:r>
      <w:proofErr w:type="gramStart"/>
      <w:r>
        <w:t>Desember :</w:t>
      </w:r>
      <w:proofErr w:type="gramEnd"/>
      <w:r>
        <w:t xml:space="preserve"> 19-20 Training NLP Master dan Trainer NLP di Bandung.</w:t>
      </w:r>
    </w:p>
    <w:p w:rsidR="00593510" w:rsidRPr="00AA44AD" w:rsidRDefault="00593510" w:rsidP="00593510">
      <w:pPr>
        <w:spacing w:before="100" w:beforeAutospacing="1" w:after="100" w:afterAutospacing="1" w:line="240" w:lineRule="auto"/>
        <w:jc w:val="both"/>
        <w:rPr>
          <w:rFonts w:ascii="Times New Roman" w:eastAsia="Times New Roman" w:hAnsi="Times New Roman" w:cs="Times New Roman"/>
          <w:sz w:val="24"/>
          <w:szCs w:val="24"/>
        </w:rPr>
      </w:pPr>
      <w:r w:rsidRPr="00AA44AD">
        <w:rPr>
          <w:rFonts w:ascii="Times New Roman" w:eastAsia="Times New Roman" w:hAnsi="Times New Roman" w:cs="Times New Roman"/>
          <w:b/>
          <w:sz w:val="24"/>
          <w:szCs w:val="24"/>
        </w:rPr>
        <w:t>Materi</w:t>
      </w:r>
      <w:r>
        <w:rPr>
          <w:rFonts w:ascii="Times New Roman" w:eastAsia="Times New Roman" w:hAnsi="Times New Roman" w:cs="Times New Roman"/>
          <w:b/>
          <w:sz w:val="24"/>
          <w:szCs w:val="24"/>
        </w:rPr>
        <w:t xml:space="preserve"> Training</w:t>
      </w:r>
      <w:r w:rsidRPr="00AA44AD">
        <w:rPr>
          <w:rFonts w:ascii="Times New Roman" w:eastAsia="Times New Roman" w:hAnsi="Times New Roman" w:cs="Times New Roman"/>
          <w:b/>
          <w:sz w:val="24"/>
          <w:szCs w:val="24"/>
        </w:rPr>
        <w:t>:</w:t>
      </w:r>
    </w:p>
    <w:p w:rsidR="00593510" w:rsidRPr="00AA44AD" w:rsidRDefault="00593510" w:rsidP="00593510">
      <w:pPr>
        <w:widowControl w:val="0"/>
        <w:spacing w:before="100" w:beforeAutospacing="1" w:after="100" w:afterAutospacing="1" w:line="240" w:lineRule="auto"/>
        <w:rPr>
          <w:rFonts w:ascii="Times New Roman" w:eastAsia="Times New Roman" w:hAnsi="Times New Roman" w:cs="Times New Roman"/>
          <w:b/>
          <w:sz w:val="24"/>
          <w:szCs w:val="24"/>
        </w:rPr>
      </w:pPr>
      <w:r w:rsidRPr="00AA44AD">
        <w:rPr>
          <w:rFonts w:ascii="Times New Roman" w:eastAsia="Times New Roman" w:hAnsi="Times New Roman" w:cstheme="minorHAnsi"/>
          <w:b/>
          <w:sz w:val="24"/>
          <w:szCs w:val="24"/>
        </w:rPr>
        <w:t>1.</w:t>
      </w:r>
      <w:r w:rsidRPr="00AA44AD">
        <w:rPr>
          <w:rFonts w:ascii="Times New Roman" w:eastAsia="Times New Roman" w:hAnsi="Times New Roman" w:cs="Times New Roman"/>
          <w:b/>
          <w:sz w:val="14"/>
          <w:szCs w:val="14"/>
        </w:rPr>
        <w:t xml:space="preserve">      </w:t>
      </w:r>
      <w:r w:rsidRPr="00AA44AD">
        <w:rPr>
          <w:rFonts w:ascii="Times New Roman" w:eastAsia="Times New Roman" w:hAnsi="Times New Roman" w:cs="Times New Roman"/>
          <w:b/>
          <w:sz w:val="24"/>
          <w:szCs w:val="24"/>
        </w:rPr>
        <w:t>Materi Neo NLP Practitioner meliputi:</w:t>
      </w:r>
    </w:p>
    <w:p w:rsidR="00593510" w:rsidRPr="00AA44AD" w:rsidRDefault="00593510" w:rsidP="00593510">
      <w:pPr>
        <w:widowControl w:val="0"/>
        <w:spacing w:before="100" w:beforeAutospacing="1" w:after="100" w:afterAutospacing="1" w:line="240" w:lineRule="auto"/>
        <w:ind w:left="1080" w:hanging="360"/>
        <w:contextualSpacing/>
        <w:jc w:val="both"/>
        <w:rPr>
          <w:rFonts w:ascii="Times New Roman" w:eastAsia="Times New Roman" w:hAnsi="Times New Roman" w:cs="Times New Roman"/>
          <w:sz w:val="24"/>
          <w:szCs w:val="24"/>
        </w:rPr>
      </w:pPr>
      <w:r w:rsidRPr="00AA44AD">
        <w:rPr>
          <w:rFonts w:ascii="Wingdings" w:eastAsia="Wingdings" w:hAnsi="Wingdings" w:cs="Wingdings"/>
          <w:sz w:val="24"/>
          <w:szCs w:val="24"/>
          <w:lang w:val="id-ID"/>
        </w:rPr>
        <w:t></w:t>
      </w:r>
      <w:r w:rsidRPr="00AA44AD">
        <w:rPr>
          <w:rFonts w:ascii="Times New Roman" w:eastAsia="Wingdings" w:hAnsi="Times New Roman" w:cs="Times New Roman"/>
          <w:sz w:val="14"/>
          <w:szCs w:val="14"/>
          <w:lang w:val="id-ID"/>
        </w:rPr>
        <w:t xml:space="preserve">  </w:t>
      </w:r>
      <w:r w:rsidRPr="00AA44AD">
        <w:rPr>
          <w:rFonts w:ascii="Times New Roman" w:eastAsia="Times New Roman" w:hAnsi="Times New Roman" w:cs="Times New Roman"/>
          <w:bCs/>
          <w:sz w:val="24"/>
          <w:szCs w:val="24"/>
          <w:lang w:val="id-ID"/>
        </w:rPr>
        <w:t>Empat Pilar Kunci Sukses</w:t>
      </w:r>
      <w:r w:rsidRPr="00AA44AD">
        <w:rPr>
          <w:rFonts w:ascii="Times New Roman" w:eastAsia="Times New Roman" w:hAnsi="Times New Roman" w:cs="Times New Roman"/>
          <w:sz w:val="24"/>
          <w:szCs w:val="24"/>
          <w:lang w:val="id-ID"/>
        </w:rPr>
        <w:t xml:space="preserve"> dan Bahagia/ NLP Philosophy, Four Pillars of NLP, </w:t>
      </w:r>
    </w:p>
    <w:p w:rsidR="00593510" w:rsidRPr="00AA44AD" w:rsidRDefault="00593510" w:rsidP="00593510">
      <w:pPr>
        <w:widowControl w:val="0"/>
        <w:spacing w:before="100" w:beforeAutospacing="1" w:after="100" w:afterAutospacing="1" w:line="240" w:lineRule="auto"/>
        <w:ind w:left="1080" w:hanging="360"/>
        <w:contextualSpacing/>
        <w:jc w:val="both"/>
        <w:rPr>
          <w:rFonts w:ascii="Times New Roman" w:eastAsia="Times New Roman" w:hAnsi="Times New Roman" w:cs="Times New Roman"/>
          <w:sz w:val="24"/>
          <w:szCs w:val="24"/>
        </w:rPr>
      </w:pPr>
      <w:r w:rsidRPr="00AA44AD">
        <w:rPr>
          <w:rFonts w:ascii="Wingdings" w:eastAsia="Wingdings" w:hAnsi="Wingdings" w:cs="Wingdings"/>
          <w:bCs/>
          <w:sz w:val="24"/>
          <w:szCs w:val="24"/>
          <w:lang w:val="id-ID"/>
        </w:rPr>
        <w:t></w:t>
      </w:r>
      <w:r w:rsidRPr="00AA44AD">
        <w:rPr>
          <w:rFonts w:ascii="Times New Roman" w:eastAsia="Wingdings" w:hAnsi="Times New Roman" w:cs="Times New Roman"/>
          <w:bCs/>
          <w:sz w:val="14"/>
          <w:szCs w:val="14"/>
          <w:lang w:val="id-ID"/>
        </w:rPr>
        <w:t xml:space="preserve">  </w:t>
      </w:r>
      <w:r w:rsidRPr="00AA44AD">
        <w:rPr>
          <w:rFonts w:ascii="Times New Roman" w:eastAsia="Times New Roman" w:hAnsi="Times New Roman" w:cs="Times New Roman"/>
          <w:bCs/>
          <w:sz w:val="24"/>
          <w:szCs w:val="24"/>
          <w:lang w:val="id-ID"/>
        </w:rPr>
        <w:t>Landasan Berfikir Hidup Sukses dan Bahagia</w:t>
      </w:r>
      <w:r w:rsidRPr="00AA44AD">
        <w:rPr>
          <w:rFonts w:ascii="Times New Roman" w:eastAsia="Times New Roman" w:hAnsi="Times New Roman" w:cs="Times New Roman"/>
          <w:sz w:val="24"/>
          <w:szCs w:val="24"/>
          <w:lang w:val="id-ID"/>
        </w:rPr>
        <w:t xml:space="preserve"> / Presuppositions NLP</w:t>
      </w:r>
    </w:p>
    <w:p w:rsidR="00593510" w:rsidRPr="00AA44AD" w:rsidRDefault="00593510" w:rsidP="00593510">
      <w:pPr>
        <w:widowControl w:val="0"/>
        <w:spacing w:before="100" w:beforeAutospacing="1" w:after="100" w:afterAutospacing="1" w:line="240" w:lineRule="auto"/>
        <w:ind w:left="1080" w:hanging="360"/>
        <w:contextualSpacing/>
        <w:jc w:val="both"/>
        <w:rPr>
          <w:rFonts w:ascii="Times New Roman" w:eastAsia="Times New Roman" w:hAnsi="Times New Roman" w:cs="Times New Roman"/>
          <w:sz w:val="24"/>
          <w:szCs w:val="24"/>
        </w:rPr>
      </w:pPr>
      <w:r w:rsidRPr="00AA44AD">
        <w:rPr>
          <w:rFonts w:ascii="Wingdings" w:eastAsia="Wingdings" w:hAnsi="Wingdings" w:cs="Wingdings"/>
          <w:bCs/>
          <w:sz w:val="24"/>
          <w:szCs w:val="24"/>
          <w:lang w:val="id-ID"/>
        </w:rPr>
        <w:t></w:t>
      </w:r>
      <w:r w:rsidRPr="00AA44AD">
        <w:rPr>
          <w:rFonts w:ascii="Times New Roman" w:eastAsia="Wingdings" w:hAnsi="Times New Roman" w:cs="Times New Roman"/>
          <w:bCs/>
          <w:sz w:val="14"/>
          <w:szCs w:val="14"/>
          <w:lang w:val="id-ID"/>
        </w:rPr>
        <w:t xml:space="preserve">  </w:t>
      </w:r>
      <w:r w:rsidRPr="00AA44AD">
        <w:rPr>
          <w:rFonts w:ascii="Times New Roman" w:eastAsia="Times New Roman" w:hAnsi="Times New Roman" w:cs="Times New Roman"/>
          <w:bCs/>
          <w:sz w:val="24"/>
          <w:szCs w:val="24"/>
          <w:lang w:val="id-ID"/>
        </w:rPr>
        <w:t>Mengetahui modalitas dominan diri dan orang lain</w:t>
      </w:r>
      <w:r w:rsidRPr="00AA44AD">
        <w:rPr>
          <w:rFonts w:ascii="Times New Roman" w:eastAsia="Times New Roman" w:hAnsi="Times New Roman" w:cs="Times New Roman"/>
          <w:sz w:val="24"/>
          <w:szCs w:val="24"/>
          <w:lang w:val="id-ID"/>
        </w:rPr>
        <w:t xml:space="preserve"> ,</w:t>
      </w:r>
      <w:r w:rsidRPr="00AA44AD">
        <w:rPr>
          <w:rFonts w:ascii="Times New Roman" w:eastAsia="Times New Roman" w:hAnsi="Times New Roman" w:cs="Times New Roman"/>
          <w:bCs/>
          <w:sz w:val="24"/>
          <w:szCs w:val="24"/>
          <w:lang w:val="id-ID"/>
        </w:rPr>
        <w:t xml:space="preserve">Meningkatkan kepekaan indera: </w:t>
      </w:r>
      <w:r w:rsidRPr="00AA44AD">
        <w:rPr>
          <w:rFonts w:ascii="Times New Roman" w:eastAsia="Times New Roman" w:hAnsi="Times New Roman" w:cs="Times New Roman"/>
          <w:sz w:val="24"/>
          <w:szCs w:val="24"/>
          <w:lang w:val="id-ID"/>
        </w:rPr>
        <w:t>Sub-Modality : Sensory Acuity, Re-Map, Map Across, Sub-modality Driver</w:t>
      </w:r>
    </w:p>
    <w:p w:rsidR="00593510" w:rsidRDefault="00593510" w:rsidP="00593510">
      <w:pPr>
        <w:widowControl w:val="0"/>
        <w:spacing w:before="100" w:beforeAutospacing="1" w:after="100" w:afterAutospacing="1" w:line="240" w:lineRule="auto"/>
        <w:ind w:left="1080" w:hanging="360"/>
        <w:contextualSpacing/>
        <w:jc w:val="both"/>
        <w:rPr>
          <w:rFonts w:ascii="Times New Roman" w:eastAsia="Times New Roman" w:hAnsi="Times New Roman" w:cs="Times New Roman"/>
          <w:sz w:val="24"/>
          <w:szCs w:val="24"/>
        </w:rPr>
      </w:pPr>
      <w:r w:rsidRPr="00AA44AD">
        <w:rPr>
          <w:rFonts w:ascii="Wingdings" w:eastAsia="Wingdings" w:hAnsi="Wingdings" w:cs="Wingdings"/>
          <w:sz w:val="24"/>
          <w:szCs w:val="24"/>
          <w:lang w:val="id-ID"/>
        </w:rPr>
        <w:t></w:t>
      </w:r>
      <w:r w:rsidRPr="00AA44AD">
        <w:rPr>
          <w:rFonts w:ascii="Times New Roman" w:eastAsia="Wingdings" w:hAnsi="Times New Roman" w:cs="Times New Roman"/>
          <w:sz w:val="14"/>
          <w:szCs w:val="14"/>
          <w:lang w:val="id-ID"/>
        </w:rPr>
        <w:t xml:space="preserve">  </w:t>
      </w:r>
      <w:r w:rsidRPr="00AA44AD">
        <w:rPr>
          <w:rFonts w:ascii="Times New Roman" w:eastAsia="Times New Roman" w:hAnsi="Times New Roman" w:cs="Times New Roman"/>
          <w:bCs/>
          <w:sz w:val="24"/>
          <w:szCs w:val="24"/>
          <w:lang w:val="id-ID"/>
        </w:rPr>
        <w:t>Rahasia Ketrampilan Sukses Berkomunikasi</w:t>
      </w:r>
      <w:r w:rsidRPr="00AA44AD">
        <w:rPr>
          <w:rFonts w:ascii="Times New Roman" w:eastAsia="Times New Roman" w:hAnsi="Times New Roman" w:cs="Times New Roman"/>
          <w:sz w:val="24"/>
          <w:szCs w:val="24"/>
          <w:lang w:val="id-ID"/>
        </w:rPr>
        <w:t xml:space="preserve"> / Communication :Building Rapport, Matching &amp; Mirroring, Calibration,Verbal &amp; Non Verbal Pacing – Leading, Representational System,Meta Model, Milton Model, Frame, Chunking :Chunk-Up, Chunk-Down, Chunk Acro</w:t>
      </w:r>
      <w:r>
        <w:rPr>
          <w:rFonts w:ascii="Times New Roman" w:eastAsia="Times New Roman" w:hAnsi="Times New Roman" w:cs="Times New Roman"/>
          <w:sz w:val="24"/>
          <w:szCs w:val="24"/>
          <w:lang w:val="id-ID"/>
        </w:rPr>
        <w:t>ss, Analogue Marking, Reframing</w:t>
      </w:r>
      <w:r>
        <w:rPr>
          <w:rFonts w:ascii="Times New Roman" w:eastAsia="Times New Roman" w:hAnsi="Times New Roman" w:cs="Times New Roman"/>
          <w:sz w:val="24"/>
          <w:szCs w:val="24"/>
        </w:rPr>
        <w:t>.</w:t>
      </w:r>
      <w:r w:rsidRPr="00AA44AD">
        <w:rPr>
          <w:rFonts w:ascii="Times New Roman" w:eastAsia="Times New Roman" w:hAnsi="Times New Roman" w:cs="Times New Roman"/>
          <w:sz w:val="24"/>
          <w:szCs w:val="24"/>
          <w:lang w:val="id-ID"/>
        </w:rPr>
        <w:t xml:space="preserve"> </w:t>
      </w:r>
    </w:p>
    <w:p w:rsidR="00593510" w:rsidRPr="00AA44AD" w:rsidRDefault="00593510" w:rsidP="00593510">
      <w:pPr>
        <w:widowControl w:val="0"/>
        <w:spacing w:before="100" w:beforeAutospacing="1" w:after="100" w:afterAutospacing="1" w:line="240" w:lineRule="auto"/>
        <w:ind w:left="1080" w:hanging="360"/>
        <w:contextualSpacing/>
        <w:jc w:val="both"/>
        <w:rPr>
          <w:rFonts w:ascii="Times New Roman" w:eastAsia="Times New Roman" w:hAnsi="Times New Roman" w:cs="Times New Roman"/>
          <w:sz w:val="24"/>
          <w:szCs w:val="24"/>
        </w:rPr>
      </w:pPr>
      <w:r w:rsidRPr="00AA44AD">
        <w:rPr>
          <w:rFonts w:ascii="Wingdings" w:eastAsia="Wingdings" w:hAnsi="Wingdings" w:cs="Wingdings"/>
          <w:bCs/>
          <w:sz w:val="24"/>
          <w:szCs w:val="24"/>
          <w:lang w:val="id-ID"/>
        </w:rPr>
        <w:t></w:t>
      </w:r>
      <w:r w:rsidRPr="00AA44AD">
        <w:rPr>
          <w:rFonts w:ascii="Times New Roman" w:eastAsia="Wingdings" w:hAnsi="Times New Roman" w:cs="Times New Roman"/>
          <w:bCs/>
          <w:sz w:val="14"/>
          <w:szCs w:val="14"/>
          <w:lang w:val="id-ID"/>
        </w:rPr>
        <w:t xml:space="preserve">  </w:t>
      </w:r>
      <w:r w:rsidRPr="00AA44AD">
        <w:rPr>
          <w:rFonts w:ascii="Times New Roman" w:eastAsia="Times New Roman" w:hAnsi="Times New Roman" w:cs="Times New Roman"/>
          <w:bCs/>
          <w:sz w:val="24"/>
          <w:szCs w:val="24"/>
          <w:lang w:val="id-ID"/>
        </w:rPr>
        <w:t>Memahami Peta Mental dan Pola Pikiran orang lain berguna untuk penempatan dan memotivasi</w:t>
      </w:r>
      <w:r w:rsidRPr="00AA44AD">
        <w:rPr>
          <w:rFonts w:ascii="Times New Roman" w:eastAsia="Times New Roman" w:hAnsi="Times New Roman" w:cs="Times New Roman"/>
          <w:sz w:val="24"/>
          <w:szCs w:val="24"/>
          <w:lang w:val="id-ID"/>
        </w:rPr>
        <w:t xml:space="preserve"> , </w:t>
      </w:r>
      <w:r w:rsidRPr="00AA44AD">
        <w:rPr>
          <w:rFonts w:ascii="Times New Roman" w:eastAsia="Times New Roman" w:hAnsi="Times New Roman" w:cs="Times New Roman"/>
          <w:bCs/>
          <w:sz w:val="24"/>
          <w:szCs w:val="24"/>
          <w:lang w:val="id-ID"/>
        </w:rPr>
        <w:t xml:space="preserve">mempengaruhi </w:t>
      </w:r>
      <w:r w:rsidRPr="00AA44AD">
        <w:rPr>
          <w:rFonts w:ascii="Times New Roman" w:eastAsia="Times New Roman" w:hAnsi="Times New Roman" w:cs="Times New Roman"/>
          <w:sz w:val="24"/>
          <w:szCs w:val="24"/>
          <w:lang w:val="id-ID"/>
        </w:rPr>
        <w:t>/ Meta Program: towards-away, sameness-difference, Internal-external, procedures-options, general-specific.</w:t>
      </w:r>
    </w:p>
    <w:p w:rsidR="00593510" w:rsidRPr="00AA44AD" w:rsidRDefault="00593510" w:rsidP="00593510">
      <w:pPr>
        <w:widowControl w:val="0"/>
        <w:spacing w:before="100" w:beforeAutospacing="1" w:after="100" w:afterAutospacing="1" w:line="240" w:lineRule="auto"/>
        <w:ind w:left="1080" w:hanging="360"/>
        <w:contextualSpacing/>
        <w:jc w:val="both"/>
        <w:rPr>
          <w:rFonts w:ascii="Times New Roman" w:eastAsia="Times New Roman" w:hAnsi="Times New Roman" w:cs="Times New Roman"/>
          <w:sz w:val="24"/>
          <w:szCs w:val="24"/>
        </w:rPr>
      </w:pPr>
      <w:r w:rsidRPr="00AA44AD">
        <w:rPr>
          <w:rFonts w:ascii="Wingdings" w:eastAsia="Wingdings" w:hAnsi="Wingdings" w:cs="Wingdings"/>
          <w:bCs/>
          <w:sz w:val="24"/>
          <w:szCs w:val="24"/>
        </w:rPr>
        <w:t></w:t>
      </w:r>
      <w:proofErr w:type="gramStart"/>
      <w:r w:rsidRPr="00AA44AD">
        <w:rPr>
          <w:rFonts w:ascii="Times New Roman" w:eastAsia="Wingdings" w:hAnsi="Times New Roman" w:cs="Times New Roman"/>
          <w:bCs/>
          <w:sz w:val="14"/>
          <w:szCs w:val="14"/>
        </w:rPr>
        <w:t xml:space="preserve">  </w:t>
      </w:r>
      <w:r w:rsidRPr="00AA44AD">
        <w:rPr>
          <w:rFonts w:ascii="Times New Roman" w:eastAsia="Times New Roman" w:hAnsi="Times New Roman" w:cs="Times New Roman"/>
          <w:bCs/>
          <w:sz w:val="24"/>
          <w:szCs w:val="24"/>
          <w:lang w:val="id-ID"/>
        </w:rPr>
        <w:t>Membuat</w:t>
      </w:r>
      <w:proofErr w:type="gramEnd"/>
      <w:r w:rsidRPr="00AA44AD">
        <w:rPr>
          <w:rFonts w:ascii="Times New Roman" w:eastAsia="Times New Roman" w:hAnsi="Times New Roman" w:cs="Times New Roman"/>
          <w:bCs/>
          <w:sz w:val="24"/>
          <w:szCs w:val="24"/>
          <w:lang w:val="id-ID"/>
        </w:rPr>
        <w:t xml:space="preserve"> Perencanaan Yang Baik dan Terukur, Dalam Mencapai Tujuan</w:t>
      </w:r>
      <w:r w:rsidRPr="00AA44AD">
        <w:rPr>
          <w:rFonts w:ascii="Times New Roman" w:eastAsia="Times New Roman" w:hAnsi="Times New Roman" w:cs="Times New Roman"/>
          <w:sz w:val="24"/>
          <w:szCs w:val="24"/>
          <w:lang w:val="id-ID"/>
        </w:rPr>
        <w:t xml:space="preserve"> /  Well-Formed Outcome (WFO)</w:t>
      </w:r>
    </w:p>
    <w:p w:rsidR="00593510" w:rsidRPr="00AA44AD" w:rsidRDefault="00593510" w:rsidP="00593510">
      <w:pPr>
        <w:widowControl w:val="0"/>
        <w:spacing w:before="100" w:beforeAutospacing="1" w:after="100" w:afterAutospacing="1" w:line="240" w:lineRule="auto"/>
        <w:ind w:left="1080" w:hanging="360"/>
        <w:contextualSpacing/>
        <w:jc w:val="both"/>
        <w:rPr>
          <w:rFonts w:ascii="Times New Roman" w:eastAsia="Times New Roman" w:hAnsi="Times New Roman" w:cs="Times New Roman"/>
          <w:sz w:val="24"/>
          <w:szCs w:val="24"/>
        </w:rPr>
      </w:pPr>
      <w:r w:rsidRPr="00AA44AD">
        <w:rPr>
          <w:rFonts w:ascii="Wingdings" w:eastAsia="Wingdings" w:hAnsi="Wingdings" w:cs="Wingdings"/>
          <w:bCs/>
          <w:sz w:val="24"/>
          <w:szCs w:val="24"/>
          <w:lang w:val="id-ID"/>
        </w:rPr>
        <w:t></w:t>
      </w:r>
      <w:r w:rsidRPr="00AA44AD">
        <w:rPr>
          <w:rFonts w:ascii="Times New Roman" w:eastAsia="Wingdings" w:hAnsi="Times New Roman" w:cs="Times New Roman"/>
          <w:bCs/>
          <w:sz w:val="14"/>
          <w:szCs w:val="14"/>
          <w:lang w:val="id-ID"/>
        </w:rPr>
        <w:t xml:space="preserve">  </w:t>
      </w:r>
      <w:r w:rsidRPr="00AA44AD">
        <w:rPr>
          <w:rFonts w:ascii="Times New Roman" w:eastAsia="Times New Roman" w:hAnsi="Times New Roman" w:cs="Times New Roman"/>
          <w:bCs/>
          <w:sz w:val="24"/>
          <w:szCs w:val="24"/>
          <w:lang w:val="id-ID"/>
        </w:rPr>
        <w:t xml:space="preserve">Berbagai Teknik Terapi </w:t>
      </w:r>
      <w:r w:rsidRPr="00AA44AD">
        <w:rPr>
          <w:rFonts w:ascii="Times New Roman" w:eastAsia="Times New Roman" w:hAnsi="Times New Roman" w:cs="Times New Roman"/>
          <w:bCs/>
          <w:sz w:val="24"/>
          <w:szCs w:val="24"/>
        </w:rPr>
        <w:t xml:space="preserve">Cepat </w:t>
      </w:r>
      <w:r w:rsidRPr="00AA44AD">
        <w:rPr>
          <w:rFonts w:ascii="Times New Roman" w:eastAsia="Times New Roman" w:hAnsi="Times New Roman" w:cs="Times New Roman"/>
          <w:bCs/>
          <w:sz w:val="24"/>
          <w:szCs w:val="24"/>
          <w:lang w:val="id-ID"/>
        </w:rPr>
        <w:t>dan Pemberdayaan Diri</w:t>
      </w:r>
      <w:r w:rsidRPr="00AA44AD">
        <w:rPr>
          <w:rFonts w:ascii="Times New Roman" w:eastAsia="Times New Roman" w:hAnsi="Times New Roman" w:cs="Times New Roman"/>
          <w:sz w:val="24"/>
          <w:szCs w:val="24"/>
          <w:lang w:val="id-ID"/>
        </w:rPr>
        <w:t xml:space="preserve"> / Various Technique :</w:t>
      </w:r>
      <w:r w:rsidRPr="00AA44AD">
        <w:rPr>
          <w:rFonts w:ascii="Times New Roman" w:eastAsia="Times New Roman" w:hAnsi="Times New Roman" w:cs="Times New Roman"/>
          <w:sz w:val="24"/>
          <w:szCs w:val="24"/>
          <w:lang w:val="id-ID"/>
        </w:rPr>
        <w:br/>
        <w:t xml:space="preserve">Six Steps of Reframing, Fast Phobia Cure, Belief Change,Swish Patterns, Circle of Excellence, Perceptual Perception, Timeline, </w:t>
      </w:r>
    </w:p>
    <w:p w:rsidR="00593510" w:rsidRPr="00AA44AD" w:rsidRDefault="00593510" w:rsidP="00593510">
      <w:pPr>
        <w:widowControl w:val="0"/>
        <w:spacing w:before="100" w:beforeAutospacing="1" w:after="100" w:afterAutospacing="1" w:line="240" w:lineRule="auto"/>
        <w:ind w:left="1080" w:hanging="360"/>
        <w:contextualSpacing/>
        <w:jc w:val="both"/>
        <w:rPr>
          <w:rFonts w:ascii="Times New Roman" w:eastAsia="Times New Roman" w:hAnsi="Times New Roman" w:cs="Times New Roman"/>
          <w:sz w:val="24"/>
          <w:szCs w:val="24"/>
        </w:rPr>
      </w:pPr>
      <w:r w:rsidRPr="00AA44AD">
        <w:rPr>
          <w:rFonts w:ascii="Times New Roman" w:eastAsia="Times New Roman" w:hAnsi="Times New Roman" w:cs="Times New Roman"/>
          <w:sz w:val="24"/>
          <w:szCs w:val="24"/>
          <w:lang w:val="id-ID"/>
        </w:rPr>
        <w:t xml:space="preserve"> Etc.</w:t>
      </w:r>
    </w:p>
    <w:p w:rsidR="00593510" w:rsidRPr="00AA44AD" w:rsidRDefault="00593510" w:rsidP="00593510">
      <w:pPr>
        <w:spacing w:before="100" w:beforeAutospacing="1" w:after="100" w:afterAutospacing="1" w:line="240" w:lineRule="auto"/>
        <w:rPr>
          <w:rFonts w:ascii="Times New Roman" w:eastAsia="Times New Roman" w:hAnsi="Times New Roman" w:cs="Times New Roman"/>
          <w:sz w:val="24"/>
          <w:szCs w:val="24"/>
        </w:rPr>
      </w:pPr>
      <w:r w:rsidRPr="00AA44AD">
        <w:rPr>
          <w:rFonts w:ascii="Times New Roman" w:eastAsia="Times New Roman" w:hAnsi="Times New Roman" w:cstheme="minorHAnsi"/>
          <w:b/>
          <w:sz w:val="24"/>
          <w:szCs w:val="24"/>
        </w:rPr>
        <w:t>2.</w:t>
      </w:r>
      <w:r w:rsidRPr="00AA44AD">
        <w:rPr>
          <w:rFonts w:ascii="Times New Roman" w:eastAsia="Times New Roman" w:hAnsi="Times New Roman" w:cs="Times New Roman"/>
          <w:b/>
          <w:sz w:val="14"/>
          <w:szCs w:val="14"/>
        </w:rPr>
        <w:t xml:space="preserve">      </w:t>
      </w:r>
      <w:r w:rsidRPr="00AA44AD">
        <w:rPr>
          <w:rFonts w:ascii="Times New Roman" w:eastAsia="Times New Roman" w:hAnsi="Times New Roman" w:cs="Times New Roman"/>
          <w:b/>
          <w:sz w:val="24"/>
          <w:szCs w:val="24"/>
        </w:rPr>
        <w:t xml:space="preserve">Materi Master NeoNLP </w:t>
      </w:r>
      <w:proofErr w:type="gramStart"/>
      <w:r w:rsidRPr="00AA44AD">
        <w:rPr>
          <w:rFonts w:ascii="Times New Roman" w:eastAsia="Times New Roman" w:hAnsi="Times New Roman" w:cs="Times New Roman"/>
          <w:b/>
          <w:sz w:val="24"/>
          <w:szCs w:val="24"/>
        </w:rPr>
        <w:t xml:space="preserve">Practitioner </w:t>
      </w:r>
      <w:r>
        <w:rPr>
          <w:rFonts w:ascii="Times New Roman" w:eastAsia="Times New Roman" w:hAnsi="Times New Roman" w:cs="Times New Roman"/>
          <w:b/>
          <w:sz w:val="24"/>
          <w:szCs w:val="24"/>
        </w:rPr>
        <w:t>.</w:t>
      </w:r>
      <w:proofErr w:type="gramEnd"/>
    </w:p>
    <w:p w:rsidR="00593510" w:rsidRPr="00AA44AD" w:rsidRDefault="00593510" w:rsidP="00593510">
      <w:pPr>
        <w:spacing w:before="100" w:beforeAutospacing="1" w:after="100" w:afterAutospacing="1" w:line="240" w:lineRule="auto"/>
        <w:ind w:left="720"/>
        <w:contextualSpacing/>
        <w:rPr>
          <w:rFonts w:ascii="Times New Roman" w:eastAsia="Times New Roman" w:hAnsi="Times New Roman" w:cs="Times New Roman"/>
          <w:sz w:val="24"/>
          <w:szCs w:val="24"/>
        </w:rPr>
      </w:pPr>
      <w:r w:rsidRPr="00AA44AD">
        <w:rPr>
          <w:rFonts w:ascii="Wingdings" w:eastAsia="Wingdings" w:hAnsi="Wingdings" w:cs="Wingdings"/>
          <w:sz w:val="24"/>
          <w:szCs w:val="24"/>
        </w:rPr>
        <w:t></w:t>
      </w:r>
      <w:proofErr w:type="gramStart"/>
      <w:r w:rsidRPr="00AA44AD">
        <w:rPr>
          <w:rFonts w:ascii="Times New Roman" w:eastAsia="Wingdings" w:hAnsi="Times New Roman" w:cs="Times New Roman"/>
          <w:sz w:val="14"/>
          <w:szCs w:val="14"/>
        </w:rPr>
        <w:t xml:space="preserve">  </w:t>
      </w:r>
      <w:r w:rsidRPr="00AA44AD">
        <w:rPr>
          <w:rFonts w:ascii="Times New Roman" w:eastAsia="Times New Roman" w:hAnsi="Times New Roman" w:cs="Times New Roman"/>
          <w:sz w:val="24"/>
          <w:szCs w:val="24"/>
        </w:rPr>
        <w:t>Pemantapan</w:t>
      </w:r>
      <w:proofErr w:type="gramEnd"/>
      <w:r w:rsidRPr="00AA44AD">
        <w:rPr>
          <w:rFonts w:ascii="Times New Roman" w:eastAsia="Times New Roman" w:hAnsi="Times New Roman" w:cs="Times New Roman"/>
          <w:sz w:val="24"/>
          <w:szCs w:val="24"/>
        </w:rPr>
        <w:t xml:space="preserve"> Classic Code.</w:t>
      </w:r>
    </w:p>
    <w:p w:rsidR="00593510" w:rsidRPr="00AA44AD" w:rsidRDefault="00593510" w:rsidP="00593510">
      <w:pPr>
        <w:spacing w:before="100" w:beforeAutospacing="1" w:after="100" w:afterAutospacing="1" w:line="240" w:lineRule="auto"/>
        <w:ind w:left="720"/>
        <w:contextualSpacing/>
        <w:rPr>
          <w:rFonts w:ascii="Times New Roman" w:eastAsia="Times New Roman" w:hAnsi="Times New Roman" w:cs="Times New Roman"/>
          <w:sz w:val="24"/>
          <w:szCs w:val="24"/>
        </w:rPr>
      </w:pPr>
      <w:r w:rsidRPr="00AA44AD">
        <w:rPr>
          <w:rFonts w:ascii="Wingdings" w:eastAsia="Wingdings" w:hAnsi="Wingdings" w:cs="Wingdings"/>
          <w:sz w:val="24"/>
          <w:szCs w:val="24"/>
        </w:rPr>
        <w:t></w:t>
      </w:r>
      <w:proofErr w:type="gramStart"/>
      <w:r w:rsidRPr="00AA44AD">
        <w:rPr>
          <w:rFonts w:ascii="Times New Roman" w:eastAsia="Wingdings" w:hAnsi="Times New Roman" w:cs="Times New Roman"/>
          <w:sz w:val="14"/>
          <w:szCs w:val="14"/>
        </w:rPr>
        <w:t xml:space="preserve">  </w:t>
      </w:r>
      <w:r w:rsidRPr="00AA44AD">
        <w:rPr>
          <w:rFonts w:ascii="Times New Roman" w:eastAsia="Times New Roman" w:hAnsi="Times New Roman" w:cs="Times New Roman"/>
          <w:sz w:val="24"/>
          <w:szCs w:val="24"/>
        </w:rPr>
        <w:t>Advance</w:t>
      </w:r>
      <w:proofErr w:type="gramEnd"/>
      <w:r w:rsidRPr="00AA44AD">
        <w:rPr>
          <w:rFonts w:ascii="Times New Roman" w:eastAsia="Times New Roman" w:hAnsi="Times New Roman" w:cs="Times New Roman"/>
          <w:sz w:val="24"/>
          <w:szCs w:val="24"/>
        </w:rPr>
        <w:t xml:space="preserve"> Sub Modality (DHE).</w:t>
      </w:r>
    </w:p>
    <w:p w:rsidR="00593510" w:rsidRPr="00AA44AD" w:rsidRDefault="00593510" w:rsidP="00593510">
      <w:pPr>
        <w:spacing w:before="100" w:beforeAutospacing="1" w:after="100" w:afterAutospacing="1" w:line="240" w:lineRule="auto"/>
        <w:ind w:left="720"/>
        <w:contextualSpacing/>
        <w:rPr>
          <w:rFonts w:ascii="Times New Roman" w:eastAsia="Times New Roman" w:hAnsi="Times New Roman" w:cs="Times New Roman"/>
          <w:sz w:val="24"/>
          <w:szCs w:val="24"/>
        </w:rPr>
      </w:pPr>
      <w:r w:rsidRPr="00AA44AD">
        <w:rPr>
          <w:rFonts w:ascii="Wingdings" w:eastAsia="Wingdings" w:hAnsi="Wingdings" w:cs="Wingdings"/>
          <w:sz w:val="24"/>
          <w:szCs w:val="24"/>
        </w:rPr>
        <w:t></w:t>
      </w:r>
      <w:proofErr w:type="gramStart"/>
      <w:r w:rsidRPr="00AA44AD">
        <w:rPr>
          <w:rFonts w:ascii="Times New Roman" w:eastAsia="Wingdings" w:hAnsi="Times New Roman" w:cs="Times New Roman"/>
          <w:sz w:val="14"/>
          <w:szCs w:val="14"/>
        </w:rPr>
        <w:t xml:space="preserve">  </w:t>
      </w:r>
      <w:r w:rsidRPr="00AA44AD">
        <w:rPr>
          <w:rFonts w:ascii="Times New Roman" w:eastAsia="Times New Roman" w:hAnsi="Times New Roman" w:cs="Times New Roman"/>
          <w:sz w:val="24"/>
          <w:szCs w:val="24"/>
        </w:rPr>
        <w:t>State</w:t>
      </w:r>
      <w:proofErr w:type="gramEnd"/>
      <w:r w:rsidRPr="00AA44AD">
        <w:rPr>
          <w:rFonts w:ascii="Times New Roman" w:eastAsia="Times New Roman" w:hAnsi="Times New Roman" w:cs="Times New Roman"/>
          <w:sz w:val="24"/>
          <w:szCs w:val="24"/>
        </w:rPr>
        <w:t xml:space="preserve"> Engineering (New Code).</w:t>
      </w:r>
    </w:p>
    <w:p w:rsidR="00593510" w:rsidRPr="00AA44AD" w:rsidRDefault="00593510" w:rsidP="00593510">
      <w:pPr>
        <w:spacing w:before="100" w:beforeAutospacing="1" w:after="100" w:afterAutospacing="1" w:line="240" w:lineRule="auto"/>
        <w:ind w:left="720"/>
        <w:contextualSpacing/>
        <w:rPr>
          <w:rFonts w:ascii="Times New Roman" w:eastAsia="Times New Roman" w:hAnsi="Times New Roman" w:cs="Times New Roman"/>
          <w:sz w:val="24"/>
          <w:szCs w:val="24"/>
        </w:rPr>
      </w:pPr>
      <w:r w:rsidRPr="00AA44AD">
        <w:rPr>
          <w:rFonts w:ascii="Wingdings" w:eastAsia="Wingdings" w:hAnsi="Wingdings" w:cs="Wingdings"/>
          <w:sz w:val="24"/>
          <w:szCs w:val="24"/>
        </w:rPr>
        <w:t></w:t>
      </w:r>
      <w:proofErr w:type="gramStart"/>
      <w:r w:rsidRPr="00AA44AD">
        <w:rPr>
          <w:rFonts w:ascii="Times New Roman" w:eastAsia="Wingdings" w:hAnsi="Times New Roman" w:cs="Times New Roman"/>
          <w:sz w:val="14"/>
          <w:szCs w:val="14"/>
        </w:rPr>
        <w:t xml:space="preserve">  </w:t>
      </w:r>
      <w:r w:rsidRPr="00AA44AD">
        <w:rPr>
          <w:rFonts w:ascii="Times New Roman" w:eastAsia="Times New Roman" w:hAnsi="Times New Roman" w:cs="Times New Roman"/>
          <w:sz w:val="24"/>
          <w:szCs w:val="24"/>
        </w:rPr>
        <w:t>NLP</w:t>
      </w:r>
      <w:proofErr w:type="gramEnd"/>
      <w:r w:rsidRPr="00AA44AD">
        <w:rPr>
          <w:rFonts w:ascii="Times New Roman" w:eastAsia="Times New Roman" w:hAnsi="Times New Roman" w:cs="Times New Roman"/>
          <w:sz w:val="24"/>
          <w:szCs w:val="24"/>
        </w:rPr>
        <w:t xml:space="preserve"> New Code game : color game, Alphabet game, Nasa game.</w:t>
      </w:r>
    </w:p>
    <w:p w:rsidR="00593510" w:rsidRPr="00AA44AD" w:rsidRDefault="00593510" w:rsidP="00593510">
      <w:pPr>
        <w:spacing w:before="100" w:beforeAutospacing="1" w:after="100" w:afterAutospacing="1" w:line="240" w:lineRule="auto"/>
        <w:ind w:left="720"/>
        <w:contextualSpacing/>
        <w:rPr>
          <w:rFonts w:ascii="Times New Roman" w:eastAsia="Times New Roman" w:hAnsi="Times New Roman" w:cs="Times New Roman"/>
          <w:sz w:val="24"/>
          <w:szCs w:val="24"/>
        </w:rPr>
      </w:pPr>
      <w:r w:rsidRPr="00AA44AD">
        <w:rPr>
          <w:rFonts w:ascii="Wingdings" w:eastAsia="Wingdings" w:hAnsi="Wingdings" w:cs="Wingdings"/>
          <w:sz w:val="24"/>
          <w:szCs w:val="24"/>
        </w:rPr>
        <w:t></w:t>
      </w:r>
      <w:proofErr w:type="gramStart"/>
      <w:r w:rsidRPr="00AA44AD">
        <w:rPr>
          <w:rFonts w:ascii="Times New Roman" w:eastAsia="Wingdings" w:hAnsi="Times New Roman" w:cs="Times New Roman"/>
          <w:sz w:val="14"/>
          <w:szCs w:val="14"/>
        </w:rPr>
        <w:t xml:space="preserve">  </w:t>
      </w:r>
      <w:r w:rsidRPr="00AA44AD">
        <w:rPr>
          <w:rFonts w:ascii="Times New Roman" w:eastAsia="Times New Roman" w:hAnsi="Times New Roman" w:cs="Times New Roman"/>
          <w:sz w:val="24"/>
          <w:szCs w:val="24"/>
        </w:rPr>
        <w:t>Simbolic</w:t>
      </w:r>
      <w:proofErr w:type="gramEnd"/>
      <w:r w:rsidRPr="00AA44AD">
        <w:rPr>
          <w:rFonts w:ascii="Times New Roman" w:eastAsia="Times New Roman" w:hAnsi="Times New Roman" w:cs="Times New Roman"/>
          <w:sz w:val="24"/>
          <w:szCs w:val="24"/>
        </w:rPr>
        <w:t xml:space="preserve"> Modelling &amp; Clean Language.</w:t>
      </w:r>
    </w:p>
    <w:p w:rsidR="00593510" w:rsidRPr="00AA44AD" w:rsidRDefault="00593510" w:rsidP="00593510">
      <w:pPr>
        <w:spacing w:before="100" w:beforeAutospacing="1" w:after="100" w:afterAutospacing="1" w:line="240" w:lineRule="auto"/>
        <w:ind w:left="720"/>
        <w:contextualSpacing/>
        <w:rPr>
          <w:rFonts w:ascii="Times New Roman" w:eastAsia="Times New Roman" w:hAnsi="Times New Roman" w:cs="Times New Roman"/>
          <w:sz w:val="24"/>
          <w:szCs w:val="24"/>
        </w:rPr>
      </w:pPr>
      <w:r w:rsidRPr="00AA44AD">
        <w:rPr>
          <w:rFonts w:ascii="Wingdings" w:eastAsia="Wingdings" w:hAnsi="Wingdings" w:cs="Wingdings"/>
          <w:sz w:val="24"/>
          <w:szCs w:val="24"/>
        </w:rPr>
        <w:t></w:t>
      </w:r>
      <w:proofErr w:type="gramStart"/>
      <w:r w:rsidRPr="00AA44AD">
        <w:rPr>
          <w:rFonts w:ascii="Times New Roman" w:eastAsia="Wingdings" w:hAnsi="Times New Roman" w:cs="Times New Roman"/>
          <w:sz w:val="14"/>
          <w:szCs w:val="14"/>
        </w:rPr>
        <w:t xml:space="preserve">  </w:t>
      </w:r>
      <w:r w:rsidRPr="00AA44AD">
        <w:rPr>
          <w:rFonts w:ascii="Times New Roman" w:eastAsia="Times New Roman" w:hAnsi="Times New Roman" w:cs="Times New Roman"/>
          <w:sz w:val="24"/>
          <w:szCs w:val="24"/>
        </w:rPr>
        <w:t>Neuro</w:t>
      </w:r>
      <w:proofErr w:type="gramEnd"/>
      <w:r w:rsidRPr="00AA44AD">
        <w:rPr>
          <w:rFonts w:ascii="Times New Roman" w:eastAsia="Times New Roman" w:hAnsi="Times New Roman" w:cs="Times New Roman"/>
          <w:sz w:val="24"/>
          <w:szCs w:val="24"/>
        </w:rPr>
        <w:t xml:space="preserve"> Logical Level (NLL).</w:t>
      </w:r>
    </w:p>
    <w:p w:rsidR="00593510" w:rsidRPr="00AA44AD" w:rsidRDefault="00593510" w:rsidP="00593510">
      <w:pPr>
        <w:spacing w:before="100" w:beforeAutospacing="1" w:after="100" w:afterAutospacing="1" w:line="240" w:lineRule="auto"/>
        <w:ind w:left="720"/>
        <w:contextualSpacing/>
        <w:rPr>
          <w:rFonts w:ascii="Times New Roman" w:eastAsia="Times New Roman" w:hAnsi="Times New Roman" w:cs="Times New Roman"/>
          <w:sz w:val="24"/>
          <w:szCs w:val="24"/>
        </w:rPr>
      </w:pPr>
      <w:r w:rsidRPr="00AA44AD">
        <w:rPr>
          <w:rFonts w:ascii="Wingdings" w:eastAsia="Wingdings" w:hAnsi="Wingdings" w:cs="Wingdings"/>
          <w:sz w:val="24"/>
          <w:szCs w:val="24"/>
        </w:rPr>
        <w:t></w:t>
      </w:r>
      <w:proofErr w:type="gramStart"/>
      <w:r w:rsidRPr="00AA44AD">
        <w:rPr>
          <w:rFonts w:ascii="Times New Roman" w:eastAsia="Wingdings" w:hAnsi="Times New Roman" w:cs="Times New Roman"/>
          <w:sz w:val="14"/>
          <w:szCs w:val="14"/>
        </w:rPr>
        <w:t xml:space="preserve">  </w:t>
      </w:r>
      <w:r w:rsidRPr="00AA44AD">
        <w:rPr>
          <w:rFonts w:ascii="Times New Roman" w:eastAsia="Times New Roman" w:hAnsi="Times New Roman" w:cs="Times New Roman"/>
          <w:sz w:val="24"/>
          <w:szCs w:val="24"/>
        </w:rPr>
        <w:t>Disney</w:t>
      </w:r>
      <w:proofErr w:type="gramEnd"/>
      <w:r w:rsidRPr="00AA44AD">
        <w:rPr>
          <w:rFonts w:ascii="Times New Roman" w:eastAsia="Times New Roman" w:hAnsi="Times New Roman" w:cs="Times New Roman"/>
          <w:sz w:val="24"/>
          <w:szCs w:val="24"/>
        </w:rPr>
        <w:t xml:space="preserve"> Strategy.</w:t>
      </w:r>
    </w:p>
    <w:p w:rsidR="00593510" w:rsidRPr="00AA44AD" w:rsidRDefault="00593510" w:rsidP="00593510">
      <w:pPr>
        <w:spacing w:before="100" w:beforeAutospacing="1" w:after="100" w:afterAutospacing="1" w:line="240" w:lineRule="auto"/>
        <w:ind w:left="720"/>
        <w:contextualSpacing/>
        <w:rPr>
          <w:rFonts w:ascii="Times New Roman" w:eastAsia="Times New Roman" w:hAnsi="Times New Roman" w:cs="Times New Roman"/>
          <w:sz w:val="24"/>
          <w:szCs w:val="24"/>
        </w:rPr>
      </w:pPr>
      <w:r w:rsidRPr="00AA44AD">
        <w:rPr>
          <w:rFonts w:ascii="Wingdings" w:eastAsia="Wingdings" w:hAnsi="Wingdings" w:cs="Wingdings"/>
          <w:sz w:val="24"/>
          <w:szCs w:val="24"/>
        </w:rPr>
        <w:t></w:t>
      </w:r>
      <w:proofErr w:type="gramStart"/>
      <w:r w:rsidRPr="00AA44AD">
        <w:rPr>
          <w:rFonts w:ascii="Times New Roman" w:eastAsia="Wingdings" w:hAnsi="Times New Roman" w:cs="Times New Roman"/>
          <w:sz w:val="14"/>
          <w:szCs w:val="14"/>
        </w:rPr>
        <w:t xml:space="preserve">  </w:t>
      </w:r>
      <w:r w:rsidRPr="00AA44AD">
        <w:rPr>
          <w:rFonts w:ascii="Times New Roman" w:eastAsia="Times New Roman" w:hAnsi="Times New Roman" w:cs="Times New Roman"/>
          <w:sz w:val="24"/>
          <w:szCs w:val="24"/>
        </w:rPr>
        <w:t>Sleight</w:t>
      </w:r>
      <w:proofErr w:type="gramEnd"/>
      <w:r w:rsidRPr="00AA44AD">
        <w:rPr>
          <w:rFonts w:ascii="Times New Roman" w:eastAsia="Times New Roman" w:hAnsi="Times New Roman" w:cs="Times New Roman"/>
          <w:sz w:val="24"/>
          <w:szCs w:val="24"/>
        </w:rPr>
        <w:t xml:space="preserve"> of Mouth.</w:t>
      </w:r>
    </w:p>
    <w:p w:rsidR="00593510" w:rsidRPr="00AA44AD" w:rsidRDefault="00593510" w:rsidP="00593510">
      <w:pPr>
        <w:spacing w:before="100" w:beforeAutospacing="1" w:after="100" w:afterAutospacing="1" w:line="240" w:lineRule="auto"/>
        <w:ind w:left="720"/>
        <w:contextualSpacing/>
        <w:rPr>
          <w:rFonts w:ascii="Times New Roman" w:eastAsia="Times New Roman" w:hAnsi="Times New Roman" w:cs="Times New Roman"/>
          <w:sz w:val="24"/>
          <w:szCs w:val="24"/>
        </w:rPr>
      </w:pPr>
      <w:r w:rsidRPr="00AA44AD">
        <w:rPr>
          <w:rFonts w:ascii="Wingdings" w:eastAsia="Wingdings" w:hAnsi="Wingdings" w:cs="Wingdings"/>
          <w:sz w:val="24"/>
          <w:szCs w:val="24"/>
        </w:rPr>
        <w:t></w:t>
      </w:r>
      <w:proofErr w:type="gramStart"/>
      <w:r w:rsidRPr="00AA44AD">
        <w:rPr>
          <w:rFonts w:ascii="Times New Roman" w:eastAsia="Wingdings" w:hAnsi="Times New Roman" w:cs="Times New Roman"/>
          <w:sz w:val="14"/>
          <w:szCs w:val="14"/>
        </w:rPr>
        <w:t xml:space="preserve">  </w:t>
      </w:r>
      <w:r w:rsidRPr="00AA44AD">
        <w:rPr>
          <w:rFonts w:ascii="Times New Roman" w:eastAsia="Times New Roman" w:hAnsi="Times New Roman" w:cs="Times New Roman"/>
          <w:sz w:val="24"/>
          <w:szCs w:val="24"/>
        </w:rPr>
        <w:t>Meta</w:t>
      </w:r>
      <w:proofErr w:type="gramEnd"/>
      <w:r w:rsidRPr="00AA44AD">
        <w:rPr>
          <w:rFonts w:ascii="Times New Roman" w:eastAsia="Times New Roman" w:hAnsi="Times New Roman" w:cs="Times New Roman"/>
          <w:sz w:val="24"/>
          <w:szCs w:val="24"/>
        </w:rPr>
        <w:t xml:space="preserve"> State.</w:t>
      </w:r>
    </w:p>
    <w:p w:rsidR="00593510" w:rsidRDefault="00593510" w:rsidP="00593510">
      <w:pPr>
        <w:spacing w:before="100" w:beforeAutospacing="1" w:after="100" w:afterAutospacing="1" w:line="240" w:lineRule="auto"/>
        <w:ind w:left="720"/>
        <w:contextualSpacing/>
        <w:rPr>
          <w:rFonts w:ascii="Times New Roman" w:eastAsia="Times New Roman" w:hAnsi="Times New Roman" w:cs="Times New Roman"/>
          <w:sz w:val="24"/>
          <w:szCs w:val="24"/>
        </w:rPr>
      </w:pPr>
      <w:r w:rsidRPr="00AA44AD">
        <w:rPr>
          <w:rFonts w:ascii="Wingdings" w:eastAsia="Wingdings" w:hAnsi="Wingdings" w:cs="Wingdings"/>
          <w:sz w:val="24"/>
          <w:szCs w:val="24"/>
        </w:rPr>
        <w:t></w:t>
      </w:r>
      <w:proofErr w:type="gramStart"/>
      <w:r w:rsidRPr="00AA44AD">
        <w:rPr>
          <w:rFonts w:ascii="Times New Roman" w:eastAsia="Wingdings" w:hAnsi="Times New Roman" w:cs="Times New Roman"/>
          <w:sz w:val="14"/>
          <w:szCs w:val="14"/>
        </w:rPr>
        <w:t xml:space="preserve">  </w:t>
      </w:r>
      <w:r w:rsidRPr="00AA44AD">
        <w:rPr>
          <w:rFonts w:ascii="Times New Roman" w:eastAsia="Times New Roman" w:hAnsi="Times New Roman" w:cs="Times New Roman"/>
          <w:sz w:val="24"/>
          <w:szCs w:val="24"/>
        </w:rPr>
        <w:t>Adance</w:t>
      </w:r>
      <w:proofErr w:type="gramEnd"/>
      <w:r w:rsidRPr="00AA44AD">
        <w:rPr>
          <w:rFonts w:ascii="Times New Roman" w:eastAsia="Times New Roman" w:hAnsi="Times New Roman" w:cs="Times New Roman"/>
          <w:sz w:val="24"/>
          <w:szCs w:val="24"/>
        </w:rPr>
        <w:t xml:space="preserve"> Modelling</w:t>
      </w:r>
    </w:p>
    <w:p w:rsidR="00593510" w:rsidRPr="00AA44AD" w:rsidRDefault="00593510" w:rsidP="00593510">
      <w:pPr>
        <w:spacing w:before="100" w:beforeAutospacing="1" w:after="100" w:afterAutospacing="1" w:line="240" w:lineRule="auto"/>
        <w:contextualSpacing/>
        <w:rPr>
          <w:rFonts w:ascii="Times New Roman" w:eastAsia="Times New Roman" w:hAnsi="Times New Roman" w:cs="Times New Roman"/>
          <w:sz w:val="24"/>
          <w:szCs w:val="24"/>
        </w:rPr>
      </w:pPr>
      <w:r w:rsidRPr="00AA44AD">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Pr="00AA44AD">
        <w:rPr>
          <w:rFonts w:ascii="Times New Roman" w:eastAsia="Times New Roman" w:hAnsi="Times New Roman" w:cs="Times New Roman"/>
          <w:b/>
          <w:bCs/>
          <w:sz w:val="24"/>
          <w:szCs w:val="24"/>
        </w:rPr>
        <w:t>Train</w:t>
      </w:r>
      <w:r>
        <w:rPr>
          <w:rFonts w:ascii="Times New Roman" w:eastAsia="Times New Roman" w:hAnsi="Times New Roman" w:cs="Times New Roman"/>
          <w:b/>
          <w:bCs/>
          <w:sz w:val="24"/>
          <w:szCs w:val="24"/>
        </w:rPr>
        <w:t>ing for</w:t>
      </w:r>
      <w:r w:rsidRPr="00AA44AD">
        <w:rPr>
          <w:rFonts w:ascii="Times New Roman" w:eastAsia="Times New Roman" w:hAnsi="Times New Roman" w:cs="Times New Roman"/>
          <w:b/>
          <w:bCs/>
          <w:sz w:val="24"/>
          <w:szCs w:val="24"/>
        </w:rPr>
        <w:t xml:space="preserve"> </w:t>
      </w:r>
      <w:proofErr w:type="gramStart"/>
      <w:r w:rsidRPr="00AA44AD">
        <w:rPr>
          <w:rFonts w:ascii="Times New Roman" w:eastAsia="Times New Roman" w:hAnsi="Times New Roman" w:cs="Times New Roman"/>
          <w:b/>
          <w:bCs/>
          <w:sz w:val="24"/>
          <w:szCs w:val="24"/>
        </w:rPr>
        <w:t>The</w:t>
      </w:r>
      <w:proofErr w:type="gramEnd"/>
      <w:r w:rsidRPr="00AA44AD">
        <w:rPr>
          <w:rFonts w:ascii="Times New Roman" w:eastAsia="Times New Roman" w:hAnsi="Times New Roman" w:cs="Times New Roman"/>
          <w:b/>
          <w:bCs/>
          <w:sz w:val="24"/>
          <w:szCs w:val="24"/>
        </w:rPr>
        <w:t xml:space="preserve"> Trainer</w:t>
      </w:r>
      <w:r>
        <w:rPr>
          <w:rFonts w:ascii="Times New Roman" w:eastAsia="Times New Roman" w:hAnsi="Times New Roman" w:cs="Times New Roman"/>
          <w:b/>
          <w:bCs/>
          <w:sz w:val="24"/>
          <w:szCs w:val="24"/>
        </w:rPr>
        <w:t xml:space="preserve"> NeoNLP.</w:t>
      </w:r>
    </w:p>
    <w:p w:rsidR="00593510" w:rsidRPr="00AA44AD" w:rsidRDefault="00593510" w:rsidP="0059351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A44AD">
        <w:rPr>
          <w:rFonts w:ascii="Times New Roman" w:eastAsia="Times New Roman" w:hAnsi="Times New Roman" w:cs="Times New Roman"/>
          <w:sz w:val="24"/>
          <w:szCs w:val="24"/>
        </w:rPr>
        <w:t>Mindset Trainer.</w:t>
      </w:r>
    </w:p>
    <w:p w:rsidR="00593510" w:rsidRPr="00AA44AD" w:rsidRDefault="00593510" w:rsidP="00593510">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Bisnis T</w:t>
      </w:r>
      <w:r w:rsidRPr="00AA44AD">
        <w:rPr>
          <w:rFonts w:ascii="Times New Roman" w:eastAsia="Times New Roman" w:hAnsi="Times New Roman" w:cs="Times New Roman"/>
          <w:sz w:val="24"/>
          <w:szCs w:val="24"/>
        </w:rPr>
        <w:t>rainer.</w:t>
      </w:r>
    </w:p>
    <w:p w:rsidR="00593510" w:rsidRPr="00AA44AD" w:rsidRDefault="00593510" w:rsidP="0059351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A44AD">
        <w:rPr>
          <w:rFonts w:ascii="Times New Roman" w:eastAsia="Times New Roman" w:hAnsi="Times New Roman" w:cs="Times New Roman"/>
          <w:sz w:val="24"/>
          <w:szCs w:val="24"/>
        </w:rPr>
        <w:t>Teknik Presentasi Andragogi.</w:t>
      </w:r>
    </w:p>
    <w:p w:rsidR="00593510" w:rsidRPr="00AA44AD" w:rsidRDefault="00593510" w:rsidP="0059351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A44AD">
        <w:rPr>
          <w:rFonts w:ascii="Times New Roman" w:eastAsia="Times New Roman" w:hAnsi="Times New Roman" w:cs="Times New Roman"/>
          <w:sz w:val="24"/>
          <w:szCs w:val="24"/>
        </w:rPr>
        <w:t>Cara Mempromosikan Training.</w:t>
      </w:r>
    </w:p>
    <w:p w:rsidR="00593510" w:rsidRPr="00AA44AD" w:rsidRDefault="00593510" w:rsidP="0059351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A44AD">
        <w:rPr>
          <w:rFonts w:ascii="Times New Roman" w:eastAsia="Times New Roman" w:hAnsi="Times New Roman" w:cs="Times New Roman"/>
          <w:sz w:val="24"/>
          <w:szCs w:val="24"/>
        </w:rPr>
        <w:t>Administrasi Training.</w:t>
      </w:r>
    </w:p>
    <w:p w:rsidR="00593510" w:rsidRPr="00AA44AD" w:rsidRDefault="00593510" w:rsidP="00593510">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gramStart"/>
      <w:r w:rsidRPr="00AA44AD">
        <w:rPr>
          <w:rFonts w:ascii="Times New Roman" w:eastAsia="Times New Roman" w:hAnsi="Times New Roman" w:cs="Times New Roman"/>
          <w:sz w:val="24"/>
          <w:szCs w:val="24"/>
        </w:rPr>
        <w:t>dll</w:t>
      </w:r>
      <w:proofErr w:type="gramEnd"/>
      <w:r w:rsidRPr="00AA44AD">
        <w:rPr>
          <w:rFonts w:ascii="Times New Roman" w:eastAsia="Times New Roman" w:hAnsi="Times New Roman" w:cs="Times New Roman"/>
          <w:sz w:val="24"/>
          <w:szCs w:val="24"/>
        </w:rPr>
        <w:t>.</w:t>
      </w:r>
    </w:p>
    <w:p w:rsidR="00593510" w:rsidRPr="00AA44AD" w:rsidRDefault="00593510" w:rsidP="00593510">
      <w:pPr>
        <w:spacing w:before="100" w:beforeAutospacing="1" w:after="100" w:afterAutospacing="1" w:line="240" w:lineRule="auto"/>
        <w:rPr>
          <w:rFonts w:ascii="Times New Roman" w:eastAsia="Times New Roman" w:hAnsi="Times New Roman" w:cs="Times New Roman"/>
          <w:sz w:val="24"/>
          <w:szCs w:val="24"/>
        </w:rPr>
      </w:pPr>
      <w:proofErr w:type="gramStart"/>
      <w:r w:rsidRPr="00AA44AD">
        <w:rPr>
          <w:rFonts w:ascii="Times New Roman" w:eastAsia="Times New Roman" w:hAnsi="Times New Roman" w:cs="Times New Roman"/>
          <w:b/>
          <w:sz w:val="24"/>
          <w:szCs w:val="24"/>
        </w:rPr>
        <w:t>Fasilitas</w:t>
      </w:r>
      <w:r w:rsidRPr="00AA44AD">
        <w:rPr>
          <w:rFonts w:ascii="Times New Roman" w:eastAsia="Times New Roman" w:hAnsi="Times New Roman" w:cs="Times New Roman"/>
          <w:sz w:val="24"/>
          <w:szCs w:val="24"/>
        </w:rPr>
        <w:t xml:space="preserve"> :</w:t>
      </w:r>
      <w:proofErr w:type="gramEnd"/>
      <w:r w:rsidRPr="00AA44AD">
        <w:rPr>
          <w:rFonts w:ascii="Times New Roman" w:eastAsia="Times New Roman" w:hAnsi="Times New Roman" w:cs="Times New Roman"/>
          <w:sz w:val="24"/>
          <w:szCs w:val="24"/>
        </w:rPr>
        <w:t xml:space="preserve"> </w:t>
      </w:r>
    </w:p>
    <w:p w:rsidR="00593510" w:rsidRPr="00593510" w:rsidRDefault="00593510" w:rsidP="00593510">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3510">
        <w:rPr>
          <w:rFonts w:ascii="Times New Roman" w:eastAsia="Times New Roman" w:hAnsi="Times New Roman" w:cs="Times New Roman"/>
          <w:sz w:val="24"/>
          <w:szCs w:val="24"/>
        </w:rPr>
        <w:t xml:space="preserve">Buku pegangan, </w:t>
      </w:r>
    </w:p>
    <w:p w:rsidR="00593510" w:rsidRPr="00593510" w:rsidRDefault="00593510" w:rsidP="00593510">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3510">
        <w:rPr>
          <w:rFonts w:ascii="Times New Roman" w:eastAsia="Times New Roman" w:hAnsi="Times New Roman" w:cs="Times New Roman"/>
          <w:sz w:val="24"/>
          <w:szCs w:val="24"/>
        </w:rPr>
        <w:t xml:space="preserve">Sertifikat Nasional NeoNLP Society, </w:t>
      </w:r>
    </w:p>
    <w:p w:rsidR="00593510" w:rsidRPr="00593510" w:rsidRDefault="00593510" w:rsidP="00593510">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3510">
        <w:rPr>
          <w:rFonts w:ascii="Times New Roman" w:eastAsia="Times New Roman" w:hAnsi="Times New Roman" w:cs="Times New Roman"/>
          <w:sz w:val="24"/>
          <w:szCs w:val="24"/>
        </w:rPr>
        <w:t>sertifikat dari IMT,</w:t>
      </w:r>
    </w:p>
    <w:p w:rsidR="00593510" w:rsidRPr="00593510" w:rsidRDefault="00593510" w:rsidP="00593510">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3510">
        <w:rPr>
          <w:rFonts w:ascii="Times New Roman" w:eastAsia="Times New Roman" w:hAnsi="Times New Roman" w:cs="Times New Roman"/>
          <w:sz w:val="24"/>
          <w:szCs w:val="24"/>
        </w:rPr>
        <w:t>Video Teknik Terapi,</w:t>
      </w:r>
    </w:p>
    <w:p w:rsidR="00593510" w:rsidRPr="00593510" w:rsidRDefault="00593510" w:rsidP="00593510">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3510">
        <w:rPr>
          <w:rFonts w:ascii="Times New Roman" w:eastAsia="Times New Roman" w:hAnsi="Times New Roman" w:cs="Times New Roman"/>
          <w:sz w:val="24"/>
          <w:szCs w:val="24"/>
        </w:rPr>
        <w:t>Ebook,</w:t>
      </w:r>
    </w:p>
    <w:p w:rsidR="00593510" w:rsidRDefault="00593510" w:rsidP="00593510">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3510">
        <w:rPr>
          <w:rFonts w:ascii="Times New Roman" w:eastAsia="Times New Roman" w:hAnsi="Times New Roman" w:cs="Times New Roman"/>
          <w:sz w:val="24"/>
          <w:szCs w:val="24"/>
        </w:rPr>
        <w:t xml:space="preserve">website NeoNLP, </w:t>
      </w:r>
    </w:p>
    <w:p w:rsidR="00593510" w:rsidRPr="00593510" w:rsidRDefault="00593510" w:rsidP="00593510">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Konsultasi gratis.</w:t>
      </w:r>
    </w:p>
    <w:p w:rsidR="00593510" w:rsidRPr="00593510" w:rsidRDefault="00593510" w:rsidP="00593510">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gramStart"/>
      <w:r w:rsidRPr="00593510">
        <w:rPr>
          <w:rFonts w:ascii="Times New Roman" w:eastAsia="Times New Roman" w:hAnsi="Times New Roman" w:cs="Times New Roman"/>
          <w:sz w:val="24"/>
          <w:szCs w:val="24"/>
        </w:rPr>
        <w:t>makan</w:t>
      </w:r>
      <w:proofErr w:type="gramEnd"/>
      <w:r w:rsidRPr="00593510">
        <w:rPr>
          <w:rFonts w:ascii="Times New Roman" w:eastAsia="Times New Roman" w:hAnsi="Times New Roman" w:cs="Times New Roman"/>
          <w:sz w:val="24"/>
          <w:szCs w:val="24"/>
        </w:rPr>
        <w:t xml:space="preserve"> siang +cofeebreak.</w:t>
      </w:r>
    </w:p>
    <w:p w:rsidR="00593510" w:rsidRDefault="00593510" w:rsidP="00593510">
      <w:pPr>
        <w:spacing w:before="100" w:beforeAutospacing="1" w:after="100" w:afterAutospacing="1" w:line="240" w:lineRule="auto"/>
        <w:jc w:val="both"/>
        <w:rPr>
          <w:rFonts w:ascii="Times New Roman" w:eastAsia="Times New Roman" w:hAnsi="Times New Roman" w:cs="Times New Roman"/>
          <w:b/>
          <w:sz w:val="24"/>
          <w:szCs w:val="24"/>
        </w:rPr>
      </w:pPr>
      <w:r w:rsidRPr="00AA44AD">
        <w:rPr>
          <w:rFonts w:ascii="Times New Roman" w:eastAsia="Times New Roman" w:hAnsi="Times New Roman" w:cs="Times New Roman"/>
          <w:b/>
          <w:sz w:val="24"/>
          <w:szCs w:val="24"/>
        </w:rPr>
        <w:t>Investasi:</w:t>
      </w:r>
    </w:p>
    <w:p w:rsidR="00593510" w:rsidRDefault="00593510" w:rsidP="00593510">
      <w:pPr>
        <w:spacing w:before="100" w:beforeAutospacing="1" w:after="100" w:afterAutospacing="1" w:line="240" w:lineRule="auto"/>
        <w:jc w:val="both"/>
        <w:rPr>
          <w:rFonts w:ascii="Times New Roman" w:eastAsia="Times New Roman" w:hAnsi="Times New Roman" w:cs="Times New Roman"/>
          <w:sz w:val="24"/>
          <w:szCs w:val="24"/>
        </w:rPr>
      </w:pPr>
      <w:r w:rsidRPr="00AA44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 </w:t>
      </w:r>
      <w:r w:rsidRPr="00AA44AD">
        <w:rPr>
          <w:rFonts w:ascii="Times New Roman" w:eastAsia="Times New Roman" w:hAnsi="Times New Roman" w:cs="Times New Roman"/>
          <w:sz w:val="24"/>
          <w:szCs w:val="24"/>
        </w:rPr>
        <w:t xml:space="preserve">NNLP Practitioner </w:t>
      </w:r>
      <w:r>
        <w:rPr>
          <w:rFonts w:ascii="Times New Roman" w:eastAsia="Times New Roman" w:hAnsi="Times New Roman" w:cs="Times New Roman"/>
          <w:sz w:val="24"/>
          <w:szCs w:val="24"/>
        </w:rPr>
        <w:t>Rp.2.500.000</w:t>
      </w:r>
      <w:proofErr w:type="gramStart"/>
      <w:r w:rsidRPr="00AA44AD">
        <w:rPr>
          <w:rFonts w:ascii="Times New Roman" w:eastAsia="Times New Roman" w:hAnsi="Times New Roman" w:cs="Times New Roman"/>
          <w:sz w:val="24"/>
          <w:szCs w:val="24"/>
        </w:rPr>
        <w:t>,</w:t>
      </w:r>
      <w:r>
        <w:rPr>
          <w:rFonts w:ascii="Times New Roman" w:eastAsia="Times New Roman" w:hAnsi="Times New Roman" w:cs="Times New Roman"/>
          <w:sz w:val="24"/>
          <w:szCs w:val="24"/>
        </w:rPr>
        <w:t>diskon</w:t>
      </w:r>
      <w:proofErr w:type="gramEnd"/>
      <w:r>
        <w:rPr>
          <w:rFonts w:ascii="Times New Roman" w:eastAsia="Times New Roman" w:hAnsi="Times New Roman" w:cs="Times New Roman"/>
          <w:sz w:val="24"/>
          <w:szCs w:val="24"/>
        </w:rPr>
        <w:t xml:space="preserve"> Rp.400.000.</w:t>
      </w:r>
    </w:p>
    <w:p w:rsidR="00593510" w:rsidRDefault="00593510" w:rsidP="0059351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AA44AD">
        <w:rPr>
          <w:rFonts w:ascii="Times New Roman" w:eastAsia="Times New Roman" w:hAnsi="Times New Roman" w:cs="Times New Roman"/>
          <w:sz w:val="24"/>
          <w:szCs w:val="24"/>
        </w:rPr>
        <w:t>Master NNLP practitioner dan Trainer NeoNLP</w:t>
      </w:r>
      <w:r>
        <w:rPr>
          <w:rFonts w:ascii="Times New Roman" w:eastAsia="Times New Roman" w:hAnsi="Times New Roman" w:cs="Times New Roman"/>
          <w:sz w:val="24"/>
          <w:szCs w:val="24"/>
        </w:rPr>
        <w:t>,</w:t>
      </w:r>
      <w:r w:rsidRPr="00AA44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Rp 2.500.000; diskon R. 400.000;</w:t>
      </w:r>
    </w:p>
    <w:p w:rsidR="00593510" w:rsidRDefault="00593510" w:rsidP="0059351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Bila mengambil paket NNLP Pract, Master </w:t>
      </w:r>
      <w:proofErr w:type="gramStart"/>
      <w:r>
        <w:rPr>
          <w:rFonts w:ascii="Times New Roman" w:eastAsia="Times New Roman" w:hAnsi="Times New Roman" w:cs="Times New Roman"/>
          <w:sz w:val="24"/>
          <w:szCs w:val="24"/>
        </w:rPr>
        <w:t>dan</w:t>
      </w:r>
      <w:proofErr w:type="gramEnd"/>
      <w:r>
        <w:rPr>
          <w:rFonts w:ascii="Times New Roman" w:eastAsia="Times New Roman" w:hAnsi="Times New Roman" w:cs="Times New Roman"/>
          <w:sz w:val="24"/>
          <w:szCs w:val="24"/>
        </w:rPr>
        <w:t xml:space="preserve"> trainer sekaligus Rp.4.000.000.</w:t>
      </w:r>
    </w:p>
    <w:p w:rsidR="00593510" w:rsidRDefault="00593510" w:rsidP="00593510">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Selain Paket training diatas kami melayani ilmu terapan NLP dalam berbagai bidang.</w:t>
      </w:r>
      <w:proofErr w:type="gramEnd"/>
      <w:r>
        <w:rPr>
          <w:rFonts w:ascii="Times New Roman" w:eastAsia="Times New Roman" w:hAnsi="Times New Roman" w:cs="Times New Roman"/>
          <w:sz w:val="24"/>
          <w:szCs w:val="24"/>
        </w:rPr>
        <w:t xml:space="preserve"> :</w:t>
      </w:r>
    </w:p>
    <w:p w:rsidR="00593510" w:rsidRDefault="00593510" w:rsidP="00593510">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NLP in Leadership</w:t>
      </w:r>
    </w:p>
    <w:p w:rsidR="00593510" w:rsidRDefault="00593510" w:rsidP="00593510">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Communication with NLP.</w:t>
      </w:r>
    </w:p>
    <w:p w:rsidR="00593510" w:rsidRDefault="00593510" w:rsidP="00593510">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Peak Performace with NLP.</w:t>
      </w:r>
    </w:p>
    <w:p w:rsidR="00593510" w:rsidRDefault="00593510" w:rsidP="00593510">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Smart Selling with NLP.</w:t>
      </w:r>
    </w:p>
    <w:p w:rsidR="00593510" w:rsidRDefault="00593510" w:rsidP="00593510">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Knowing Character with NLP.</w:t>
      </w:r>
    </w:p>
    <w:p w:rsidR="00593510" w:rsidRDefault="00593510" w:rsidP="00593510">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Dll.</w:t>
      </w:r>
    </w:p>
    <w:p w:rsidR="00593510" w:rsidRPr="00593510" w:rsidRDefault="00593510" w:rsidP="0059351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paket ilmu terapan </w:t>
      </w:r>
      <w:proofErr w:type="gramStart"/>
      <w:r>
        <w:rPr>
          <w:rFonts w:ascii="Times New Roman" w:eastAsia="Times New Roman" w:hAnsi="Times New Roman" w:cs="Times New Roman"/>
          <w:sz w:val="24"/>
          <w:szCs w:val="24"/>
        </w:rPr>
        <w:t>NLP ,beaya</w:t>
      </w:r>
      <w:proofErr w:type="gramEnd"/>
      <w:r>
        <w:rPr>
          <w:rFonts w:ascii="Times New Roman" w:eastAsia="Times New Roman" w:hAnsi="Times New Roman" w:cs="Times New Roman"/>
          <w:sz w:val="24"/>
          <w:szCs w:val="24"/>
        </w:rPr>
        <w:t xml:space="preserve"> training di negosiasikan dengan tim manajemen.</w:t>
      </w:r>
    </w:p>
    <w:p w:rsidR="005129D4" w:rsidRDefault="005129D4" w:rsidP="00593510">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Kontak </w:t>
      </w:r>
      <w:r w:rsidR="00593510" w:rsidRPr="00AA44AD">
        <w:rPr>
          <w:rFonts w:ascii="Times New Roman" w:eastAsia="Times New Roman" w:hAnsi="Times New Roman" w:cs="Times New Roman"/>
          <w:sz w:val="24"/>
          <w:szCs w:val="24"/>
        </w:rPr>
        <w:t>:</w:t>
      </w:r>
      <w:proofErr w:type="gramEnd"/>
      <w:r w:rsidR="00593510" w:rsidRPr="00AA44AD">
        <w:rPr>
          <w:rFonts w:ascii="Times New Roman" w:eastAsia="Times New Roman" w:hAnsi="Times New Roman" w:cs="Times New Roman"/>
          <w:sz w:val="24"/>
          <w:szCs w:val="24"/>
        </w:rPr>
        <w:t xml:space="preserve"> </w:t>
      </w:r>
    </w:p>
    <w:p w:rsidR="005129D4" w:rsidRPr="005129D4" w:rsidRDefault="00593510" w:rsidP="005129D4">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5129D4">
        <w:rPr>
          <w:rFonts w:ascii="Times New Roman" w:eastAsia="Times New Roman" w:hAnsi="Times New Roman" w:cs="Times New Roman"/>
          <w:sz w:val="24"/>
          <w:szCs w:val="24"/>
        </w:rPr>
        <w:t>IMT :081802115340,</w:t>
      </w:r>
    </w:p>
    <w:p w:rsidR="005129D4" w:rsidRPr="005129D4" w:rsidRDefault="005129D4" w:rsidP="005129D4">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5129D4">
        <w:rPr>
          <w:rFonts w:ascii="Times New Roman" w:eastAsia="Times New Roman" w:hAnsi="Times New Roman" w:cs="Times New Roman"/>
          <w:sz w:val="24"/>
          <w:szCs w:val="24"/>
        </w:rPr>
        <w:t xml:space="preserve">Pin </w:t>
      </w:r>
      <w:proofErr w:type="gramStart"/>
      <w:r w:rsidRPr="005129D4">
        <w:rPr>
          <w:rFonts w:ascii="Times New Roman" w:eastAsia="Times New Roman" w:hAnsi="Times New Roman" w:cs="Times New Roman"/>
          <w:sz w:val="24"/>
          <w:szCs w:val="24"/>
        </w:rPr>
        <w:t>BB :</w:t>
      </w:r>
      <w:proofErr w:type="gramEnd"/>
      <w:r w:rsidRPr="005129D4">
        <w:rPr>
          <w:rFonts w:ascii="Times New Roman" w:eastAsia="Times New Roman" w:hAnsi="Times New Roman" w:cs="Times New Roman"/>
          <w:sz w:val="24"/>
          <w:szCs w:val="24"/>
        </w:rPr>
        <w:t xml:space="preserve"> 74418B64.</w:t>
      </w:r>
    </w:p>
    <w:p w:rsidR="00593510" w:rsidRPr="005129D4" w:rsidRDefault="005129D4" w:rsidP="005129D4">
      <w:pPr>
        <w:pStyle w:val="ListParagraph"/>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129D4">
        <w:rPr>
          <w:rFonts w:ascii="Times New Roman" w:eastAsia="Times New Roman" w:hAnsi="Times New Roman" w:cs="Times New Roman"/>
          <w:sz w:val="24"/>
          <w:szCs w:val="24"/>
        </w:rPr>
        <w:t>Bank :</w:t>
      </w:r>
      <w:proofErr w:type="gramEnd"/>
      <w:r w:rsidRPr="005129D4">
        <w:rPr>
          <w:rFonts w:ascii="Times New Roman" w:eastAsia="Times New Roman" w:hAnsi="Times New Roman" w:cs="Times New Roman"/>
          <w:sz w:val="24"/>
          <w:szCs w:val="24"/>
        </w:rPr>
        <w:t xml:space="preserve"> mandiri</w:t>
      </w:r>
      <w:r w:rsidR="00593510" w:rsidRPr="005129D4">
        <w:rPr>
          <w:rFonts w:ascii="Times New Roman" w:eastAsia="Times New Roman" w:hAnsi="Times New Roman" w:cs="Times New Roman"/>
          <w:sz w:val="24"/>
          <w:szCs w:val="24"/>
        </w:rPr>
        <w:t xml:space="preserve"> rekening Bank Mandiri: 130-00-0780037-1 atas nama Fx Praptoharsoyo.</w:t>
      </w:r>
    </w:p>
    <w:p w:rsidR="00593510" w:rsidRPr="00AA44AD" w:rsidRDefault="00593510" w:rsidP="00593510">
      <w:pPr>
        <w:spacing w:before="100" w:beforeAutospacing="1" w:after="100" w:afterAutospacing="1" w:line="240" w:lineRule="auto"/>
        <w:jc w:val="both"/>
        <w:rPr>
          <w:rFonts w:ascii="Times New Roman" w:eastAsia="Times New Roman" w:hAnsi="Times New Roman" w:cs="Times New Roman"/>
          <w:sz w:val="24"/>
          <w:szCs w:val="24"/>
        </w:rPr>
      </w:pPr>
      <w:r w:rsidRPr="00AA44AD">
        <w:rPr>
          <w:rFonts w:ascii="Times New Roman" w:eastAsia="Times New Roman" w:hAnsi="Times New Roman" w:cs="Times New Roman"/>
          <w:b/>
          <w:sz w:val="24"/>
          <w:szCs w:val="24"/>
        </w:rPr>
        <w:t>Trainer:</w:t>
      </w:r>
    </w:p>
    <w:p w:rsidR="00593510" w:rsidRPr="005129D4" w:rsidRDefault="00593510" w:rsidP="005129D4">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5129D4">
        <w:rPr>
          <w:rFonts w:ascii="Times New Roman" w:eastAsia="Times New Roman" w:hAnsi="Times New Roman" w:cs="Times New Roman"/>
          <w:sz w:val="24"/>
          <w:szCs w:val="24"/>
        </w:rPr>
        <w:t>P Frans,CI,MT.NNLP (</w:t>
      </w:r>
      <w:r w:rsidRPr="005129D4">
        <w:rPr>
          <w:rFonts w:ascii="Times New Roman" w:eastAsia="Times New Roman" w:hAnsi="Times New Roman" w:cs="Times New Roman"/>
          <w:sz w:val="20"/>
          <w:szCs w:val="20"/>
        </w:rPr>
        <w:t>Master Trainer Neo NLP Society, Konselor ,Trainer Hipnoterapis</w:t>
      </w:r>
      <w:r w:rsidRPr="005129D4">
        <w:rPr>
          <w:rFonts w:ascii="Times New Roman" w:eastAsia="Times New Roman" w:hAnsi="Times New Roman" w:cs="Times New Roman"/>
          <w:sz w:val="24"/>
          <w:szCs w:val="24"/>
        </w:rPr>
        <w:t>)</w:t>
      </w:r>
    </w:p>
    <w:p w:rsidR="00593510" w:rsidRPr="005129D4" w:rsidRDefault="00593510" w:rsidP="005129D4">
      <w:pPr>
        <w:pStyle w:val="ListParagraph"/>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5129D4">
        <w:rPr>
          <w:rFonts w:ascii="Times New Roman" w:eastAsia="Times New Roman" w:hAnsi="Times New Roman" w:cs="Times New Roman"/>
          <w:sz w:val="24"/>
          <w:szCs w:val="24"/>
        </w:rPr>
        <w:t>Para Praktisi NLP dan Master Trainer NeoNLP Society.</w:t>
      </w:r>
    </w:p>
    <w:p w:rsidR="00593510" w:rsidRPr="00786781" w:rsidRDefault="00593510" w:rsidP="00786781">
      <w:pPr>
        <w:jc w:val="both"/>
        <w:rPr>
          <w:rFonts w:ascii="Times New Roman" w:hAnsi="Times New Roman" w:cs="Times New Roman"/>
          <w:sz w:val="24"/>
          <w:szCs w:val="24"/>
        </w:rPr>
      </w:pPr>
    </w:p>
    <w:p w:rsidR="00520AB2" w:rsidRPr="00396256" w:rsidRDefault="00520AB2" w:rsidP="00396256">
      <w:pPr>
        <w:pStyle w:val="ListParagraph"/>
        <w:jc w:val="both"/>
        <w:rPr>
          <w:rFonts w:ascii="Times New Roman" w:hAnsi="Times New Roman" w:cs="Times New Roman"/>
          <w:sz w:val="24"/>
          <w:szCs w:val="24"/>
        </w:rPr>
      </w:pPr>
    </w:p>
    <w:p w:rsidR="00520AB2" w:rsidRPr="00396256" w:rsidRDefault="00520AB2" w:rsidP="00396256">
      <w:pPr>
        <w:jc w:val="both"/>
        <w:rPr>
          <w:rFonts w:ascii="Times New Roman" w:hAnsi="Times New Roman" w:cs="Times New Roman"/>
          <w:sz w:val="24"/>
          <w:szCs w:val="24"/>
        </w:rPr>
      </w:pPr>
    </w:p>
    <w:sectPr w:rsidR="00520AB2" w:rsidRPr="00396256" w:rsidSect="00A24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E94"/>
    <w:multiLevelType w:val="hybridMultilevel"/>
    <w:tmpl w:val="CF8A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B4993"/>
    <w:multiLevelType w:val="hybridMultilevel"/>
    <w:tmpl w:val="82383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CE4891"/>
    <w:multiLevelType w:val="hybridMultilevel"/>
    <w:tmpl w:val="56D0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B1046"/>
    <w:multiLevelType w:val="hybridMultilevel"/>
    <w:tmpl w:val="1180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A7487"/>
    <w:multiLevelType w:val="hybridMultilevel"/>
    <w:tmpl w:val="66D20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E6EFD"/>
    <w:multiLevelType w:val="hybridMultilevel"/>
    <w:tmpl w:val="78BE95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986397"/>
    <w:multiLevelType w:val="multilevel"/>
    <w:tmpl w:val="BD6C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104E0D"/>
    <w:multiLevelType w:val="hybridMultilevel"/>
    <w:tmpl w:val="F7D09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C36CE9"/>
    <w:multiLevelType w:val="multilevel"/>
    <w:tmpl w:val="C7CC8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F82741"/>
    <w:multiLevelType w:val="hybridMultilevel"/>
    <w:tmpl w:val="3BDCC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3831DE"/>
    <w:multiLevelType w:val="hybridMultilevel"/>
    <w:tmpl w:val="87962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4703244"/>
    <w:multiLevelType w:val="multilevel"/>
    <w:tmpl w:val="0E88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4469EF"/>
    <w:multiLevelType w:val="hybridMultilevel"/>
    <w:tmpl w:val="902A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373CA"/>
    <w:multiLevelType w:val="hybridMultilevel"/>
    <w:tmpl w:val="9F04F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6F15C0"/>
    <w:multiLevelType w:val="hybridMultilevel"/>
    <w:tmpl w:val="2F26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9"/>
  </w:num>
  <w:num w:numId="5">
    <w:abstractNumId w:val="1"/>
  </w:num>
  <w:num w:numId="6">
    <w:abstractNumId w:val="8"/>
  </w:num>
  <w:num w:numId="7">
    <w:abstractNumId w:val="6"/>
  </w:num>
  <w:num w:numId="8">
    <w:abstractNumId w:val="11"/>
  </w:num>
  <w:num w:numId="9">
    <w:abstractNumId w:val="14"/>
  </w:num>
  <w:num w:numId="10">
    <w:abstractNumId w:val="4"/>
  </w:num>
  <w:num w:numId="11">
    <w:abstractNumId w:val="7"/>
  </w:num>
  <w:num w:numId="12">
    <w:abstractNumId w:val="5"/>
  </w:num>
  <w:num w:numId="13">
    <w:abstractNumId w:val="3"/>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20AB2"/>
    <w:rsid w:val="002D3D35"/>
    <w:rsid w:val="00396256"/>
    <w:rsid w:val="0043539B"/>
    <w:rsid w:val="005129D4"/>
    <w:rsid w:val="00512F37"/>
    <w:rsid w:val="00520AB2"/>
    <w:rsid w:val="00593510"/>
    <w:rsid w:val="00612246"/>
    <w:rsid w:val="00786781"/>
    <w:rsid w:val="00896D34"/>
    <w:rsid w:val="008F18AD"/>
    <w:rsid w:val="00A249AA"/>
    <w:rsid w:val="00DA2F86"/>
    <w:rsid w:val="00FF2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9AA"/>
  </w:style>
  <w:style w:type="paragraph" w:styleId="Heading1">
    <w:name w:val="heading 1"/>
    <w:basedOn w:val="Normal"/>
    <w:link w:val="Heading1Char"/>
    <w:uiPriority w:val="9"/>
    <w:qFormat/>
    <w:rsid w:val="002D3D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AB2"/>
    <w:pPr>
      <w:ind w:left="720"/>
      <w:contextualSpacing/>
    </w:pPr>
  </w:style>
  <w:style w:type="character" w:styleId="Emphasis">
    <w:name w:val="Emphasis"/>
    <w:basedOn w:val="DefaultParagraphFont"/>
    <w:uiPriority w:val="20"/>
    <w:qFormat/>
    <w:rsid w:val="00396256"/>
    <w:rPr>
      <w:i/>
      <w:iCs/>
    </w:rPr>
  </w:style>
  <w:style w:type="character" w:customStyle="1" w:styleId="Heading1Char">
    <w:name w:val="Heading 1 Char"/>
    <w:basedOn w:val="DefaultParagraphFont"/>
    <w:link w:val="Heading1"/>
    <w:uiPriority w:val="9"/>
    <w:rsid w:val="002D3D3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D3D35"/>
    <w:rPr>
      <w:color w:val="0000FF"/>
      <w:u w:val="single"/>
    </w:rPr>
  </w:style>
  <w:style w:type="paragraph" w:styleId="NormalWeb">
    <w:name w:val="Normal (Web)"/>
    <w:basedOn w:val="Normal"/>
    <w:uiPriority w:val="99"/>
    <w:semiHidden/>
    <w:unhideWhenUsed/>
    <w:rsid w:val="002D3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2D3D35"/>
  </w:style>
  <w:style w:type="character" w:customStyle="1" w:styleId="entry-date">
    <w:name w:val="entry-date"/>
    <w:basedOn w:val="DefaultParagraphFont"/>
    <w:rsid w:val="002D3D35"/>
  </w:style>
  <w:style w:type="character" w:customStyle="1" w:styleId="meta-no-display">
    <w:name w:val="meta-no-display"/>
    <w:basedOn w:val="DefaultParagraphFont"/>
    <w:rsid w:val="002D3D35"/>
  </w:style>
  <w:style w:type="character" w:customStyle="1" w:styleId="date">
    <w:name w:val="date"/>
    <w:basedOn w:val="DefaultParagraphFont"/>
    <w:rsid w:val="002D3D35"/>
  </w:style>
  <w:style w:type="character" w:customStyle="1" w:styleId="post-comment">
    <w:name w:val="post-comment"/>
    <w:basedOn w:val="DefaultParagraphFont"/>
    <w:rsid w:val="002D3D35"/>
  </w:style>
  <w:style w:type="character" w:styleId="Strong">
    <w:name w:val="Strong"/>
    <w:basedOn w:val="DefaultParagraphFont"/>
    <w:uiPriority w:val="22"/>
    <w:qFormat/>
    <w:rsid w:val="002D3D35"/>
    <w:rPr>
      <w:b/>
      <w:bCs/>
    </w:rPr>
  </w:style>
  <w:style w:type="paragraph" w:styleId="BalloonText">
    <w:name w:val="Balloon Text"/>
    <w:basedOn w:val="Normal"/>
    <w:link w:val="BalloonTextChar"/>
    <w:uiPriority w:val="99"/>
    <w:semiHidden/>
    <w:unhideWhenUsed/>
    <w:rsid w:val="002D3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328011">
      <w:bodyDiv w:val="1"/>
      <w:marLeft w:val="0"/>
      <w:marRight w:val="0"/>
      <w:marTop w:val="0"/>
      <w:marBottom w:val="0"/>
      <w:divBdr>
        <w:top w:val="none" w:sz="0" w:space="0" w:color="auto"/>
        <w:left w:val="none" w:sz="0" w:space="0" w:color="auto"/>
        <w:bottom w:val="none" w:sz="0" w:space="0" w:color="auto"/>
        <w:right w:val="none" w:sz="0" w:space="0" w:color="auto"/>
      </w:divBdr>
    </w:div>
    <w:div w:id="1464347016">
      <w:bodyDiv w:val="1"/>
      <w:marLeft w:val="0"/>
      <w:marRight w:val="0"/>
      <w:marTop w:val="0"/>
      <w:marBottom w:val="0"/>
      <w:divBdr>
        <w:top w:val="none" w:sz="0" w:space="0" w:color="auto"/>
        <w:left w:val="none" w:sz="0" w:space="0" w:color="auto"/>
        <w:bottom w:val="none" w:sz="0" w:space="0" w:color="auto"/>
        <w:right w:val="none" w:sz="0" w:space="0" w:color="auto"/>
      </w:divBdr>
    </w:div>
    <w:div w:id="1925916829">
      <w:bodyDiv w:val="1"/>
      <w:marLeft w:val="0"/>
      <w:marRight w:val="0"/>
      <w:marTop w:val="0"/>
      <w:marBottom w:val="0"/>
      <w:divBdr>
        <w:top w:val="none" w:sz="0" w:space="0" w:color="auto"/>
        <w:left w:val="none" w:sz="0" w:space="0" w:color="auto"/>
        <w:bottom w:val="none" w:sz="0" w:space="0" w:color="auto"/>
        <w:right w:val="none" w:sz="0" w:space="0" w:color="auto"/>
      </w:divBdr>
      <w:divsChild>
        <w:div w:id="1861625451">
          <w:marLeft w:val="0"/>
          <w:marRight w:val="0"/>
          <w:marTop w:val="0"/>
          <w:marBottom w:val="0"/>
          <w:divBdr>
            <w:top w:val="none" w:sz="0" w:space="0" w:color="auto"/>
            <w:left w:val="none" w:sz="0" w:space="0" w:color="auto"/>
            <w:bottom w:val="none" w:sz="0" w:space="0" w:color="auto"/>
            <w:right w:val="none" w:sz="0" w:space="0" w:color="auto"/>
          </w:divBdr>
          <w:divsChild>
            <w:div w:id="523061199">
              <w:marLeft w:val="0"/>
              <w:marRight w:val="0"/>
              <w:marTop w:val="0"/>
              <w:marBottom w:val="0"/>
              <w:divBdr>
                <w:top w:val="none" w:sz="0" w:space="0" w:color="auto"/>
                <w:left w:val="none" w:sz="0" w:space="0" w:color="auto"/>
                <w:bottom w:val="none" w:sz="0" w:space="0" w:color="auto"/>
                <w:right w:val="none" w:sz="0" w:space="0" w:color="auto"/>
              </w:divBdr>
              <w:divsChild>
                <w:div w:id="912275180">
                  <w:marLeft w:val="0"/>
                  <w:marRight w:val="0"/>
                  <w:marTop w:val="0"/>
                  <w:marBottom w:val="0"/>
                  <w:divBdr>
                    <w:top w:val="none" w:sz="0" w:space="0" w:color="auto"/>
                    <w:left w:val="none" w:sz="0" w:space="0" w:color="auto"/>
                    <w:bottom w:val="none" w:sz="0" w:space="0" w:color="auto"/>
                    <w:right w:val="none" w:sz="0" w:space="0" w:color="auto"/>
                  </w:divBdr>
                  <w:divsChild>
                    <w:div w:id="1986350957">
                      <w:marLeft w:val="0"/>
                      <w:marRight w:val="0"/>
                      <w:marTop w:val="0"/>
                      <w:marBottom w:val="0"/>
                      <w:divBdr>
                        <w:top w:val="none" w:sz="0" w:space="0" w:color="auto"/>
                        <w:left w:val="none" w:sz="0" w:space="0" w:color="auto"/>
                        <w:bottom w:val="none" w:sz="0" w:space="0" w:color="auto"/>
                        <w:right w:val="none" w:sz="0" w:space="0" w:color="auto"/>
                      </w:divBdr>
                    </w:div>
                    <w:div w:id="1454327374">
                      <w:marLeft w:val="0"/>
                      <w:marRight w:val="0"/>
                      <w:marTop w:val="0"/>
                      <w:marBottom w:val="0"/>
                      <w:divBdr>
                        <w:top w:val="none" w:sz="0" w:space="0" w:color="auto"/>
                        <w:left w:val="none" w:sz="0" w:space="0" w:color="auto"/>
                        <w:bottom w:val="none" w:sz="0" w:space="0" w:color="auto"/>
                        <w:right w:val="none" w:sz="0" w:space="0" w:color="auto"/>
                      </w:divBdr>
                      <w:divsChild>
                        <w:div w:id="275143575">
                          <w:marLeft w:val="0"/>
                          <w:marRight w:val="0"/>
                          <w:marTop w:val="0"/>
                          <w:marBottom w:val="0"/>
                          <w:divBdr>
                            <w:top w:val="none" w:sz="0" w:space="0" w:color="auto"/>
                            <w:left w:val="none" w:sz="0" w:space="0" w:color="auto"/>
                            <w:bottom w:val="none" w:sz="0" w:space="0" w:color="auto"/>
                            <w:right w:val="none" w:sz="0" w:space="0" w:color="auto"/>
                          </w:divBdr>
                          <w:divsChild>
                            <w:div w:id="1949505761">
                              <w:marLeft w:val="0"/>
                              <w:marRight w:val="0"/>
                              <w:marTop w:val="0"/>
                              <w:marBottom w:val="0"/>
                              <w:divBdr>
                                <w:top w:val="none" w:sz="0" w:space="0" w:color="auto"/>
                                <w:left w:val="none" w:sz="0" w:space="0" w:color="auto"/>
                                <w:bottom w:val="none" w:sz="0" w:space="0" w:color="auto"/>
                                <w:right w:val="none" w:sz="0" w:space="0" w:color="auto"/>
                              </w:divBdr>
                              <w:divsChild>
                                <w:div w:id="4027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9300">
                      <w:marLeft w:val="0"/>
                      <w:marRight w:val="0"/>
                      <w:marTop w:val="0"/>
                      <w:marBottom w:val="0"/>
                      <w:divBdr>
                        <w:top w:val="none" w:sz="0" w:space="0" w:color="auto"/>
                        <w:left w:val="none" w:sz="0" w:space="0" w:color="auto"/>
                        <w:bottom w:val="none" w:sz="0" w:space="0" w:color="auto"/>
                        <w:right w:val="none" w:sz="0" w:space="0" w:color="auto"/>
                      </w:divBdr>
                      <w:divsChild>
                        <w:div w:id="1596942891">
                          <w:marLeft w:val="0"/>
                          <w:marRight w:val="0"/>
                          <w:marTop w:val="0"/>
                          <w:marBottom w:val="0"/>
                          <w:divBdr>
                            <w:top w:val="none" w:sz="0" w:space="0" w:color="auto"/>
                            <w:left w:val="none" w:sz="0" w:space="0" w:color="auto"/>
                            <w:bottom w:val="none" w:sz="0" w:space="0" w:color="auto"/>
                            <w:right w:val="none" w:sz="0" w:space="0" w:color="auto"/>
                          </w:divBdr>
                        </w:div>
                        <w:div w:id="496502911">
                          <w:marLeft w:val="0"/>
                          <w:marRight w:val="0"/>
                          <w:marTop w:val="0"/>
                          <w:marBottom w:val="0"/>
                          <w:divBdr>
                            <w:top w:val="none" w:sz="0" w:space="0" w:color="auto"/>
                            <w:left w:val="none" w:sz="0" w:space="0" w:color="auto"/>
                            <w:bottom w:val="none" w:sz="0" w:space="0" w:color="auto"/>
                            <w:right w:val="none" w:sz="0" w:space="0" w:color="auto"/>
                          </w:divBdr>
                          <w:divsChild>
                            <w:div w:id="836965161">
                              <w:marLeft w:val="0"/>
                              <w:marRight w:val="0"/>
                              <w:marTop w:val="0"/>
                              <w:marBottom w:val="0"/>
                              <w:divBdr>
                                <w:top w:val="none" w:sz="0" w:space="0" w:color="auto"/>
                                <w:left w:val="none" w:sz="0" w:space="0" w:color="auto"/>
                                <w:bottom w:val="none" w:sz="0" w:space="0" w:color="auto"/>
                                <w:right w:val="none" w:sz="0" w:space="0" w:color="auto"/>
                              </w:divBdr>
                              <w:divsChild>
                                <w:div w:id="1859351465">
                                  <w:marLeft w:val="0"/>
                                  <w:marRight w:val="0"/>
                                  <w:marTop w:val="0"/>
                                  <w:marBottom w:val="0"/>
                                  <w:divBdr>
                                    <w:top w:val="none" w:sz="0" w:space="0" w:color="auto"/>
                                    <w:left w:val="none" w:sz="0" w:space="0" w:color="auto"/>
                                    <w:bottom w:val="none" w:sz="0" w:space="0" w:color="auto"/>
                                    <w:right w:val="none" w:sz="0" w:space="0" w:color="auto"/>
                                  </w:divBdr>
                                  <w:divsChild>
                                    <w:div w:id="692457573">
                                      <w:marLeft w:val="0"/>
                                      <w:marRight w:val="0"/>
                                      <w:marTop w:val="0"/>
                                      <w:marBottom w:val="0"/>
                                      <w:divBdr>
                                        <w:top w:val="none" w:sz="0" w:space="0" w:color="auto"/>
                                        <w:left w:val="none" w:sz="0" w:space="0" w:color="auto"/>
                                        <w:bottom w:val="none" w:sz="0" w:space="0" w:color="auto"/>
                                        <w:right w:val="none" w:sz="0" w:space="0" w:color="auto"/>
                                      </w:divBdr>
                                    </w:div>
                                    <w:div w:id="1256788999">
                                      <w:marLeft w:val="0"/>
                                      <w:marRight w:val="0"/>
                                      <w:marTop w:val="0"/>
                                      <w:marBottom w:val="0"/>
                                      <w:divBdr>
                                        <w:top w:val="none" w:sz="0" w:space="0" w:color="auto"/>
                                        <w:left w:val="none" w:sz="0" w:space="0" w:color="auto"/>
                                        <w:bottom w:val="none" w:sz="0" w:space="0" w:color="auto"/>
                                        <w:right w:val="none" w:sz="0" w:space="0" w:color="auto"/>
                                      </w:divBdr>
                                      <w:divsChild>
                                        <w:div w:id="20457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rsoyo@yahoo.com" TargetMode="External"/><Relationship Id="rId3" Type="http://schemas.openxmlformats.org/officeDocument/2006/relationships/settings" Target="settings.xml"/><Relationship Id="rId7" Type="http://schemas.openxmlformats.org/officeDocument/2006/relationships/hyperlink" Target="http://www.kampusnl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pnofrans.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5</cp:revision>
  <dcterms:created xsi:type="dcterms:W3CDTF">2015-01-21T02:06:00Z</dcterms:created>
  <dcterms:modified xsi:type="dcterms:W3CDTF">2015-01-29T04:10:00Z</dcterms:modified>
</cp:coreProperties>
</file>