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AF" w:rsidRDefault="00891DBA" w:rsidP="00EC0FAF">
      <w:pPr>
        <w:jc w:val="right"/>
        <w:rPr>
          <w:noProof/>
          <w:u w:val="single"/>
        </w:rPr>
      </w:pPr>
      <w:r>
        <w:rPr>
          <w:noProof/>
          <w:u w:val="single"/>
          <w:lang w:val="id-ID" w:eastAsia="id-ID"/>
        </w:rPr>
        <w:drawing>
          <wp:inline distT="0" distB="0" distL="0" distR="0">
            <wp:extent cx="1828800" cy="2696707"/>
            <wp:effectExtent l="19050" t="0" r="0" b="0"/>
            <wp:docPr id="1" name="Picture 1" descr="E:\Photo\Pas Photo\DSC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oto\Pas Photo\DSC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75" cy="269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DAF" w:rsidRPr="000A4DAF">
        <w:rPr>
          <w:b/>
          <w:i/>
          <w:noProof/>
          <w:color w:val="4F81BD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.7pt;margin-top:117.75pt;width:176.05pt;height:216.75pt;z-index:251653632;mso-position-horizontal-relative:page;mso-position-vertical-relative:page" o:allowincell="f" fillcolor="#e6eed5" strokecolor="#b8cce4" strokeweight="6pt">
            <v:fill r:id="rId9" o:title="Narrow horizontal" type="pattern"/>
            <v:stroke linestyle="thickThin"/>
            <v:textbox style="mso-next-textbox:#_x0000_s1026" inset="18pt,18pt,18pt,18pt">
              <w:txbxContent>
                <w:p w:rsidR="00EB7605" w:rsidRPr="00D36666" w:rsidRDefault="00EB7605" w:rsidP="007C381D">
                  <w:pPr>
                    <w:spacing w:line="240" w:lineRule="auto"/>
                    <w:rPr>
                      <w:b/>
                      <w:i/>
                      <w:color w:val="548DD4"/>
                      <w:sz w:val="24"/>
                      <w:szCs w:val="24"/>
                    </w:rPr>
                  </w:pPr>
                  <w:r w:rsidRPr="00D36666">
                    <w:rPr>
                      <w:b/>
                      <w:i/>
                      <w:color w:val="548DD4"/>
                      <w:sz w:val="24"/>
                      <w:szCs w:val="24"/>
                    </w:rPr>
                    <w:t>E-mail</w:t>
                  </w:r>
                </w:p>
                <w:p w:rsidR="00EB7605" w:rsidRPr="00D54E54" w:rsidRDefault="00D54E54" w:rsidP="007C381D">
                  <w:pPr>
                    <w:spacing w:line="240" w:lineRule="auto"/>
                    <w:rPr>
                      <w:rFonts w:asciiTheme="minorHAnsi" w:hAnsiTheme="minorHAnsi"/>
                      <w:color w:val="4F81BD" w:themeColor="accent1"/>
                      <w:szCs w:val="20"/>
                      <w:u w:val="single"/>
                      <w:lang w:val="id-ID"/>
                    </w:rPr>
                  </w:pPr>
                  <w:r w:rsidRPr="00D54E54">
                    <w:rPr>
                      <w:rFonts w:asciiTheme="minorHAnsi" w:hAnsiTheme="minorHAnsi"/>
                      <w:color w:val="4F81BD" w:themeColor="accent1"/>
                      <w:szCs w:val="20"/>
                      <w:u w:val="single"/>
                      <w:lang w:val="id-ID"/>
                    </w:rPr>
                    <w:t>ryanwiratama43</w:t>
                  </w:r>
                  <w:r w:rsidRPr="00D54E54">
                    <w:rPr>
                      <w:rFonts w:asciiTheme="minorHAnsi" w:hAnsiTheme="minorHAnsi"/>
                      <w:color w:val="4F81BD" w:themeColor="accent1"/>
                      <w:szCs w:val="20"/>
                      <w:u w:val="single"/>
                    </w:rPr>
                    <w:t>@yahoo.</w:t>
                  </w:r>
                  <w:r w:rsidRPr="00D54E54">
                    <w:rPr>
                      <w:rFonts w:asciiTheme="minorHAnsi" w:hAnsiTheme="minorHAnsi"/>
                      <w:color w:val="4F81BD" w:themeColor="accent1"/>
                      <w:szCs w:val="20"/>
                      <w:u w:val="single"/>
                      <w:lang w:val="id-ID"/>
                    </w:rPr>
                    <w:t>com</w:t>
                  </w:r>
                </w:p>
                <w:p w:rsidR="00EB7605" w:rsidRPr="00320B34" w:rsidRDefault="00320B34" w:rsidP="007C381D">
                  <w:pPr>
                    <w:spacing w:line="240" w:lineRule="auto"/>
                    <w:rPr>
                      <w:b/>
                      <w:i/>
                      <w:color w:val="548DD4"/>
                      <w:sz w:val="24"/>
                      <w:szCs w:val="24"/>
                      <w:lang w:val="id-ID"/>
                    </w:rPr>
                  </w:pPr>
                  <w:r>
                    <w:rPr>
                      <w:b/>
                      <w:i/>
                      <w:color w:val="548DD4"/>
                      <w:sz w:val="24"/>
                      <w:szCs w:val="24"/>
                    </w:rPr>
                    <w:t>Telp/ Handphone</w:t>
                  </w:r>
                </w:p>
                <w:p w:rsidR="00EB7605" w:rsidRPr="00AB6FF7" w:rsidRDefault="00AB6FF7" w:rsidP="007C381D">
                  <w:pPr>
                    <w:spacing w:line="240" w:lineRule="auto"/>
                    <w:rPr>
                      <w:szCs w:val="20"/>
                      <w:lang w:val="id-ID"/>
                    </w:rPr>
                  </w:pPr>
                  <w:r>
                    <w:rPr>
                      <w:szCs w:val="20"/>
                    </w:rPr>
                    <w:t>08</w:t>
                  </w:r>
                  <w:r>
                    <w:rPr>
                      <w:szCs w:val="20"/>
                      <w:lang w:val="id-ID"/>
                    </w:rPr>
                    <w:t>1253372300</w:t>
                  </w:r>
                </w:p>
                <w:p w:rsidR="00EB7605" w:rsidRPr="00D36666" w:rsidRDefault="00EB7605" w:rsidP="007C381D">
                  <w:pPr>
                    <w:spacing w:line="240" w:lineRule="auto"/>
                    <w:rPr>
                      <w:b/>
                      <w:i/>
                      <w:color w:val="4F81BD"/>
                      <w:sz w:val="24"/>
                      <w:szCs w:val="24"/>
                    </w:rPr>
                  </w:pPr>
                  <w:r w:rsidRPr="00D36666">
                    <w:rPr>
                      <w:b/>
                      <w:i/>
                      <w:color w:val="4F81BD"/>
                      <w:sz w:val="24"/>
                      <w:szCs w:val="24"/>
                    </w:rPr>
                    <w:t>Alamat</w:t>
                  </w:r>
                </w:p>
                <w:p w:rsidR="00EB7605" w:rsidRPr="00822964" w:rsidRDefault="00822964" w:rsidP="007C381D">
                  <w:pPr>
                    <w:spacing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Perumnas Batu Piring Blok A</w:t>
                  </w:r>
                  <w:r w:rsidR="00874008">
                    <w:rPr>
                      <w:szCs w:val="20"/>
                      <w:lang w:val="id-ID"/>
                    </w:rPr>
                    <w:t xml:space="preserve"> No.</w:t>
                  </w:r>
                  <w:r>
                    <w:rPr>
                      <w:szCs w:val="20"/>
                    </w:rPr>
                    <w:t>44 RT.05</w:t>
                  </w:r>
                  <w:r w:rsidR="00255EC4">
                    <w:rPr>
                      <w:szCs w:val="20"/>
                      <w:lang w:val="id-ID"/>
                    </w:rPr>
                    <w:t xml:space="preserve"> </w:t>
                  </w:r>
                  <w:r w:rsidR="00E86A7D">
                    <w:rPr>
                      <w:szCs w:val="20"/>
                    </w:rPr>
                    <w:t xml:space="preserve">Paringin Selatan </w:t>
                  </w:r>
                  <w:r>
                    <w:rPr>
                      <w:szCs w:val="20"/>
                    </w:rPr>
                    <w:t>Balangan</w:t>
                  </w:r>
                  <w:r w:rsidR="00E86A7D">
                    <w:rPr>
                      <w:szCs w:val="20"/>
                    </w:rPr>
                    <w:t xml:space="preserve"> Kalimantan Selatan</w:t>
                  </w:r>
                </w:p>
              </w:txbxContent>
            </v:textbox>
            <w10:wrap type="square" anchorx="page" anchory="page"/>
          </v:shape>
        </w:pict>
      </w:r>
    </w:p>
    <w:p w:rsidR="00EC0FAF" w:rsidRDefault="000A4DAF" w:rsidP="00EC0FAF">
      <w:pPr>
        <w:jc w:val="right"/>
        <w:rPr>
          <w:noProof/>
          <w:u w:val="single"/>
        </w:rPr>
      </w:pPr>
      <w:r w:rsidRPr="000A4DAF">
        <w:rPr>
          <w:b/>
          <w:i/>
          <w:noProof/>
          <w:color w:val="4F81BD"/>
          <w:sz w:val="24"/>
          <w:szCs w:val="24"/>
        </w:rPr>
        <w:pict>
          <v:shape id="_x0000_s1028" type="#_x0000_t202" style="position:absolute;left:0;text-align:left;margin-left:0;margin-top:19.2pt;width:149.25pt;height:22.5pt;z-index:251654656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28">
              <w:txbxContent>
                <w:p w:rsidR="007C381D" w:rsidRPr="007C381D" w:rsidRDefault="00D36666">
                  <w:pPr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>Data</w:t>
                  </w:r>
                  <w:r w:rsidR="007C381D" w:rsidRPr="007C381D">
                    <w:rPr>
                      <w:b/>
                      <w:i/>
                      <w:sz w:val="26"/>
                      <w:szCs w:val="26"/>
                    </w:rPr>
                    <w:t xml:space="preserve"> Personal</w:t>
                  </w:r>
                </w:p>
              </w:txbxContent>
            </v:textbox>
          </v:shape>
        </w:pict>
      </w:r>
    </w:p>
    <w:p w:rsidR="00EC0FAF" w:rsidRPr="00275A93" w:rsidRDefault="00EC0FAF" w:rsidP="00137230">
      <w:pPr>
        <w:tabs>
          <w:tab w:val="left" w:pos="3150"/>
        </w:tabs>
        <w:rPr>
          <w:b/>
          <w:i/>
          <w:color w:val="4F81BD"/>
          <w:sz w:val="24"/>
          <w:szCs w:val="24"/>
        </w:rPr>
      </w:pPr>
    </w:p>
    <w:p w:rsidR="00137230" w:rsidRPr="0055757A" w:rsidRDefault="00137230" w:rsidP="00137230">
      <w:pPr>
        <w:rPr>
          <w:rFonts w:ascii="Times New Roman" w:hAnsi="Times New Roman"/>
          <w:lang w:val="id-ID"/>
        </w:rPr>
      </w:pPr>
      <w:r w:rsidRPr="0055757A">
        <w:rPr>
          <w:rFonts w:ascii="Times New Roman" w:hAnsi="Times New Roman"/>
        </w:rPr>
        <w:t xml:space="preserve">Nama </w:t>
      </w:r>
      <w:r w:rsidRPr="0055757A">
        <w:rPr>
          <w:rFonts w:ascii="Times New Roman" w:hAnsi="Times New Roman"/>
        </w:rPr>
        <w:tab/>
      </w:r>
      <w:r w:rsidRPr="0055757A">
        <w:rPr>
          <w:rFonts w:ascii="Times New Roman" w:hAnsi="Times New Roman"/>
        </w:rPr>
        <w:tab/>
      </w:r>
      <w:r w:rsidRPr="0055757A">
        <w:rPr>
          <w:rFonts w:ascii="Times New Roman" w:hAnsi="Times New Roman"/>
        </w:rPr>
        <w:tab/>
        <w:t xml:space="preserve">: </w:t>
      </w:r>
      <w:r w:rsidR="0055757A" w:rsidRPr="0055757A">
        <w:rPr>
          <w:rFonts w:ascii="Times New Roman" w:hAnsi="Times New Roman"/>
          <w:lang w:val="id-ID"/>
        </w:rPr>
        <w:t>Ryan Wiratama</w:t>
      </w:r>
      <w:r w:rsidR="00DC5E71" w:rsidRPr="0055757A">
        <w:rPr>
          <w:rFonts w:ascii="Times New Roman" w:hAnsi="Times New Roman"/>
        </w:rPr>
        <w:t>, SE</w:t>
      </w:r>
      <w:r w:rsidR="00320B34" w:rsidRPr="0055757A">
        <w:rPr>
          <w:rFonts w:ascii="Times New Roman" w:hAnsi="Times New Roman"/>
          <w:lang w:val="id-ID"/>
        </w:rPr>
        <w:tab/>
      </w:r>
    </w:p>
    <w:p w:rsidR="00137230" w:rsidRPr="0055757A" w:rsidRDefault="00137230" w:rsidP="00137230">
      <w:pPr>
        <w:rPr>
          <w:rFonts w:ascii="Times New Roman" w:hAnsi="Times New Roman"/>
          <w:lang w:val="id-ID"/>
        </w:rPr>
      </w:pPr>
      <w:r w:rsidRPr="0055757A">
        <w:rPr>
          <w:rFonts w:ascii="Times New Roman" w:hAnsi="Times New Roman"/>
        </w:rPr>
        <w:t>Tempat, Tanggal Lahir</w:t>
      </w:r>
      <w:r w:rsidRPr="0055757A">
        <w:rPr>
          <w:rFonts w:ascii="Times New Roman" w:hAnsi="Times New Roman"/>
        </w:rPr>
        <w:tab/>
        <w:t xml:space="preserve">: </w:t>
      </w:r>
      <w:r w:rsidR="0055757A">
        <w:rPr>
          <w:rFonts w:ascii="Times New Roman" w:hAnsi="Times New Roman"/>
          <w:lang w:val="id-ID"/>
        </w:rPr>
        <w:t>Amuntai</w:t>
      </w:r>
      <w:r w:rsidR="00DC5E71" w:rsidRPr="0055757A">
        <w:rPr>
          <w:rFonts w:ascii="Times New Roman" w:hAnsi="Times New Roman"/>
          <w:lang w:val="id-ID"/>
        </w:rPr>
        <w:t>, 2</w:t>
      </w:r>
      <w:r w:rsidR="00DC5E71" w:rsidRPr="0055757A">
        <w:rPr>
          <w:rFonts w:ascii="Times New Roman" w:hAnsi="Times New Roman"/>
        </w:rPr>
        <w:t>1</w:t>
      </w:r>
      <w:r w:rsidR="00320B34" w:rsidRPr="0055757A">
        <w:rPr>
          <w:rFonts w:ascii="Times New Roman" w:hAnsi="Times New Roman"/>
          <w:lang w:val="id-ID"/>
        </w:rPr>
        <w:t xml:space="preserve"> </w:t>
      </w:r>
      <w:r w:rsidR="0055757A" w:rsidRPr="0055757A">
        <w:rPr>
          <w:rFonts w:ascii="Times New Roman" w:hAnsi="Times New Roman"/>
          <w:lang w:val="id-ID"/>
        </w:rPr>
        <w:t>Maret</w:t>
      </w:r>
      <w:r w:rsidR="00320B34" w:rsidRPr="0055757A">
        <w:rPr>
          <w:rFonts w:ascii="Times New Roman" w:hAnsi="Times New Roman"/>
          <w:lang w:val="id-ID"/>
        </w:rPr>
        <w:t xml:space="preserve"> 1990</w:t>
      </w:r>
    </w:p>
    <w:p w:rsidR="00137230" w:rsidRPr="0055757A" w:rsidRDefault="00137230" w:rsidP="00137230">
      <w:pPr>
        <w:rPr>
          <w:rFonts w:ascii="Times New Roman" w:hAnsi="Times New Roman"/>
        </w:rPr>
      </w:pPr>
      <w:r w:rsidRPr="0055757A">
        <w:rPr>
          <w:rFonts w:ascii="Times New Roman" w:hAnsi="Times New Roman"/>
        </w:rPr>
        <w:t>Agama</w:t>
      </w:r>
      <w:r w:rsidRPr="0055757A">
        <w:rPr>
          <w:rFonts w:ascii="Times New Roman" w:hAnsi="Times New Roman"/>
        </w:rPr>
        <w:tab/>
      </w:r>
      <w:r w:rsidRPr="0055757A">
        <w:rPr>
          <w:rFonts w:ascii="Times New Roman" w:hAnsi="Times New Roman"/>
        </w:rPr>
        <w:tab/>
      </w:r>
      <w:r w:rsidRPr="0055757A">
        <w:rPr>
          <w:rFonts w:ascii="Times New Roman" w:hAnsi="Times New Roman"/>
        </w:rPr>
        <w:tab/>
        <w:t>: Islam</w:t>
      </w:r>
    </w:p>
    <w:p w:rsidR="00A16571" w:rsidRDefault="00137230" w:rsidP="00137230">
      <w:pPr>
        <w:tabs>
          <w:tab w:val="left" w:pos="3150"/>
        </w:tabs>
      </w:pPr>
      <w:r w:rsidRPr="0055757A">
        <w:rPr>
          <w:rFonts w:ascii="Times New Roman" w:hAnsi="Times New Roman"/>
        </w:rPr>
        <w:t xml:space="preserve">Kebangsaan                 </w:t>
      </w:r>
      <w:r w:rsidR="0055757A">
        <w:rPr>
          <w:rFonts w:ascii="Times New Roman" w:hAnsi="Times New Roman"/>
          <w:lang w:val="id-ID"/>
        </w:rPr>
        <w:t xml:space="preserve"> </w:t>
      </w:r>
      <w:r w:rsidRPr="0055757A">
        <w:rPr>
          <w:rFonts w:ascii="Times New Roman" w:hAnsi="Times New Roman"/>
        </w:rPr>
        <w:t xml:space="preserve">  : Indonesia</w:t>
      </w:r>
    </w:p>
    <w:p w:rsidR="00137230" w:rsidRDefault="000A4DAF" w:rsidP="00EC0FAF">
      <w:pPr>
        <w:rPr>
          <w:u w:val="single"/>
        </w:rPr>
      </w:pPr>
      <w:r w:rsidRPr="000A4DAF">
        <w:rPr>
          <w:noProof/>
          <w:u w:val="single"/>
        </w:rPr>
        <w:pict>
          <v:shape id="_x0000_s1029" type="#_x0000_t202" style="position:absolute;margin-left:-1.3pt;margin-top:5.85pt;width:153.55pt;height:24.75pt;z-index:251655680" fillcolor="#92cddc" strokecolor="#92cddc" strokeweight="1pt">
            <v:fill color2="#daeef3" angle="-45" focusposition="1" focussize="" focus="-50%" type="gradient"/>
            <v:shadow on="t" type="perspective" color="#205867" opacity=".5" offset="1pt" offset2="-3pt"/>
            <v:textbox style="mso-next-textbox:#_x0000_s1029">
              <w:txbxContent>
                <w:p w:rsidR="007C381D" w:rsidRPr="007C381D" w:rsidRDefault="007C381D">
                  <w:pPr>
                    <w:rPr>
                      <w:b/>
                      <w:i/>
                      <w:sz w:val="26"/>
                      <w:szCs w:val="26"/>
                    </w:rPr>
                  </w:pPr>
                  <w:r w:rsidRPr="007C381D">
                    <w:rPr>
                      <w:b/>
                      <w:i/>
                      <w:sz w:val="26"/>
                      <w:szCs w:val="26"/>
                    </w:rPr>
                    <w:t>Riwayat Pendidikan</w:t>
                  </w:r>
                </w:p>
              </w:txbxContent>
            </v:textbox>
          </v:shape>
        </w:pict>
      </w:r>
    </w:p>
    <w:p w:rsidR="007C381D" w:rsidRPr="00A10BB8" w:rsidRDefault="007C381D" w:rsidP="00EC0FAF">
      <w:pPr>
        <w:rPr>
          <w:u w:val="single"/>
        </w:rPr>
      </w:pPr>
    </w:p>
    <w:p w:rsidR="0093610C" w:rsidRPr="0055757A" w:rsidRDefault="0055757A" w:rsidP="00793151">
      <w:pPr>
        <w:spacing w:after="0"/>
        <w:ind w:left="2160" w:hanging="2160"/>
        <w:rPr>
          <w:rFonts w:ascii="Times New Roman" w:hAnsi="Times New Roman"/>
        </w:rPr>
      </w:pPr>
      <w:r w:rsidRPr="0055757A">
        <w:rPr>
          <w:rFonts w:ascii="Times New Roman" w:hAnsi="Times New Roman"/>
        </w:rPr>
        <w:t>2008 – 201</w:t>
      </w:r>
      <w:r w:rsidRPr="0055757A">
        <w:rPr>
          <w:rFonts w:ascii="Times New Roman" w:hAnsi="Times New Roman"/>
          <w:lang w:val="id-ID"/>
        </w:rPr>
        <w:t>3</w:t>
      </w:r>
      <w:r w:rsidR="0093610C" w:rsidRPr="0055757A">
        <w:rPr>
          <w:rFonts w:ascii="Times New Roman" w:hAnsi="Times New Roman"/>
        </w:rPr>
        <w:tab/>
        <w:t>Sarjana Ekonomi – Jurusan Akuntansi Universitas Lambung Mangkurat Banjarmasin</w:t>
      </w:r>
    </w:p>
    <w:p w:rsidR="00137230" w:rsidRPr="0055757A" w:rsidRDefault="0093610C" w:rsidP="0093610C">
      <w:pPr>
        <w:spacing w:after="0"/>
        <w:ind w:left="2160" w:hanging="2160"/>
        <w:rPr>
          <w:rFonts w:ascii="Times New Roman" w:hAnsi="Times New Roman"/>
        </w:rPr>
      </w:pPr>
      <w:r w:rsidRPr="0055757A">
        <w:rPr>
          <w:rFonts w:ascii="Times New Roman" w:hAnsi="Times New Roman"/>
        </w:rPr>
        <w:t xml:space="preserve"> </w:t>
      </w:r>
    </w:p>
    <w:p w:rsidR="00137230" w:rsidRPr="0055757A" w:rsidRDefault="0093610C" w:rsidP="00137230">
      <w:pPr>
        <w:tabs>
          <w:tab w:val="left" w:pos="3150"/>
        </w:tabs>
        <w:ind w:left="2160" w:hanging="2160"/>
        <w:rPr>
          <w:rFonts w:ascii="Times New Roman" w:hAnsi="Times New Roman"/>
        </w:rPr>
      </w:pPr>
      <w:r w:rsidRPr="0055757A">
        <w:rPr>
          <w:rFonts w:ascii="Times New Roman" w:hAnsi="Times New Roman"/>
        </w:rPr>
        <w:t>2005 - 2008</w:t>
      </w:r>
      <w:r w:rsidRPr="0055757A">
        <w:rPr>
          <w:rFonts w:ascii="Times New Roman" w:hAnsi="Times New Roman"/>
        </w:rPr>
        <w:tab/>
        <w:t xml:space="preserve">SMA Negeri </w:t>
      </w:r>
      <w:r w:rsidR="00320B34" w:rsidRPr="0055757A">
        <w:rPr>
          <w:rFonts w:ascii="Times New Roman" w:hAnsi="Times New Roman"/>
          <w:lang w:val="id-ID"/>
        </w:rPr>
        <w:t xml:space="preserve"> 5</w:t>
      </w:r>
      <w:r w:rsidR="00137230" w:rsidRPr="0055757A">
        <w:rPr>
          <w:rFonts w:ascii="Times New Roman" w:hAnsi="Times New Roman"/>
        </w:rPr>
        <w:t xml:space="preserve"> Banjarmasin,  Jurusan IPS</w:t>
      </w:r>
    </w:p>
    <w:p w:rsidR="00137230" w:rsidRPr="0055757A" w:rsidRDefault="00320B34" w:rsidP="00137230">
      <w:pPr>
        <w:tabs>
          <w:tab w:val="left" w:pos="3150"/>
        </w:tabs>
        <w:ind w:left="2160" w:hanging="2160"/>
        <w:rPr>
          <w:rFonts w:ascii="Times New Roman" w:hAnsi="Times New Roman"/>
        </w:rPr>
      </w:pPr>
      <w:r w:rsidRPr="0055757A">
        <w:rPr>
          <w:rFonts w:ascii="Times New Roman" w:hAnsi="Times New Roman"/>
        </w:rPr>
        <w:t>2002 - 2005</w:t>
      </w:r>
      <w:r w:rsidRPr="0055757A">
        <w:rPr>
          <w:rFonts w:ascii="Times New Roman" w:hAnsi="Times New Roman"/>
        </w:rPr>
        <w:tab/>
        <w:t xml:space="preserve">SMP </w:t>
      </w:r>
      <w:r w:rsidR="00A46AAA">
        <w:rPr>
          <w:rFonts w:ascii="Times New Roman" w:hAnsi="Times New Roman"/>
          <w:lang w:val="id-ID"/>
        </w:rPr>
        <w:t xml:space="preserve"> </w:t>
      </w:r>
      <w:r w:rsidRPr="0055757A">
        <w:rPr>
          <w:rFonts w:ascii="Times New Roman" w:hAnsi="Times New Roman"/>
        </w:rPr>
        <w:t xml:space="preserve">Negeri </w:t>
      </w:r>
      <w:r w:rsidR="0055757A" w:rsidRPr="0055757A">
        <w:rPr>
          <w:rFonts w:ascii="Times New Roman" w:hAnsi="Times New Roman"/>
          <w:lang w:val="id-ID"/>
        </w:rPr>
        <w:t xml:space="preserve"> 1</w:t>
      </w:r>
      <w:r w:rsidR="00137230" w:rsidRPr="0055757A">
        <w:rPr>
          <w:rFonts w:ascii="Times New Roman" w:hAnsi="Times New Roman"/>
        </w:rPr>
        <w:t xml:space="preserve"> </w:t>
      </w:r>
      <w:r w:rsidR="0055757A" w:rsidRPr="0055757A">
        <w:rPr>
          <w:rFonts w:ascii="Times New Roman" w:hAnsi="Times New Roman"/>
          <w:lang w:val="id-ID"/>
        </w:rPr>
        <w:t>Kandangan</w:t>
      </w:r>
      <w:r w:rsidR="00137230" w:rsidRPr="0055757A">
        <w:rPr>
          <w:rFonts w:ascii="Times New Roman" w:hAnsi="Times New Roman"/>
        </w:rPr>
        <w:t xml:space="preserve"> </w:t>
      </w:r>
    </w:p>
    <w:p w:rsidR="00A16571" w:rsidRPr="0055757A" w:rsidRDefault="00275A93" w:rsidP="00DC5E71">
      <w:pPr>
        <w:rPr>
          <w:rFonts w:ascii="Times New Roman" w:hAnsi="Times New Roman"/>
          <w:lang w:val="id-ID"/>
        </w:rPr>
      </w:pPr>
      <w:r w:rsidRPr="0055757A">
        <w:rPr>
          <w:rFonts w:ascii="Times New Roman" w:hAnsi="Times New Roman"/>
        </w:rPr>
        <w:t>1996 - 2002</w:t>
      </w:r>
      <w:r w:rsidR="00137230" w:rsidRPr="0055757A">
        <w:rPr>
          <w:rFonts w:ascii="Times New Roman" w:hAnsi="Times New Roman"/>
        </w:rPr>
        <w:tab/>
      </w:r>
      <w:r w:rsidR="007C381D" w:rsidRPr="0055757A">
        <w:rPr>
          <w:rFonts w:ascii="Times New Roman" w:hAnsi="Times New Roman"/>
        </w:rPr>
        <w:tab/>
      </w:r>
      <w:r w:rsidR="00DC5E71" w:rsidRPr="0055757A">
        <w:rPr>
          <w:rFonts w:ascii="Times New Roman" w:hAnsi="Times New Roman"/>
        </w:rPr>
        <w:t>SD</w:t>
      </w:r>
      <w:r w:rsidR="0055757A" w:rsidRPr="0055757A">
        <w:rPr>
          <w:rFonts w:ascii="Times New Roman" w:hAnsi="Times New Roman"/>
          <w:lang w:val="id-ID"/>
        </w:rPr>
        <w:t>N</w:t>
      </w:r>
      <w:r w:rsidR="00DC5E71" w:rsidRPr="0055757A">
        <w:rPr>
          <w:rFonts w:ascii="Times New Roman" w:hAnsi="Times New Roman"/>
        </w:rPr>
        <w:t xml:space="preserve"> </w:t>
      </w:r>
      <w:r w:rsidR="0055757A" w:rsidRPr="0055757A">
        <w:rPr>
          <w:rFonts w:ascii="Times New Roman" w:hAnsi="Times New Roman"/>
          <w:lang w:val="id-ID"/>
        </w:rPr>
        <w:t xml:space="preserve"> Murung  Sari </w:t>
      </w:r>
      <w:r w:rsidR="00E86A7D">
        <w:rPr>
          <w:rFonts w:ascii="Times New Roman" w:hAnsi="Times New Roman"/>
        </w:rPr>
        <w:t xml:space="preserve">1 </w:t>
      </w:r>
      <w:r w:rsidR="0055757A" w:rsidRPr="0055757A">
        <w:rPr>
          <w:rFonts w:ascii="Times New Roman" w:hAnsi="Times New Roman"/>
          <w:lang w:val="id-ID"/>
        </w:rPr>
        <w:t>Amuntai</w:t>
      </w:r>
    </w:p>
    <w:p w:rsidR="0055757A" w:rsidRDefault="0055757A">
      <w:pPr>
        <w:spacing w:after="0" w:line="240" w:lineRule="auto"/>
      </w:pPr>
      <w:r>
        <w:br w:type="page"/>
      </w:r>
    </w:p>
    <w:p w:rsidR="001757C1" w:rsidRDefault="000A4DAF" w:rsidP="0055757A">
      <w:pPr>
        <w:rPr>
          <w:lang w:val="id-ID"/>
        </w:rPr>
      </w:pPr>
      <w:r>
        <w:rPr>
          <w:noProof/>
          <w:lang w:val="id-ID" w:eastAsia="id-ID"/>
        </w:rPr>
        <w:lastRenderedPageBreak/>
        <w:pict>
          <v:shape id="_x0000_s1040" type="#_x0000_t202" style="position:absolute;margin-left:-4.5pt;margin-top:-16.8pt;width:153.75pt;height:28.5pt;z-index:251662848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40">
              <w:txbxContent>
                <w:p w:rsidR="001757C1" w:rsidRPr="001757C1" w:rsidRDefault="001757C1" w:rsidP="001757C1">
                  <w:pPr>
                    <w:rPr>
                      <w:szCs w:val="26"/>
                      <w:lang w:val="id-ID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6"/>
                      <w:szCs w:val="26"/>
                      <w:lang w:val="id-ID"/>
                    </w:rPr>
                    <w:t>Pengalaman Kerja</w:t>
                  </w:r>
                </w:p>
              </w:txbxContent>
            </v:textbox>
          </v:shape>
        </w:pict>
      </w:r>
    </w:p>
    <w:p w:rsidR="001757C1" w:rsidRDefault="00E32389" w:rsidP="001757C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PT. </w:t>
      </w:r>
      <w:r w:rsidR="00E86A7D">
        <w:rPr>
          <w:rFonts w:ascii="Times New Roman" w:hAnsi="Times New Roman"/>
          <w:sz w:val="24"/>
          <w:szCs w:val="24"/>
          <w:lang w:val="id-ID"/>
        </w:rPr>
        <w:t>Bank Mandiri</w:t>
      </w:r>
      <w:r w:rsidR="00E86A7D">
        <w:rPr>
          <w:rFonts w:ascii="Times New Roman" w:hAnsi="Times New Roman"/>
          <w:sz w:val="24"/>
          <w:szCs w:val="24"/>
        </w:rPr>
        <w:t xml:space="preserve"> (Persero) Tbk.</w:t>
      </w:r>
    </w:p>
    <w:p w:rsidR="001757C1" w:rsidRPr="00E86A7D" w:rsidRDefault="001757C1" w:rsidP="0065767C">
      <w:pPr>
        <w:pStyle w:val="ListParagraph"/>
        <w:tabs>
          <w:tab w:val="left" w:pos="1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Jabatan</w:t>
      </w:r>
      <w:r>
        <w:rPr>
          <w:rFonts w:ascii="Times New Roman" w:hAnsi="Times New Roman"/>
          <w:sz w:val="24"/>
          <w:szCs w:val="24"/>
          <w:lang w:val="id-ID"/>
        </w:rPr>
        <w:tab/>
        <w:t>: Card Account Repre</w:t>
      </w:r>
      <w:r w:rsidR="00435647">
        <w:rPr>
          <w:rFonts w:ascii="Times New Roman" w:hAnsi="Times New Roman"/>
          <w:sz w:val="24"/>
          <w:szCs w:val="24"/>
          <w:lang w:val="id-ID"/>
        </w:rPr>
        <w:t>sen</w:t>
      </w:r>
      <w:r>
        <w:rPr>
          <w:rFonts w:ascii="Times New Roman" w:hAnsi="Times New Roman"/>
          <w:sz w:val="24"/>
          <w:szCs w:val="24"/>
          <w:lang w:val="id-ID"/>
        </w:rPr>
        <w:t>tative (CAR)</w:t>
      </w:r>
      <w:r w:rsidR="00E86A7D">
        <w:rPr>
          <w:rFonts w:ascii="Times New Roman" w:hAnsi="Times New Roman"/>
          <w:sz w:val="24"/>
          <w:szCs w:val="24"/>
        </w:rPr>
        <w:t xml:space="preserve"> Credit Card</w:t>
      </w:r>
    </w:p>
    <w:p w:rsidR="001757C1" w:rsidRDefault="001757C1" w:rsidP="0065767C">
      <w:pPr>
        <w:pStyle w:val="ListParagraph"/>
        <w:tabs>
          <w:tab w:val="left" w:pos="1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Masa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="00DA556F">
        <w:rPr>
          <w:rFonts w:ascii="Times New Roman" w:hAnsi="Times New Roman"/>
          <w:sz w:val="24"/>
          <w:szCs w:val="24"/>
          <w:lang w:val="id-ID"/>
        </w:rPr>
        <w:t>Maret</w:t>
      </w:r>
      <w:r>
        <w:rPr>
          <w:rFonts w:ascii="Times New Roman" w:hAnsi="Times New Roman"/>
          <w:sz w:val="24"/>
          <w:szCs w:val="24"/>
          <w:lang w:val="id-ID"/>
        </w:rPr>
        <w:t xml:space="preserve"> 2013 – </w:t>
      </w:r>
      <w:r w:rsidR="00E86A7D">
        <w:rPr>
          <w:rFonts w:ascii="Times New Roman" w:hAnsi="Times New Roman"/>
          <w:sz w:val="24"/>
          <w:szCs w:val="24"/>
        </w:rPr>
        <w:t xml:space="preserve">Maret </w:t>
      </w:r>
      <w:r w:rsidR="00874008">
        <w:rPr>
          <w:rFonts w:ascii="Times New Roman" w:hAnsi="Times New Roman"/>
          <w:sz w:val="24"/>
          <w:szCs w:val="24"/>
          <w:lang w:val="id-ID"/>
        </w:rPr>
        <w:t>201</w:t>
      </w:r>
      <w:r w:rsidR="00E86A7D">
        <w:rPr>
          <w:rFonts w:ascii="Times New Roman" w:hAnsi="Times New Roman"/>
          <w:sz w:val="24"/>
          <w:szCs w:val="24"/>
        </w:rPr>
        <w:t>5</w:t>
      </w:r>
    </w:p>
    <w:p w:rsidR="0065767C" w:rsidRDefault="0065767C" w:rsidP="0065767C">
      <w:pPr>
        <w:pStyle w:val="ListParagraph"/>
        <w:numPr>
          <w:ilvl w:val="0"/>
          <w:numId w:val="6"/>
        </w:numPr>
        <w:tabs>
          <w:tab w:val="left" w:pos="162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CV. Anugerah Ridho Ibu</w:t>
      </w:r>
    </w:p>
    <w:p w:rsidR="0065767C" w:rsidRDefault="0065767C" w:rsidP="0065767C">
      <w:pPr>
        <w:pStyle w:val="ListParagraph"/>
        <w:tabs>
          <w:tab w:val="left" w:pos="1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Jabatan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E86A7D">
        <w:rPr>
          <w:rFonts w:ascii="Times New Roman" w:hAnsi="Times New Roman"/>
          <w:sz w:val="24"/>
          <w:szCs w:val="24"/>
        </w:rPr>
        <w:t>Operation Head</w:t>
      </w:r>
    </w:p>
    <w:p w:rsidR="0065767C" w:rsidRDefault="00E86A7D" w:rsidP="0065767C">
      <w:pPr>
        <w:pStyle w:val="ListParagraph"/>
        <w:tabs>
          <w:tab w:val="left" w:pos="1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Masa</w:t>
      </w:r>
      <w:r>
        <w:rPr>
          <w:rFonts w:ascii="Times New Roman" w:hAnsi="Times New Roman"/>
          <w:sz w:val="24"/>
          <w:szCs w:val="24"/>
        </w:rPr>
        <w:tab/>
        <w:t>: Maret 2015</w:t>
      </w:r>
      <w:r w:rsidR="0065767C">
        <w:rPr>
          <w:rFonts w:ascii="Times New Roman" w:hAnsi="Times New Roman"/>
          <w:sz w:val="24"/>
          <w:szCs w:val="24"/>
        </w:rPr>
        <w:t xml:space="preserve"> </w:t>
      </w:r>
      <w:r w:rsidR="0065767C">
        <w:rPr>
          <w:rFonts w:ascii="Times New Roman" w:hAnsi="Times New Roman"/>
          <w:sz w:val="24"/>
          <w:szCs w:val="24"/>
          <w:lang w:val="id-ID"/>
        </w:rPr>
        <w:t>–</w:t>
      </w:r>
      <w:r w:rsidR="006576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Juni</w:t>
      </w:r>
      <w:r w:rsidR="0065767C">
        <w:rPr>
          <w:rFonts w:ascii="Times New Roman" w:hAnsi="Times New Roman"/>
          <w:sz w:val="24"/>
          <w:szCs w:val="24"/>
        </w:rPr>
        <w:t xml:space="preserve"> 2015</w:t>
      </w:r>
    </w:p>
    <w:p w:rsidR="00E32389" w:rsidRDefault="00E86A7D" w:rsidP="00E32389">
      <w:pPr>
        <w:pStyle w:val="ListParagraph"/>
        <w:numPr>
          <w:ilvl w:val="0"/>
          <w:numId w:val="6"/>
        </w:numPr>
        <w:tabs>
          <w:tab w:val="left" w:pos="162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PT. Bank Danamon Indonesia</w:t>
      </w:r>
      <w:r w:rsidR="00E32389">
        <w:rPr>
          <w:rFonts w:ascii="Times New Roman" w:hAnsi="Times New Roman"/>
          <w:sz w:val="24"/>
          <w:szCs w:val="24"/>
        </w:rPr>
        <w:t xml:space="preserve"> Tbk</w:t>
      </w:r>
      <w:r>
        <w:rPr>
          <w:rFonts w:ascii="Times New Roman" w:hAnsi="Times New Roman"/>
          <w:sz w:val="24"/>
          <w:szCs w:val="24"/>
        </w:rPr>
        <w:t>.</w:t>
      </w:r>
    </w:p>
    <w:p w:rsidR="00E32389" w:rsidRDefault="00E32389" w:rsidP="00E32389">
      <w:pPr>
        <w:pStyle w:val="ListParagraph"/>
        <w:tabs>
          <w:tab w:val="left" w:pos="1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Jabatan</w:t>
      </w:r>
      <w:r>
        <w:rPr>
          <w:rFonts w:ascii="Times New Roman" w:hAnsi="Times New Roman"/>
          <w:sz w:val="24"/>
          <w:szCs w:val="24"/>
        </w:rPr>
        <w:tab/>
        <w:t>: Personal Banking Officer (PBO)</w:t>
      </w:r>
    </w:p>
    <w:p w:rsidR="00E32389" w:rsidRPr="00E32389" w:rsidRDefault="00E32389" w:rsidP="00E32389">
      <w:pPr>
        <w:pStyle w:val="ListParagraph"/>
        <w:tabs>
          <w:tab w:val="left" w:pos="1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Masa</w:t>
      </w:r>
      <w:r>
        <w:rPr>
          <w:rFonts w:ascii="Times New Roman" w:hAnsi="Times New Roman"/>
          <w:sz w:val="24"/>
          <w:szCs w:val="24"/>
        </w:rPr>
        <w:tab/>
        <w:t xml:space="preserve">: Juli 2015 </w:t>
      </w:r>
      <w:r>
        <w:rPr>
          <w:rFonts w:ascii="Times New Roman" w:hAnsi="Times New Roman"/>
          <w:sz w:val="24"/>
          <w:szCs w:val="24"/>
          <w:lang w:val="id-ID"/>
        </w:rPr>
        <w:t>–</w:t>
      </w:r>
      <w:r>
        <w:rPr>
          <w:rFonts w:ascii="Times New Roman" w:hAnsi="Times New Roman"/>
          <w:sz w:val="24"/>
          <w:szCs w:val="24"/>
        </w:rPr>
        <w:t xml:space="preserve"> Sekarang</w:t>
      </w:r>
    </w:p>
    <w:p w:rsidR="00DC5E71" w:rsidRDefault="000A4DAF" w:rsidP="0055757A">
      <w:pPr>
        <w:rPr>
          <w:lang w:val="id-ID"/>
        </w:rPr>
      </w:pPr>
      <w:r w:rsidRPr="000A4DAF">
        <w:rPr>
          <w:noProof/>
        </w:rPr>
        <w:pict>
          <v:shape id="_x0000_s1038" type="#_x0000_t202" style="position:absolute;margin-left:-1.5pt;margin-top:5.75pt;width:153.75pt;height:28.5pt;z-index:251661824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38">
              <w:txbxContent>
                <w:p w:rsidR="00DC5E71" w:rsidRPr="00DC5E71" w:rsidRDefault="00DC5E71" w:rsidP="00DC5E71">
                  <w:pPr>
                    <w:rPr>
                      <w:szCs w:val="26"/>
                    </w:rPr>
                  </w:pPr>
                  <w:r w:rsidRPr="00DC5E71">
                    <w:rPr>
                      <w:rFonts w:asciiTheme="minorHAnsi" w:hAnsiTheme="minorHAnsi"/>
                      <w:b/>
                      <w:i/>
                      <w:sz w:val="26"/>
                      <w:szCs w:val="26"/>
                    </w:rPr>
                    <w:t>Training dan Kursus</w:t>
                  </w:r>
                  <w:r w:rsidRPr="00516407">
                    <w:rPr>
                      <w:rFonts w:ascii="Times New Roman" w:hAnsi="Times New Roman"/>
                      <w:sz w:val="24"/>
                      <w:szCs w:val="24"/>
                    </w:rPr>
                    <w:t xml:space="preserve"> Lainnya</w:t>
                  </w:r>
                </w:p>
              </w:txbxContent>
            </v:textbox>
          </v:shape>
        </w:pict>
      </w:r>
    </w:p>
    <w:p w:rsidR="0055757A" w:rsidRDefault="0055757A" w:rsidP="0055757A">
      <w:pPr>
        <w:rPr>
          <w:lang w:val="id-ID"/>
        </w:rPr>
      </w:pPr>
    </w:p>
    <w:p w:rsidR="00DC5E71" w:rsidRPr="00FF7055" w:rsidRDefault="00DC5E71" w:rsidP="00DC5E71">
      <w:pPr>
        <w:pStyle w:val="ListParagraph"/>
        <w:numPr>
          <w:ilvl w:val="0"/>
          <w:numId w:val="2"/>
        </w:numPr>
        <w:tabs>
          <w:tab w:val="left" w:pos="3150"/>
        </w:tabs>
      </w:pPr>
      <w:r w:rsidRPr="00DC5E71">
        <w:rPr>
          <w:rFonts w:ascii="Times New Roman" w:hAnsi="Times New Roman"/>
          <w:sz w:val="24"/>
          <w:szCs w:val="24"/>
        </w:rPr>
        <w:t>Pendidikan komputer dengan program : microsoft windows, Ms.Word, Ms. Excel, Ms. Power Point. Banjarmasin, Juli 2009</w:t>
      </w:r>
      <w:r>
        <w:rPr>
          <w:rFonts w:ascii="Times New Roman" w:hAnsi="Times New Roman"/>
          <w:sz w:val="24"/>
          <w:szCs w:val="24"/>
        </w:rPr>
        <w:t>.</w:t>
      </w:r>
      <w:r w:rsidR="00DA556F">
        <w:rPr>
          <w:rFonts w:ascii="Times New Roman" w:hAnsi="Times New Roman"/>
          <w:sz w:val="24"/>
          <w:szCs w:val="24"/>
          <w:lang w:val="id-ID"/>
        </w:rPr>
        <w:t>-</w:t>
      </w:r>
    </w:p>
    <w:p w:rsidR="00FF7055" w:rsidRPr="00E86A7D" w:rsidRDefault="00E86A7D" w:rsidP="00DC5E71">
      <w:pPr>
        <w:pStyle w:val="ListParagraph"/>
        <w:numPr>
          <w:ilvl w:val="0"/>
          <w:numId w:val="2"/>
        </w:numPr>
        <w:tabs>
          <w:tab w:val="left" w:pos="3150"/>
        </w:tabs>
      </w:pPr>
      <w:r>
        <w:rPr>
          <w:rFonts w:ascii="Times New Roman" w:hAnsi="Times New Roman"/>
          <w:sz w:val="24"/>
          <w:szCs w:val="24"/>
          <w:lang w:val="id-ID"/>
        </w:rPr>
        <w:t xml:space="preserve">Pelatihan Internet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id-ID"/>
        </w:rPr>
        <w:t xml:space="preserve">engan </w:t>
      </w:r>
      <w:r>
        <w:rPr>
          <w:rFonts w:ascii="Times New Roman" w:hAnsi="Times New Roman"/>
          <w:sz w:val="24"/>
          <w:szCs w:val="24"/>
        </w:rPr>
        <w:t>P</w:t>
      </w:r>
      <w:r w:rsidR="00FF7055">
        <w:rPr>
          <w:rFonts w:ascii="Times New Roman" w:hAnsi="Times New Roman"/>
          <w:sz w:val="24"/>
          <w:szCs w:val="24"/>
          <w:lang w:val="id-ID"/>
        </w:rPr>
        <w:t xml:space="preserve">rogram : </w:t>
      </w:r>
      <w:r w:rsidR="00FF7055" w:rsidRPr="00FF7055">
        <w:rPr>
          <w:rFonts w:ascii="Times New Roman" w:hAnsi="Times New Roman"/>
          <w:i/>
          <w:sz w:val="24"/>
          <w:szCs w:val="24"/>
          <w:lang w:val="id-ID"/>
        </w:rPr>
        <w:t>Open  The World</w:t>
      </w:r>
      <w:r w:rsidR="00FF7055">
        <w:rPr>
          <w:rFonts w:ascii="Times New Roman" w:hAnsi="Times New Roman"/>
          <w:sz w:val="24"/>
          <w:szCs w:val="24"/>
          <w:lang w:val="id-ID"/>
        </w:rPr>
        <w:t>. Banjarmasin. Mei 2007.</w:t>
      </w:r>
    </w:p>
    <w:p w:rsidR="00E86A7D" w:rsidRPr="00DC5E71" w:rsidRDefault="000A4DAF" w:rsidP="00DC5E71">
      <w:pPr>
        <w:pStyle w:val="ListParagraph"/>
        <w:numPr>
          <w:ilvl w:val="0"/>
          <w:numId w:val="2"/>
        </w:numPr>
        <w:tabs>
          <w:tab w:val="left" w:pos="3150"/>
        </w:tabs>
      </w:pPr>
      <w:r w:rsidRPr="000A4DAF">
        <w:rPr>
          <w:noProof/>
        </w:rPr>
        <w:pict>
          <v:shape id="_x0000_s1035" type="#_x0000_t202" style="position:absolute;left:0;text-align:left;margin-left:-.75pt;margin-top:25pt;width:139.5pt;height:21.75pt;z-index:251659776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35">
              <w:txbxContent>
                <w:p w:rsidR="00B3160F" w:rsidRPr="00B3160F" w:rsidRDefault="00B3160F" w:rsidP="00B3160F">
                  <w:pPr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>Kualifikasi Personal</w:t>
                  </w:r>
                </w:p>
              </w:txbxContent>
            </v:textbox>
          </v:shape>
        </w:pict>
      </w:r>
      <w:r w:rsidR="00E86A7D">
        <w:rPr>
          <w:rFonts w:ascii="Times New Roman" w:hAnsi="Times New Roman"/>
          <w:sz w:val="24"/>
          <w:szCs w:val="24"/>
        </w:rPr>
        <w:t xml:space="preserve">Training Danamon : </w:t>
      </w:r>
      <w:r w:rsidR="00E86A7D">
        <w:rPr>
          <w:rFonts w:ascii="Times New Roman" w:hAnsi="Times New Roman"/>
          <w:i/>
          <w:sz w:val="24"/>
          <w:szCs w:val="24"/>
        </w:rPr>
        <w:t>Training Basic Induction PBO.</w:t>
      </w:r>
      <w:r w:rsidR="00E86A7D">
        <w:rPr>
          <w:rFonts w:ascii="Times New Roman" w:hAnsi="Times New Roman"/>
          <w:sz w:val="24"/>
          <w:szCs w:val="24"/>
        </w:rPr>
        <w:t xml:space="preserve"> Ciawi, Bogor. Desember 2015.</w:t>
      </w:r>
    </w:p>
    <w:p w:rsidR="006B1629" w:rsidRPr="00367CFC" w:rsidRDefault="006B1629" w:rsidP="006B1629">
      <w:pPr>
        <w:tabs>
          <w:tab w:val="left" w:pos="3150"/>
        </w:tabs>
        <w:rPr>
          <w:sz w:val="12"/>
        </w:rPr>
      </w:pPr>
    </w:p>
    <w:p w:rsidR="00367CFC" w:rsidRPr="00367CFC" w:rsidRDefault="00367CFC" w:rsidP="006B1629">
      <w:pPr>
        <w:tabs>
          <w:tab w:val="left" w:pos="3150"/>
        </w:tabs>
        <w:rPr>
          <w:sz w:val="2"/>
        </w:rPr>
      </w:pPr>
    </w:p>
    <w:p w:rsidR="00320B34" w:rsidRDefault="00DC5E71" w:rsidP="002453A5">
      <w:pPr>
        <w:tabs>
          <w:tab w:val="left" w:pos="3150"/>
        </w:tabs>
        <w:jc w:val="both"/>
        <w:rPr>
          <w:rFonts w:ascii="Times New Roman" w:hAnsi="Times New Roman"/>
          <w:sz w:val="24"/>
          <w:szCs w:val="24"/>
        </w:rPr>
      </w:pPr>
      <w:r w:rsidRPr="001757C1">
        <w:rPr>
          <w:rFonts w:ascii="Times New Roman" w:hAnsi="Times New Roman"/>
          <w:sz w:val="24"/>
          <w:szCs w:val="24"/>
        </w:rPr>
        <w:t xml:space="preserve">Masih lajang, Kondisi kesehatan sangat baik </w:t>
      </w:r>
      <w:r w:rsidR="00B3160F" w:rsidRPr="001757C1">
        <w:rPr>
          <w:rFonts w:ascii="Times New Roman" w:hAnsi="Times New Roman"/>
          <w:sz w:val="24"/>
          <w:szCs w:val="24"/>
        </w:rPr>
        <w:t xml:space="preserve">dan mampu </w:t>
      </w:r>
      <w:r w:rsidRPr="001757C1">
        <w:rPr>
          <w:rFonts w:ascii="Times New Roman" w:hAnsi="Times New Roman"/>
          <w:sz w:val="24"/>
          <w:szCs w:val="24"/>
        </w:rPr>
        <w:t>berkomunikasi lisan maupun tulisan dengan baik,</w:t>
      </w:r>
      <w:r w:rsidR="00336E1A">
        <w:rPr>
          <w:rFonts w:ascii="Times New Roman" w:hAnsi="Times New Roman"/>
          <w:sz w:val="24"/>
          <w:szCs w:val="24"/>
        </w:rPr>
        <w:t xml:space="preserve"> mampu bekerja dengan team maupun individual, mampu menganalisa masalah, mampu bekerja di bawah tekanan,</w:t>
      </w:r>
      <w:r w:rsidR="002453A5">
        <w:rPr>
          <w:rFonts w:ascii="Times New Roman" w:hAnsi="Times New Roman"/>
          <w:sz w:val="24"/>
          <w:szCs w:val="24"/>
        </w:rPr>
        <w:t xml:space="preserve"> berpengalaman</w:t>
      </w:r>
      <w:r w:rsidR="00336E1A">
        <w:rPr>
          <w:rFonts w:ascii="Times New Roman" w:hAnsi="Times New Roman"/>
          <w:sz w:val="24"/>
          <w:szCs w:val="24"/>
        </w:rPr>
        <w:t>,</w:t>
      </w:r>
      <w:r w:rsidRPr="001757C1">
        <w:rPr>
          <w:rFonts w:ascii="Times New Roman" w:hAnsi="Times New Roman"/>
          <w:sz w:val="24"/>
          <w:szCs w:val="24"/>
        </w:rPr>
        <w:t xml:space="preserve"> jujur, rajin dan memiliki disiplin yang sangat baik</w:t>
      </w:r>
      <w:r w:rsidR="00162DF3">
        <w:rPr>
          <w:rFonts w:ascii="Times New Roman" w:hAnsi="Times New Roman"/>
          <w:sz w:val="24"/>
          <w:szCs w:val="24"/>
        </w:rPr>
        <w:t>.</w:t>
      </w:r>
    </w:p>
    <w:p w:rsidR="00367CFC" w:rsidRPr="001757C1" w:rsidRDefault="000A4DAF" w:rsidP="00320B34">
      <w:pPr>
        <w:tabs>
          <w:tab w:val="left" w:pos="3150"/>
        </w:tabs>
        <w:rPr>
          <w:rFonts w:ascii="Times New Roman" w:hAnsi="Times New Roman"/>
          <w:sz w:val="24"/>
          <w:szCs w:val="24"/>
          <w:lang w:val="id-ID"/>
        </w:rPr>
      </w:pPr>
      <w:r w:rsidRPr="000A4DAF">
        <w:rPr>
          <w:noProof/>
        </w:rPr>
        <w:pict>
          <v:shape id="_x0000_s1036" type="#_x0000_t202" style="position:absolute;margin-left:.75pt;margin-top:2.35pt;width:139.5pt;height:21pt;z-index:251660800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36">
              <w:txbxContent>
                <w:p w:rsidR="00B3160F" w:rsidRPr="00B3160F" w:rsidRDefault="00B3160F">
                  <w:pPr>
                    <w:rPr>
                      <w:b/>
                      <w:i/>
                      <w:sz w:val="26"/>
                      <w:szCs w:val="26"/>
                    </w:rPr>
                  </w:pPr>
                  <w:r w:rsidRPr="00B3160F">
                    <w:rPr>
                      <w:b/>
                      <w:i/>
                      <w:sz w:val="26"/>
                      <w:szCs w:val="26"/>
                    </w:rPr>
                    <w:t xml:space="preserve">Informasi Tambahan </w:t>
                  </w:r>
                </w:p>
              </w:txbxContent>
            </v:textbox>
          </v:shape>
        </w:pict>
      </w:r>
    </w:p>
    <w:p w:rsidR="00367CFC" w:rsidRPr="002453A5" w:rsidRDefault="00367CFC" w:rsidP="00E32389">
      <w:pPr>
        <w:tabs>
          <w:tab w:val="left" w:pos="2070"/>
        </w:tabs>
        <w:spacing w:after="0" w:line="240" w:lineRule="auto"/>
        <w:rPr>
          <w:rFonts w:ascii="Times New Roman" w:hAnsi="Times New Roman"/>
          <w:sz w:val="12"/>
          <w:szCs w:val="24"/>
        </w:rPr>
      </w:pPr>
    </w:p>
    <w:p w:rsidR="00B3160F" w:rsidRPr="0055757A" w:rsidRDefault="00A66F4C" w:rsidP="00E32389">
      <w:pPr>
        <w:tabs>
          <w:tab w:val="left" w:pos="20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Hobi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Traveling, </w:t>
      </w:r>
      <w:r w:rsidR="007D7552">
        <w:rPr>
          <w:rFonts w:ascii="Times New Roman" w:hAnsi="Times New Roman"/>
          <w:sz w:val="24"/>
          <w:szCs w:val="24"/>
          <w:lang w:val="id-ID"/>
        </w:rPr>
        <w:t>Olahraga, Nonton</w:t>
      </w:r>
      <w:r w:rsidR="00272043" w:rsidRPr="0055757A">
        <w:rPr>
          <w:rFonts w:ascii="Times New Roman" w:hAnsi="Times New Roman"/>
          <w:sz w:val="24"/>
          <w:szCs w:val="24"/>
        </w:rPr>
        <w:t>.</w:t>
      </w:r>
    </w:p>
    <w:p w:rsidR="00B3160F" w:rsidRPr="0055757A" w:rsidRDefault="00D36666" w:rsidP="00E323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757A">
        <w:rPr>
          <w:rFonts w:ascii="Times New Roman" w:hAnsi="Times New Roman"/>
          <w:sz w:val="24"/>
          <w:szCs w:val="24"/>
        </w:rPr>
        <w:t>Mampu</w:t>
      </w:r>
      <w:r w:rsidRPr="0055757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5757A">
        <w:rPr>
          <w:rFonts w:ascii="Times New Roman" w:hAnsi="Times New Roman"/>
          <w:sz w:val="24"/>
          <w:szCs w:val="24"/>
        </w:rPr>
        <w:t>mengoperasikan</w:t>
      </w:r>
      <w:r w:rsidRPr="0055757A">
        <w:rPr>
          <w:rFonts w:ascii="Times New Roman" w:hAnsi="Times New Roman"/>
          <w:sz w:val="24"/>
          <w:szCs w:val="24"/>
        </w:rPr>
        <w:tab/>
        <w:t xml:space="preserve">: MS. Word, MS. Power Point, MS. Excel, Internet. </w:t>
      </w:r>
    </w:p>
    <w:p w:rsidR="00B3160F" w:rsidRDefault="00B3160F" w:rsidP="00B3160F">
      <w:pPr>
        <w:jc w:val="both"/>
        <w:rPr>
          <w:rFonts w:ascii="Times New Roman" w:hAnsi="Times New Roman"/>
          <w:sz w:val="24"/>
          <w:szCs w:val="24"/>
        </w:rPr>
      </w:pPr>
      <w:r w:rsidRPr="0055757A">
        <w:rPr>
          <w:rFonts w:ascii="Times New Roman" w:hAnsi="Times New Roman"/>
          <w:sz w:val="24"/>
          <w:szCs w:val="24"/>
        </w:rPr>
        <w:t>Saya yang bertanda</w:t>
      </w:r>
      <w:r w:rsidRPr="0055757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5757A">
        <w:rPr>
          <w:rFonts w:ascii="Times New Roman" w:hAnsi="Times New Roman"/>
          <w:sz w:val="24"/>
          <w:szCs w:val="24"/>
        </w:rPr>
        <w:t>tangan di bawah</w:t>
      </w:r>
      <w:r w:rsidRPr="0055757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5757A">
        <w:rPr>
          <w:rFonts w:ascii="Times New Roman" w:hAnsi="Times New Roman"/>
          <w:sz w:val="24"/>
          <w:szCs w:val="24"/>
        </w:rPr>
        <w:t>ini, menyatakan</w:t>
      </w:r>
      <w:r w:rsidRPr="0055757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5757A">
        <w:rPr>
          <w:rFonts w:ascii="Times New Roman" w:hAnsi="Times New Roman"/>
          <w:sz w:val="24"/>
          <w:szCs w:val="24"/>
        </w:rPr>
        <w:t>bahwa data yang tersebut di atas</w:t>
      </w:r>
      <w:r w:rsidRPr="0055757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5757A">
        <w:rPr>
          <w:rFonts w:ascii="Times New Roman" w:hAnsi="Times New Roman"/>
          <w:sz w:val="24"/>
          <w:szCs w:val="24"/>
        </w:rPr>
        <w:t>menerangkan</w:t>
      </w:r>
      <w:r w:rsidRPr="0055757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5757A">
        <w:rPr>
          <w:rFonts w:ascii="Times New Roman" w:hAnsi="Times New Roman"/>
          <w:sz w:val="24"/>
          <w:szCs w:val="24"/>
        </w:rPr>
        <w:t>de</w:t>
      </w:r>
      <w:r w:rsidR="00C74783" w:rsidRPr="0055757A">
        <w:rPr>
          <w:rFonts w:ascii="Times New Roman" w:hAnsi="Times New Roman"/>
          <w:sz w:val="24"/>
          <w:szCs w:val="24"/>
        </w:rPr>
        <w:t>n</w:t>
      </w:r>
      <w:r w:rsidRPr="0055757A">
        <w:rPr>
          <w:rFonts w:ascii="Times New Roman" w:hAnsi="Times New Roman"/>
          <w:sz w:val="24"/>
          <w:szCs w:val="24"/>
        </w:rPr>
        <w:t>gan</w:t>
      </w:r>
      <w:r w:rsidRPr="0055757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5757A">
        <w:rPr>
          <w:rFonts w:ascii="Times New Roman" w:hAnsi="Times New Roman"/>
          <w:sz w:val="24"/>
          <w:szCs w:val="24"/>
        </w:rPr>
        <w:t>sebenar-benarnya</w:t>
      </w:r>
      <w:r w:rsidRPr="0055757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5757A">
        <w:rPr>
          <w:rFonts w:ascii="Times New Roman" w:hAnsi="Times New Roman"/>
          <w:sz w:val="24"/>
          <w:szCs w:val="24"/>
        </w:rPr>
        <w:t>tentang</w:t>
      </w:r>
      <w:r w:rsidRPr="0055757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5757A">
        <w:rPr>
          <w:rFonts w:ascii="Times New Roman" w:hAnsi="Times New Roman"/>
          <w:sz w:val="24"/>
          <w:szCs w:val="24"/>
        </w:rPr>
        <w:t>diri</w:t>
      </w:r>
      <w:r w:rsidRPr="0055757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5757A">
        <w:rPr>
          <w:rFonts w:ascii="Times New Roman" w:hAnsi="Times New Roman"/>
          <w:sz w:val="24"/>
          <w:szCs w:val="24"/>
        </w:rPr>
        <w:t>saya.</w:t>
      </w:r>
    </w:p>
    <w:p w:rsidR="002453A5" w:rsidRPr="002453A5" w:rsidRDefault="002453A5" w:rsidP="00463AE3">
      <w:pPr>
        <w:pStyle w:val="ListParagraph"/>
        <w:widowControl w:val="0"/>
        <w:autoSpaceDE w:val="0"/>
        <w:autoSpaceDN w:val="0"/>
        <w:adjustRightInd w:val="0"/>
        <w:ind w:left="5940" w:firstLine="270"/>
        <w:rPr>
          <w:rFonts w:ascii="Times New Roman" w:hAnsi="Times New Roman"/>
          <w:sz w:val="2"/>
          <w:szCs w:val="24"/>
        </w:rPr>
      </w:pPr>
    </w:p>
    <w:p w:rsidR="00336E1A" w:rsidRDefault="00B3160F" w:rsidP="00463AE3">
      <w:pPr>
        <w:pStyle w:val="ListParagraph"/>
        <w:widowControl w:val="0"/>
        <w:autoSpaceDE w:val="0"/>
        <w:autoSpaceDN w:val="0"/>
        <w:adjustRightInd w:val="0"/>
        <w:ind w:left="5940" w:firstLine="270"/>
        <w:rPr>
          <w:rFonts w:cs="Calibri"/>
          <w:b/>
          <w:bCs/>
        </w:rPr>
      </w:pPr>
      <w:r w:rsidRPr="00471828">
        <w:rPr>
          <w:sz w:val="24"/>
          <w:szCs w:val="24"/>
        </w:rPr>
        <w:t>Hormat</w:t>
      </w:r>
      <w:r>
        <w:rPr>
          <w:sz w:val="24"/>
          <w:szCs w:val="24"/>
          <w:lang w:val="id-ID"/>
        </w:rPr>
        <w:t xml:space="preserve"> </w:t>
      </w:r>
      <w:r w:rsidRPr="00471828">
        <w:rPr>
          <w:sz w:val="24"/>
          <w:szCs w:val="24"/>
        </w:rPr>
        <w:t>saya</w:t>
      </w:r>
      <w:r w:rsidR="00566F37">
        <w:rPr>
          <w:rFonts w:cs="Calibri"/>
          <w:b/>
          <w:bCs/>
        </w:rPr>
        <w:t xml:space="preserve">   </w:t>
      </w:r>
    </w:p>
    <w:p w:rsidR="002453A5" w:rsidRDefault="00566F37" w:rsidP="00463AE3">
      <w:pPr>
        <w:pStyle w:val="ListParagraph"/>
        <w:widowControl w:val="0"/>
        <w:autoSpaceDE w:val="0"/>
        <w:autoSpaceDN w:val="0"/>
        <w:adjustRightInd w:val="0"/>
        <w:ind w:left="5940" w:firstLine="270"/>
        <w:rPr>
          <w:rFonts w:cs="Calibri"/>
          <w:b/>
          <w:bCs/>
        </w:rPr>
      </w:pPr>
      <w:r>
        <w:rPr>
          <w:rFonts w:cs="Calibri"/>
          <w:b/>
          <w:bCs/>
        </w:rPr>
        <w:t xml:space="preserve">  </w:t>
      </w:r>
    </w:p>
    <w:p w:rsidR="00463AE3" w:rsidRDefault="00566F37" w:rsidP="00463AE3">
      <w:pPr>
        <w:pStyle w:val="ListParagraph"/>
        <w:widowControl w:val="0"/>
        <w:autoSpaceDE w:val="0"/>
        <w:autoSpaceDN w:val="0"/>
        <w:adjustRightInd w:val="0"/>
        <w:ind w:left="5940" w:firstLine="270"/>
        <w:rPr>
          <w:rFonts w:cs="Calibri"/>
          <w:b/>
          <w:bCs/>
        </w:rPr>
      </w:pPr>
      <w:r>
        <w:rPr>
          <w:rFonts w:cs="Calibri"/>
          <w:b/>
          <w:bCs/>
        </w:rPr>
        <w:t xml:space="preserve">  </w:t>
      </w:r>
      <w:r w:rsidR="00463AE3">
        <w:rPr>
          <w:rFonts w:cs="Calibri"/>
          <w:b/>
          <w:bCs/>
        </w:rPr>
        <w:tab/>
      </w:r>
      <w:r w:rsidR="00463AE3">
        <w:rPr>
          <w:rFonts w:cs="Calibri"/>
          <w:b/>
          <w:bCs/>
        </w:rPr>
        <w:tab/>
      </w:r>
    </w:p>
    <w:p w:rsidR="00707E9B" w:rsidRPr="00BD4AC5" w:rsidRDefault="00463AE3" w:rsidP="00BD4AC5">
      <w:pPr>
        <w:pStyle w:val="ListParagraph"/>
        <w:widowControl w:val="0"/>
        <w:autoSpaceDE w:val="0"/>
        <w:autoSpaceDN w:val="0"/>
        <w:adjustRightInd w:val="0"/>
        <w:ind w:left="5940"/>
        <w:rPr>
          <w:sz w:val="24"/>
          <w:szCs w:val="24"/>
          <w:lang w:val="id-ID"/>
        </w:rPr>
      </w:pPr>
      <w:r>
        <w:rPr>
          <w:rFonts w:cs="Calibri"/>
          <w:b/>
          <w:bCs/>
        </w:rPr>
        <w:t xml:space="preserve">  </w:t>
      </w:r>
      <w:r w:rsidR="00B51342">
        <w:rPr>
          <w:rFonts w:cs="Calibri"/>
          <w:b/>
          <w:bCs/>
          <w:lang w:val="id-ID"/>
        </w:rPr>
        <w:t>Ryan Wiratama</w:t>
      </w:r>
      <w:r w:rsidR="00275A93">
        <w:rPr>
          <w:rFonts w:cs="Calibri"/>
          <w:b/>
          <w:bCs/>
        </w:rPr>
        <w:t>,SE</w:t>
      </w:r>
    </w:p>
    <w:sectPr w:rsidR="00707E9B" w:rsidRPr="00BD4AC5" w:rsidSect="00E32389">
      <w:headerReference w:type="default" r:id="rId10"/>
      <w:pgSz w:w="12240" w:h="15840"/>
      <w:pgMar w:top="117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A88" w:rsidRDefault="00B23A88" w:rsidP="00EC0FAF">
      <w:pPr>
        <w:spacing w:after="0" w:line="240" w:lineRule="auto"/>
      </w:pPr>
      <w:r>
        <w:separator/>
      </w:r>
    </w:p>
  </w:endnote>
  <w:endnote w:type="continuationSeparator" w:id="1">
    <w:p w:rsidR="00B23A88" w:rsidRDefault="00B23A88" w:rsidP="00EC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A88" w:rsidRDefault="00B23A88" w:rsidP="00EC0FAF">
      <w:pPr>
        <w:spacing w:after="0" w:line="240" w:lineRule="auto"/>
      </w:pPr>
      <w:r>
        <w:separator/>
      </w:r>
    </w:p>
  </w:footnote>
  <w:footnote w:type="continuationSeparator" w:id="1">
    <w:p w:rsidR="00B23A88" w:rsidRDefault="00B23A88" w:rsidP="00EC0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FAF" w:rsidRPr="00DC5E71" w:rsidRDefault="0055757A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/>
        <w:sz w:val="28"/>
        <w:szCs w:val="28"/>
      </w:rPr>
    </w:pPr>
    <w:r>
      <w:rPr>
        <w:b/>
        <w:bCs/>
        <w:color w:val="1F497D"/>
        <w:sz w:val="52"/>
        <w:szCs w:val="52"/>
        <w:lang w:val="id-ID"/>
      </w:rPr>
      <w:t>Ryan Wiratama</w:t>
    </w:r>
    <w:r w:rsidR="00DC5E71">
      <w:rPr>
        <w:b/>
        <w:bCs/>
        <w:color w:val="1F497D"/>
        <w:sz w:val="52"/>
        <w:szCs w:val="52"/>
      </w:rPr>
      <w:t>, SE</w:t>
    </w:r>
  </w:p>
  <w:p w:rsidR="00EC0FAF" w:rsidRPr="00EC0FAF" w:rsidRDefault="00EC0FAF">
    <w:pPr>
      <w:pStyle w:val="Header"/>
      <w:tabs>
        <w:tab w:val="left" w:pos="2580"/>
        <w:tab w:val="left" w:pos="2985"/>
      </w:tabs>
      <w:spacing w:after="120" w:line="276" w:lineRule="auto"/>
      <w:rPr>
        <w:color w:val="4F81BD"/>
        <w:sz w:val="24"/>
        <w:szCs w:val="24"/>
      </w:rPr>
    </w:pPr>
    <w:r w:rsidRPr="00EC0FAF">
      <w:rPr>
        <w:i/>
        <w:color w:val="4F81BD"/>
        <w:sz w:val="24"/>
        <w:szCs w:val="24"/>
      </w:rPr>
      <w:t>Curriculum Vitae</w:t>
    </w:r>
  </w:p>
  <w:p w:rsidR="00EC0FAF" w:rsidRDefault="00EC0FAF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  <w:p w:rsidR="00EC0FAF" w:rsidRDefault="00EC0F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A10"/>
    <w:multiLevelType w:val="hybridMultilevel"/>
    <w:tmpl w:val="2D0EFF6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54A45C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C875479"/>
    <w:multiLevelType w:val="hybridMultilevel"/>
    <w:tmpl w:val="B860D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0E1533"/>
    <w:multiLevelType w:val="hybridMultilevel"/>
    <w:tmpl w:val="D610ABD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33C52"/>
    <w:multiLevelType w:val="hybridMultilevel"/>
    <w:tmpl w:val="C4F4578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822749"/>
    <w:multiLevelType w:val="hybridMultilevel"/>
    <w:tmpl w:val="CD4EDB1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92D25"/>
    <w:multiLevelType w:val="hybridMultilevel"/>
    <w:tmpl w:val="4236A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605"/>
    <w:rsid w:val="00011796"/>
    <w:rsid w:val="00031A94"/>
    <w:rsid w:val="00060603"/>
    <w:rsid w:val="00070409"/>
    <w:rsid w:val="000A4DAF"/>
    <w:rsid w:val="000E742B"/>
    <w:rsid w:val="0010005D"/>
    <w:rsid w:val="001027DC"/>
    <w:rsid w:val="001100CF"/>
    <w:rsid w:val="00121DA9"/>
    <w:rsid w:val="00136AEE"/>
    <w:rsid w:val="00137230"/>
    <w:rsid w:val="00140330"/>
    <w:rsid w:val="001558DC"/>
    <w:rsid w:val="001575A4"/>
    <w:rsid w:val="00162DF3"/>
    <w:rsid w:val="001757C1"/>
    <w:rsid w:val="001955F4"/>
    <w:rsid w:val="001979C2"/>
    <w:rsid w:val="001A00D6"/>
    <w:rsid w:val="001F4979"/>
    <w:rsid w:val="001F7980"/>
    <w:rsid w:val="00202985"/>
    <w:rsid w:val="002453A5"/>
    <w:rsid w:val="00252399"/>
    <w:rsid w:val="00255EC4"/>
    <w:rsid w:val="00272043"/>
    <w:rsid w:val="00274419"/>
    <w:rsid w:val="00275A93"/>
    <w:rsid w:val="002B6737"/>
    <w:rsid w:val="002C3F7A"/>
    <w:rsid w:val="002D6DFF"/>
    <w:rsid w:val="00302297"/>
    <w:rsid w:val="00320B34"/>
    <w:rsid w:val="00336E1A"/>
    <w:rsid w:val="00353260"/>
    <w:rsid w:val="00367CFC"/>
    <w:rsid w:val="003B46B0"/>
    <w:rsid w:val="003C7E4E"/>
    <w:rsid w:val="00407E53"/>
    <w:rsid w:val="00413C08"/>
    <w:rsid w:val="0041707B"/>
    <w:rsid w:val="00435647"/>
    <w:rsid w:val="00450565"/>
    <w:rsid w:val="004551F0"/>
    <w:rsid w:val="00463AE3"/>
    <w:rsid w:val="00463F63"/>
    <w:rsid w:val="00483C78"/>
    <w:rsid w:val="004B6613"/>
    <w:rsid w:val="005035F4"/>
    <w:rsid w:val="00505200"/>
    <w:rsid w:val="0053500E"/>
    <w:rsid w:val="0054787E"/>
    <w:rsid w:val="0055757A"/>
    <w:rsid w:val="005577C3"/>
    <w:rsid w:val="00566F37"/>
    <w:rsid w:val="005B449D"/>
    <w:rsid w:val="005D2BF3"/>
    <w:rsid w:val="005F22EA"/>
    <w:rsid w:val="00607FD8"/>
    <w:rsid w:val="0063658E"/>
    <w:rsid w:val="0065767C"/>
    <w:rsid w:val="006646C6"/>
    <w:rsid w:val="00673C06"/>
    <w:rsid w:val="006967B4"/>
    <w:rsid w:val="006A514A"/>
    <w:rsid w:val="006B1629"/>
    <w:rsid w:val="006C4EA8"/>
    <w:rsid w:val="006D7F83"/>
    <w:rsid w:val="00701922"/>
    <w:rsid w:val="00707E9B"/>
    <w:rsid w:val="00735324"/>
    <w:rsid w:val="00736452"/>
    <w:rsid w:val="00772285"/>
    <w:rsid w:val="00793151"/>
    <w:rsid w:val="007B1DD9"/>
    <w:rsid w:val="007C381D"/>
    <w:rsid w:val="007D7552"/>
    <w:rsid w:val="007E16C5"/>
    <w:rsid w:val="007F058C"/>
    <w:rsid w:val="007F2BA3"/>
    <w:rsid w:val="007F74F5"/>
    <w:rsid w:val="00822964"/>
    <w:rsid w:val="00830EFF"/>
    <w:rsid w:val="00874008"/>
    <w:rsid w:val="00891DBA"/>
    <w:rsid w:val="0089273C"/>
    <w:rsid w:val="00896BBD"/>
    <w:rsid w:val="0093610C"/>
    <w:rsid w:val="009373D9"/>
    <w:rsid w:val="0098276B"/>
    <w:rsid w:val="00986611"/>
    <w:rsid w:val="00A16571"/>
    <w:rsid w:val="00A46AAA"/>
    <w:rsid w:val="00A66F4C"/>
    <w:rsid w:val="00A840B0"/>
    <w:rsid w:val="00A97886"/>
    <w:rsid w:val="00AB0B44"/>
    <w:rsid w:val="00AB3AD9"/>
    <w:rsid w:val="00AB6FF7"/>
    <w:rsid w:val="00AB7509"/>
    <w:rsid w:val="00AC0A8D"/>
    <w:rsid w:val="00AD6E5D"/>
    <w:rsid w:val="00B12DE5"/>
    <w:rsid w:val="00B23A88"/>
    <w:rsid w:val="00B3160F"/>
    <w:rsid w:val="00B51342"/>
    <w:rsid w:val="00B53398"/>
    <w:rsid w:val="00BB7F4C"/>
    <w:rsid w:val="00BD3761"/>
    <w:rsid w:val="00BD4AC5"/>
    <w:rsid w:val="00BE5992"/>
    <w:rsid w:val="00BF3ADD"/>
    <w:rsid w:val="00C379FF"/>
    <w:rsid w:val="00C41231"/>
    <w:rsid w:val="00C4787E"/>
    <w:rsid w:val="00C74783"/>
    <w:rsid w:val="00C93DE8"/>
    <w:rsid w:val="00CB5825"/>
    <w:rsid w:val="00D36666"/>
    <w:rsid w:val="00D45D0E"/>
    <w:rsid w:val="00D466DD"/>
    <w:rsid w:val="00D54E54"/>
    <w:rsid w:val="00D55545"/>
    <w:rsid w:val="00D642BE"/>
    <w:rsid w:val="00D96528"/>
    <w:rsid w:val="00DA556F"/>
    <w:rsid w:val="00DC5E71"/>
    <w:rsid w:val="00DC640B"/>
    <w:rsid w:val="00E01A52"/>
    <w:rsid w:val="00E16AE8"/>
    <w:rsid w:val="00E32389"/>
    <w:rsid w:val="00E70D93"/>
    <w:rsid w:val="00E731EA"/>
    <w:rsid w:val="00E74526"/>
    <w:rsid w:val="00E86A7D"/>
    <w:rsid w:val="00EA35E2"/>
    <w:rsid w:val="00EB7605"/>
    <w:rsid w:val="00EC0FAF"/>
    <w:rsid w:val="00EC21F5"/>
    <w:rsid w:val="00ED001F"/>
    <w:rsid w:val="00EF6348"/>
    <w:rsid w:val="00F11668"/>
    <w:rsid w:val="00F14479"/>
    <w:rsid w:val="00F262D1"/>
    <w:rsid w:val="00F97BBE"/>
    <w:rsid w:val="00FB5401"/>
    <w:rsid w:val="00FE1C5E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73C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89273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B7605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76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7605"/>
    <w:rPr>
      <w:b/>
      <w:bCs/>
      <w:i/>
      <w:iCs/>
      <w:color w:val="4F81BD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B7605"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76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0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FA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C0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FAF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E86A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42D42-6786-4F95-9AC6-B3FC4FB6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M.Hafiz Hamidi</vt:lpstr>
    </vt:vector>
  </TitlesOfParts>
  <Company>Toshiba</Company>
  <LinksUpToDate>false</LinksUpToDate>
  <CharactersWithSpaces>1513</CharactersWithSpaces>
  <SharedDoc>false</SharedDoc>
  <HLinks>
    <vt:vector size="6" baseType="variant"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mailto:hafiz_hamidi@ymail.com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M.Hafiz Hamidi</dc:title>
  <dc:subject>Curriculum Vitae</dc:subject>
  <dc:creator>toshiba</dc:creator>
  <cp:lastModifiedBy>WINDOWS</cp:lastModifiedBy>
  <cp:revision>15</cp:revision>
  <dcterms:created xsi:type="dcterms:W3CDTF">2014-04-03T02:05:00Z</dcterms:created>
  <dcterms:modified xsi:type="dcterms:W3CDTF">2016-04-07T12:02:00Z</dcterms:modified>
</cp:coreProperties>
</file>