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48"/>
          <w:szCs w:val="48"/>
          <w:rtl w:val="0"/>
        </w:rPr>
        <w:t xml:space="preserve">S U N U  D I P T A      W I B I A K S 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228600" distT="228600" distL="228600" distR="228600" hidden="0" layoutInCell="0" locked="0" relativeHeight="0" simplePos="0">
            <wp:simplePos x="0" y="0"/>
            <wp:positionH relativeFrom="margin">
              <wp:posOffset>3314700</wp:posOffset>
            </wp:positionH>
            <wp:positionV relativeFrom="paragraph">
              <wp:posOffset>0</wp:posOffset>
            </wp:positionV>
            <wp:extent cx="2395538" cy="2395538"/>
            <wp:effectExtent b="0" l="0" r="0" t="0"/>
            <wp:wrapSquare wrapText="bothSides" distB="228600" distT="228600" distL="228600" distR="228600"/>
            <wp:docPr descr="11752540_1019259981419674_7272707425565605846_n.jpg" id="1" name="image01.jpg"/>
            <a:graphic>
              <a:graphicData uri="http://schemas.openxmlformats.org/drawingml/2006/picture">
                <pic:pic>
                  <pic:nvPicPr>
                    <pic:cNvPr descr="11752540_1019259981419674_7272707425565605846_n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5538" cy="2395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Jl. Argo Mukti Barat III No.495   </w:t>
        <w:tab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Semarang 50195                         </w:t>
        <w:tab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Indonesia                                     </w:t>
      </w:r>
    </w:p>
    <w:p w:rsidR="00000000" w:rsidDel="00000000" w:rsidP="00000000" w:rsidRDefault="00000000" w:rsidRPr="00000000">
      <w:pPr>
        <w:tabs>
          <w:tab w:val="right" w:pos="900"/>
          <w:tab w:val="left" w:pos="810"/>
        </w:tabs>
        <w:ind w:left="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Phone</w:t>
        <w:tab/>
        <w:t xml:space="preserve">: 082227799191</w:t>
      </w:r>
    </w:p>
    <w:p w:rsidR="00000000" w:rsidDel="00000000" w:rsidP="00000000" w:rsidRDefault="00000000" w:rsidRPr="00000000">
      <w:pPr>
        <w:tabs>
          <w:tab w:val="right" w:pos="810"/>
          <w:tab w:val="center" w:pos="2250"/>
        </w:tabs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e-Mail</w:t>
        <w:tab/>
        <w:tab/>
        <w:t xml:space="preserve">: shuenc.mindfreaks@gmail.com</w:t>
      </w:r>
    </w:p>
    <w:tbl>
      <w:tblPr>
        <w:tblStyle w:val="Table1"/>
        <w:bidi w:val="0"/>
        <w:tblW w:w="3055.0" w:type="dxa"/>
        <w:jc w:val="left"/>
        <w:tblLayout w:type="fixed"/>
        <w:tblLook w:val="0600"/>
      </w:tblPr>
      <w:tblGrid>
        <w:gridCol w:w="2795"/>
        <w:gridCol w:w="260"/>
        <w:tblGridChange w:id="0">
          <w:tblGrid>
            <w:gridCol w:w="2795"/>
            <w:gridCol w:w="2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sz w:val="32"/>
          <w:szCs w:val="32"/>
          <w:rtl w:val="0"/>
        </w:rPr>
        <w:t xml:space="preserve">           </w:t>
        <w:tab/>
        <w:t xml:space="preserve">    </w:t>
        <w:tab/>
        <w:t xml:space="preserve">    </w:t>
        <w:tab/>
      </w:r>
      <w:r w:rsidDel="00000000" w:rsidR="00000000" w:rsidRPr="00000000">
        <w:rPr>
          <w:b w:val="1"/>
          <w:sz w:val="32"/>
          <w:szCs w:val="32"/>
          <w:rtl w:val="0"/>
        </w:rPr>
        <w:t xml:space="preserve">PENDIDIKAN TERAKHIR</w:t>
      </w:r>
    </w:p>
    <w:p w:rsidR="00000000" w:rsidDel="00000000" w:rsidP="00000000" w:rsidRDefault="00000000" w:rsidRPr="00000000">
      <w:pPr>
        <w:spacing w:after="200"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2015                                   </w:t>
        <w:tab/>
        <w:t xml:space="preserve">Sarjana Hukum (Strata Satu) Universitas Semarang (USM) Semarang</w:t>
      </w:r>
    </w:p>
    <w:p w:rsidR="00000000" w:rsidDel="00000000" w:rsidP="00000000" w:rsidRDefault="00000000" w:rsidRPr="00000000">
      <w:pPr>
        <w:spacing w:before="200" w:line="240" w:lineRule="auto"/>
        <w:ind w:left="2160" w:firstLine="720"/>
        <w:contextualSpacing w:val="0"/>
        <w:jc w:val="both"/>
      </w:pPr>
      <w:r w:rsidDel="00000000" w:rsidR="00000000" w:rsidRPr="00000000">
        <w:rPr>
          <w:b w:val="1"/>
          <w:sz w:val="32"/>
          <w:szCs w:val="32"/>
          <w:rtl w:val="0"/>
        </w:rPr>
        <w:t xml:space="preserve">EVENT &amp; ORGANIZATIONAL PORTFOLIO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Des’ 2010 – Mar’ 2011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Semarang Bawah Tanah #1</w:t>
      </w:r>
      <w:r w:rsidDel="00000000" w:rsidR="00000000" w:rsidRPr="00000000">
        <w:rPr>
          <w:sz w:val="24"/>
          <w:szCs w:val="24"/>
          <w:rtl w:val="0"/>
        </w:rPr>
        <w:t xml:space="preserve"> | Taman Budaya Raden Saleh Semarang</w:t>
      </w:r>
    </w:p>
    <w:p w:rsidR="00000000" w:rsidDel="00000000" w:rsidP="00000000" w:rsidRDefault="00000000" w:rsidRPr="00000000">
      <w:pPr>
        <w:spacing w:before="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Event Organizer &amp; Management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20 Januari 2011      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Bersatu Untuk Bertahan</w:t>
      </w:r>
      <w:r w:rsidDel="00000000" w:rsidR="00000000" w:rsidRPr="00000000">
        <w:rPr>
          <w:sz w:val="24"/>
          <w:szCs w:val="24"/>
          <w:rtl w:val="0"/>
        </w:rPr>
        <w:t xml:space="preserve"> | Wonderia Semarang</w:t>
      </w:r>
    </w:p>
    <w:p w:rsidR="00000000" w:rsidDel="00000000" w:rsidP="00000000" w:rsidRDefault="00000000" w:rsidRPr="00000000">
      <w:pPr>
        <w:spacing w:before="0" w:line="240" w:lineRule="auto"/>
        <w:ind w:left="288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Artwork Designer, Event Organizer &amp; Management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18 Februari 2011    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Demak Bernyawa #1</w:t>
      </w:r>
      <w:r w:rsidDel="00000000" w:rsidR="00000000" w:rsidRPr="00000000">
        <w:rPr>
          <w:sz w:val="24"/>
          <w:szCs w:val="24"/>
          <w:rtl w:val="0"/>
        </w:rPr>
        <w:t xml:space="preserve"> | Gedung Koni Demak</w:t>
      </w:r>
    </w:p>
    <w:p w:rsidR="00000000" w:rsidDel="00000000" w:rsidP="00000000" w:rsidRDefault="00000000" w:rsidRPr="00000000">
      <w:pPr>
        <w:spacing w:before="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Artwork Designer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Juni 2011 – Sept’ 2011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Semarang Bawah Tanah #2</w:t>
      </w:r>
      <w:r w:rsidDel="00000000" w:rsidR="00000000" w:rsidRPr="00000000">
        <w:rPr>
          <w:sz w:val="24"/>
          <w:szCs w:val="24"/>
          <w:rtl w:val="0"/>
        </w:rPr>
        <w:t xml:space="preserve"> | Wonderia Semarang</w:t>
      </w:r>
    </w:p>
    <w:p w:rsidR="00000000" w:rsidDel="00000000" w:rsidP="00000000" w:rsidRDefault="00000000" w:rsidRPr="00000000">
      <w:pPr>
        <w:spacing w:before="0" w:line="240" w:lineRule="auto"/>
        <w:ind w:left="288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Event Organizer &amp; Management</w:t>
      </w:r>
    </w:p>
    <w:p w:rsidR="00000000" w:rsidDel="00000000" w:rsidP="00000000" w:rsidRDefault="00000000" w:rsidRPr="00000000">
      <w:pPr>
        <w:spacing w:before="200"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9 Agustus 2011                </w:t>
      </w:r>
      <w:r w:rsidDel="00000000" w:rsidR="00000000" w:rsidRPr="00000000">
        <w:rPr>
          <w:i w:val="1"/>
          <w:sz w:val="24"/>
          <w:szCs w:val="24"/>
          <w:rtl w:val="0"/>
        </w:rPr>
        <w:tab/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Metal In Ramadhan </w:t>
      </w:r>
      <w:r w:rsidDel="00000000" w:rsidR="00000000" w:rsidRPr="00000000">
        <w:rPr>
          <w:sz w:val="24"/>
          <w:szCs w:val="24"/>
          <w:rtl w:val="0"/>
        </w:rPr>
        <w:t xml:space="preserve">| Wonderia Semarang</w:t>
      </w:r>
    </w:p>
    <w:p w:rsidR="00000000" w:rsidDel="00000000" w:rsidP="00000000" w:rsidRDefault="00000000" w:rsidRPr="00000000">
      <w:pPr>
        <w:spacing w:before="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Event Organizer &amp; Management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Des’ 2011 – Feb’ 2012    </w:t>
        <w:tab/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Tour Album Concert</w:t>
      </w:r>
      <w:r w:rsidDel="00000000" w:rsidR="00000000" w:rsidRPr="00000000">
        <w:rPr>
          <w:b w:val="1"/>
          <w:sz w:val="24"/>
          <w:szCs w:val="24"/>
          <w:rtl w:val="0"/>
        </w:rPr>
        <w:t xml:space="preserve"> ‘SEPULTURA ASIAN RELENTLESS TOUR 2012’ (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postponement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spacing w:before="0" w:line="240" w:lineRule="auto"/>
        <w:ind w:left="2880" w:firstLine="0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Unbound.Inc | Sonic Horizon Indonesia | </w:t>
      </w:r>
      <w:r w:rsidDel="00000000" w:rsidR="00000000" w:rsidRPr="00000000">
        <w:rPr>
          <w:color w:val="141823"/>
          <w:sz w:val="24"/>
          <w:szCs w:val="24"/>
          <w:highlight w:val="white"/>
          <w:rtl w:val="0"/>
        </w:rPr>
        <w:t xml:space="preserve">Bumi Serpong Damai - Perum. Griya Loka - Sektor 1-1, Jl. Angsana 6 Blok i6 No.11, Tangerang 15318</w:t>
      </w:r>
    </w:p>
    <w:p w:rsidR="00000000" w:rsidDel="00000000" w:rsidP="00000000" w:rsidRDefault="00000000" w:rsidRPr="00000000">
      <w:pPr>
        <w:spacing w:before="0" w:line="240" w:lineRule="auto"/>
        <w:ind w:left="288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Tiketbox Coordinator Regional Central Java, Legal Officer (</w:t>
      </w:r>
      <w:r w:rsidDel="00000000" w:rsidR="00000000" w:rsidRPr="00000000">
        <w:rPr>
          <w:i w:val="1"/>
          <w:sz w:val="24"/>
          <w:szCs w:val="24"/>
          <w:rtl w:val="0"/>
        </w:rPr>
        <w:t xml:space="preserve">volunteer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28 April 2012                    </w:t>
        <w:tab/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Destroy The Opposition</w:t>
      </w:r>
      <w:r w:rsidDel="00000000" w:rsidR="00000000" w:rsidRPr="00000000">
        <w:rPr>
          <w:sz w:val="24"/>
          <w:szCs w:val="24"/>
          <w:rtl w:val="0"/>
        </w:rPr>
        <w:t xml:space="preserve"> | Taman Budaya Raden Saleh Semarang</w:t>
      </w:r>
    </w:p>
    <w:p w:rsidR="00000000" w:rsidDel="00000000" w:rsidP="00000000" w:rsidRDefault="00000000" w:rsidRPr="00000000">
      <w:pPr>
        <w:spacing w:before="0" w:line="240" w:lineRule="auto"/>
        <w:ind w:left="288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Artwork Designer, Event Organizer &amp; Management 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18 Agustus 2013     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ORArT ORET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Art Gamming</w:t>
      </w:r>
      <w:r w:rsidDel="00000000" w:rsidR="00000000" w:rsidRPr="00000000">
        <w:rPr>
          <w:sz w:val="24"/>
          <w:szCs w:val="24"/>
          <w:rtl w:val="0"/>
        </w:rPr>
        <w:t xml:space="preserve"> | Taman Garuda Art Space, Kota Lama – Semarang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Event Coordinator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31 Agustus 2013     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ORArT ORET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Sketch and Coffee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| PINOS Kedai Ngopi Tembalang, Jl. Jatimulyo 1 Tembalang - Semarang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Talent &amp; Event Coordinator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06 September 2013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ORArT ORET Bareng di Hidden Heritage</w:t>
      </w:r>
      <w:r w:rsidDel="00000000" w:rsidR="00000000" w:rsidRPr="00000000">
        <w:rPr>
          <w:sz w:val="24"/>
          <w:szCs w:val="24"/>
          <w:rtl w:val="0"/>
        </w:rPr>
        <w:t xml:space="preserve"> | Kawasan Kota Lama - Semarang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Field Coordinator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28 September 2013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ORArT ORET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ARTnniversary Jamming</w:t>
      </w:r>
      <w:r w:rsidDel="00000000" w:rsidR="00000000" w:rsidRPr="00000000">
        <w:rPr>
          <w:sz w:val="24"/>
          <w:szCs w:val="24"/>
          <w:rtl w:val="0"/>
        </w:rPr>
        <w:t xml:space="preserve"> | Taman Garuda Art Space, Kota Lama – Semarang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Project Manager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5 Oktober 2013        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Misbar Film Tempoe Doeloe ‘Cinta Pertama: Christine Hakim &amp; Slamet Rahadjo’</w:t>
      </w:r>
      <w:r w:rsidDel="00000000" w:rsidR="00000000" w:rsidRPr="00000000">
        <w:rPr>
          <w:sz w:val="24"/>
          <w:szCs w:val="24"/>
          <w:rtl w:val="0"/>
        </w:rPr>
        <w:t xml:space="preserve"> | PINOS Kedai Ngopi Tembalang - Semarang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26 Oktober 2013      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Nge-ROCK Bareng BLACKLINE</w:t>
      </w:r>
      <w:r w:rsidDel="00000000" w:rsidR="00000000" w:rsidRPr="00000000">
        <w:rPr>
          <w:sz w:val="24"/>
          <w:szCs w:val="24"/>
          <w:rtl w:val="0"/>
        </w:rPr>
        <w:t xml:space="preserve"> | PINOS Kedai Ngopi Tembalang - Semarang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3 November 2013   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Misbar Film Tempoe Doeloe ‘Ali Topan: Wartawan Jalanan’</w:t>
      </w:r>
      <w:r w:rsidDel="00000000" w:rsidR="00000000" w:rsidRPr="00000000">
        <w:rPr>
          <w:sz w:val="24"/>
          <w:szCs w:val="24"/>
          <w:rtl w:val="0"/>
        </w:rPr>
        <w:t xml:space="preserve"> | PINOS Kedai Ngopi Tembalang - Semarang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5-8 Desember 2013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Festival Film Indonesia 2013</w:t>
      </w:r>
      <w:r w:rsidDel="00000000" w:rsidR="00000000" w:rsidRPr="00000000">
        <w:rPr>
          <w:sz w:val="24"/>
          <w:szCs w:val="24"/>
          <w:rtl w:val="0"/>
        </w:rPr>
        <w:t xml:space="preserve"> | Balai Kota Semarang, Jl. Pemuda 01 – Semarang</w:t>
      </w:r>
    </w:p>
    <w:p w:rsidR="00000000" w:rsidDel="00000000" w:rsidP="00000000" w:rsidRDefault="00000000" w:rsidRPr="00000000">
      <w:pPr>
        <w:spacing w:before="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Artistic Team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18 Januari 2014      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Misbar Film Tempoe Doeloe ‘WARKOP’</w:t>
      </w:r>
      <w:r w:rsidDel="00000000" w:rsidR="00000000" w:rsidRPr="00000000">
        <w:rPr>
          <w:sz w:val="24"/>
          <w:szCs w:val="24"/>
          <w:rtl w:val="0"/>
        </w:rPr>
        <w:t xml:space="preserve"> | PINOS Kedai Ngopi Tembalang - Semarang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15-16 Februari 2014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Urban pARTy ‘Sebuah Pesta Budaya Masyarakat Kita’ </w:t>
      </w:r>
      <w:r w:rsidDel="00000000" w:rsidR="00000000" w:rsidRPr="00000000">
        <w:rPr>
          <w:sz w:val="24"/>
          <w:szCs w:val="24"/>
          <w:rtl w:val="0"/>
        </w:rPr>
        <w:t xml:space="preserve">| Fakultas Ilmu Budaya, Jl. Hayam Wuruk 4 Pleburan – Semarang</w:t>
      </w:r>
    </w:p>
    <w:p w:rsidR="00000000" w:rsidDel="00000000" w:rsidP="00000000" w:rsidRDefault="00000000" w:rsidRPr="00000000">
      <w:pPr>
        <w:spacing w:before="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Event Conceptor &amp; Stage Manager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24 Mei 2014             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S E L F I E | Pameran Seni Rupa</w:t>
      </w:r>
      <w:r w:rsidDel="00000000" w:rsidR="00000000" w:rsidRPr="00000000">
        <w:rPr>
          <w:sz w:val="24"/>
          <w:szCs w:val="24"/>
          <w:rtl w:val="0"/>
        </w:rPr>
        <w:t xml:space="preserve"> | Galeri Merak 11A Kota Lama - Semarang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Marketing Communication</w:t>
      </w:r>
    </w:p>
    <w:p w:rsidR="00000000" w:rsidDel="00000000" w:rsidP="00000000" w:rsidRDefault="00000000" w:rsidRPr="00000000">
      <w:pPr>
        <w:tabs>
          <w:tab w:val="left" w:pos="2880"/>
        </w:tabs>
        <w:spacing w:before="200" w:line="240" w:lineRule="auto"/>
        <w:ind w:left="2880" w:hanging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Juni 2014                 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Project-X Management: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Sound of Rebellion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| E-Plaza Semarang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Conceptor</w:t>
      </w:r>
    </w:p>
    <w:p w:rsidR="00000000" w:rsidDel="00000000" w:rsidP="00000000" w:rsidRDefault="00000000" w:rsidRPr="00000000">
      <w:pPr>
        <w:tabs>
          <w:tab w:val="left" w:pos="2880"/>
        </w:tabs>
        <w:spacing w:before="200" w:line="240" w:lineRule="auto"/>
        <w:ind w:left="2880" w:hanging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 Agustus 2014       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Menuju Taman Garuda Art Fest 2014</w:t>
      </w:r>
      <w:r w:rsidDel="00000000" w:rsidR="00000000" w:rsidRPr="00000000">
        <w:rPr>
          <w:sz w:val="24"/>
          <w:szCs w:val="24"/>
          <w:rtl w:val="0"/>
        </w:rPr>
        <w:t xml:space="preserve"> | Jl. Pahlawan - Semarang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Project Manager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8-9 Agustus 2014   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Menuju Taman Garuda Art Fest 2014</w:t>
      </w:r>
      <w:r w:rsidDel="00000000" w:rsidR="00000000" w:rsidRPr="00000000">
        <w:rPr>
          <w:sz w:val="24"/>
          <w:szCs w:val="24"/>
          <w:rtl w:val="0"/>
        </w:rPr>
        <w:t xml:space="preserve"> | Pasar Klithikan Kota Lama - Semarang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Project Manager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16 Agustus 2014     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Menuju Taman Garuda Art Fest 2014</w:t>
      </w:r>
      <w:r w:rsidDel="00000000" w:rsidR="00000000" w:rsidRPr="00000000">
        <w:rPr>
          <w:sz w:val="24"/>
          <w:szCs w:val="24"/>
          <w:rtl w:val="0"/>
        </w:rPr>
        <w:t xml:space="preserve"> | Waroeng MakCes, Jl. Bendungan 1155C – Banjir Kanal Barat Semarang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Project Manager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23 Agustus 2014     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Menuju Taman Garuda Art Fest 2014</w:t>
      </w:r>
      <w:r w:rsidDel="00000000" w:rsidR="00000000" w:rsidRPr="00000000">
        <w:rPr>
          <w:sz w:val="24"/>
          <w:szCs w:val="24"/>
          <w:rtl w:val="0"/>
        </w:rPr>
        <w:t xml:space="preserve"> | Kopi Miring, Jl. Pamularsih Raya 5 - Semarang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Project Manager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30 Agustus 2014     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Menuju Taman Garuda Art Fest 2014</w:t>
      </w:r>
      <w:r w:rsidDel="00000000" w:rsidR="00000000" w:rsidRPr="00000000">
        <w:rPr>
          <w:sz w:val="24"/>
          <w:szCs w:val="24"/>
          <w:rtl w:val="0"/>
        </w:rPr>
        <w:t xml:space="preserve"> | Jonas Photo – Giggle Box Café &amp; Resto, Jl. Diponegoro 45 - Semarang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Project Manager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5-6 September 2014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Ajang X-presi Remaja “BALUKARNA’ – Ajang Ngumpul Komunitas</w:t>
      </w:r>
      <w:r w:rsidDel="00000000" w:rsidR="00000000" w:rsidRPr="00000000">
        <w:rPr>
          <w:sz w:val="24"/>
          <w:szCs w:val="24"/>
          <w:rtl w:val="0"/>
        </w:rPr>
        <w:t xml:space="preserve"> | Taman KB Semarang</w:t>
      </w:r>
    </w:p>
    <w:p w:rsidR="00000000" w:rsidDel="00000000" w:rsidP="00000000" w:rsidRDefault="00000000" w:rsidRPr="00000000">
      <w:pPr>
        <w:spacing w:before="0" w:line="240" w:lineRule="auto"/>
        <w:ind w:left="2160" w:firstLine="72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Community Coordinator</w:t>
      </w:r>
    </w:p>
    <w:p w:rsidR="00000000" w:rsidDel="00000000" w:rsidP="00000000" w:rsidRDefault="00000000" w:rsidRPr="00000000">
      <w:pPr>
        <w:spacing w:before="200"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26 September 2014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Project-X Management: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EthniX</w:t>
      </w:r>
      <w:r w:rsidDel="00000000" w:rsidR="00000000" w:rsidRPr="00000000">
        <w:rPr>
          <w:sz w:val="24"/>
          <w:szCs w:val="24"/>
          <w:rtl w:val="0"/>
        </w:rPr>
        <w:t xml:space="preserve"> | E-Plaza Semarang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Conceptor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27-28 September 2014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Taman Garuda Art Fest 2014: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Sepi ing Pamrih, Rame ing Seni</w:t>
      </w:r>
      <w:r w:rsidDel="00000000" w:rsidR="00000000" w:rsidRPr="00000000">
        <w:rPr>
          <w:sz w:val="24"/>
          <w:szCs w:val="24"/>
          <w:rtl w:val="0"/>
        </w:rPr>
        <w:t xml:space="preserve"> | Taman Garuda Art Space, Kota Lama – Semarang</w:t>
      </w:r>
    </w:p>
    <w:p w:rsidR="00000000" w:rsidDel="00000000" w:rsidP="00000000" w:rsidRDefault="00000000" w:rsidRPr="00000000">
      <w:pPr>
        <w:spacing w:before="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Vice Executive Director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06 – 25 Oktober 2014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L I N K A R  R U P A (Pameran Seni Rupa dan Workshop Seni)</w:t>
      </w:r>
      <w:r w:rsidDel="00000000" w:rsidR="00000000" w:rsidRPr="00000000">
        <w:rPr>
          <w:sz w:val="24"/>
          <w:szCs w:val="24"/>
          <w:rtl w:val="0"/>
        </w:rPr>
        <w:t xml:space="preserve"> | Galeri Merak 11A Kota Lama – Semarang</w:t>
      </w:r>
    </w:p>
    <w:p w:rsidR="00000000" w:rsidDel="00000000" w:rsidP="00000000" w:rsidRDefault="00000000" w:rsidRPr="00000000">
      <w:pPr>
        <w:spacing w:before="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Conceptor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2014                          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Twelve Management | Twelve Café |</w:t>
      </w:r>
      <w:r w:rsidDel="00000000" w:rsidR="00000000" w:rsidRPr="00000000">
        <w:rPr>
          <w:sz w:val="24"/>
          <w:szCs w:val="24"/>
          <w:rtl w:val="0"/>
        </w:rPr>
        <w:t xml:space="preserve"> Jl. Tirto Agung Raya 17a Tembalang – Semarang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Event Conceptor &amp; Organizer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01 November 2014 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Nge-Jam Bareng BISCUIT</w:t>
      </w:r>
      <w:r w:rsidDel="00000000" w:rsidR="00000000" w:rsidRPr="00000000">
        <w:rPr>
          <w:sz w:val="24"/>
          <w:szCs w:val="24"/>
          <w:rtl w:val="0"/>
        </w:rPr>
        <w:t xml:space="preserve"> | Twelve Café, Jl. Tirto Agung Raya 17a Tembalang – Semarang</w:t>
      </w:r>
    </w:p>
    <w:p w:rsidR="00000000" w:rsidDel="00000000" w:rsidP="00000000" w:rsidRDefault="00000000" w:rsidRPr="00000000">
      <w:pPr>
        <w:spacing w:before="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Project Manager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15-16 November 2014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MUSSHION –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Music &amp; Fashion Fusion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| Twelve Café, Jl. Tirto Agung Raya 17a Tembalang – Semarang</w:t>
      </w:r>
    </w:p>
    <w:p w:rsidR="00000000" w:rsidDel="00000000" w:rsidP="00000000" w:rsidRDefault="00000000" w:rsidRPr="00000000">
      <w:pPr>
        <w:spacing w:before="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Project Manager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13 April 2015           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THIK-POL ‘Putaran Pertaruhan’ (Pameran Seni Rupa &amp; Arsip)</w:t>
      </w:r>
      <w:r w:rsidDel="00000000" w:rsidR="00000000" w:rsidRPr="00000000">
        <w:rPr>
          <w:sz w:val="24"/>
          <w:szCs w:val="24"/>
          <w:rtl w:val="0"/>
        </w:rPr>
        <w:t xml:space="preserve"> | Klub Merby, Jl. MT Haryono 653 – Semarang</w:t>
      </w:r>
    </w:p>
    <w:p w:rsidR="00000000" w:rsidDel="00000000" w:rsidP="00000000" w:rsidRDefault="00000000" w:rsidRPr="00000000">
      <w:pPr>
        <w:spacing w:before="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Conceptor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12 Juli 2015                      </w:t>
      </w:r>
      <w:r w:rsidDel="00000000" w:rsidR="00000000" w:rsidRPr="00000000">
        <w:rPr>
          <w:i w:val="1"/>
          <w:sz w:val="24"/>
          <w:szCs w:val="24"/>
          <w:rtl w:val="0"/>
        </w:rPr>
        <w:tab/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Tribute to Powerslaves</w:t>
      </w:r>
      <w:r w:rsidDel="00000000" w:rsidR="00000000" w:rsidRPr="00000000">
        <w:rPr>
          <w:sz w:val="24"/>
          <w:szCs w:val="24"/>
          <w:rtl w:val="0"/>
        </w:rPr>
        <w:t xml:space="preserve"> | V-Top Resto &amp; Music Café, Jl. Wolter Monginsidi Ruko 1-5 Pedurungan Tengah – Semarang</w:t>
      </w:r>
    </w:p>
    <w:p w:rsidR="00000000" w:rsidDel="00000000" w:rsidP="00000000" w:rsidRDefault="00000000" w:rsidRPr="00000000">
      <w:pPr>
        <w:spacing w:before="0" w:line="240" w:lineRule="auto"/>
        <w:ind w:left="288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Event Organizer &amp; Management</w:t>
      </w:r>
    </w:p>
    <w:p w:rsidR="00000000" w:rsidDel="00000000" w:rsidP="00000000" w:rsidRDefault="00000000" w:rsidRPr="00000000">
      <w:pPr>
        <w:spacing w:before="200" w:line="240" w:lineRule="auto"/>
        <w:ind w:left="288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22 Agustus 2015              </w:t>
        <w:tab/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Tribute to Powerslaves #2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| V-Top Resto &amp; Music Café, Jl. Wolter Monginsidi Ruko 1-5 Pedurungan Tengah – Semarang</w:t>
      </w:r>
    </w:p>
    <w:p w:rsidR="00000000" w:rsidDel="00000000" w:rsidP="00000000" w:rsidRDefault="00000000" w:rsidRPr="00000000">
      <w:pPr>
        <w:spacing w:before="0" w:line="240" w:lineRule="auto"/>
        <w:ind w:left="2160" w:firstLine="72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Event Organizer &amp; Management</w:t>
      </w:r>
    </w:p>
    <w:p w:rsidR="00000000" w:rsidDel="00000000" w:rsidP="00000000" w:rsidRDefault="00000000" w:rsidRPr="00000000">
      <w:pPr>
        <w:spacing w:before="200" w:line="24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