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C2" w:rsidRPr="001162D1" w:rsidRDefault="004B50C2" w:rsidP="001162D1">
      <w:pPr>
        <w:spacing w:after="0" w:line="240" w:lineRule="auto"/>
        <w:jc w:val="center"/>
        <w:rPr>
          <w:rFonts w:ascii="Raavi" w:hAnsi="Raavi" w:cs="Raavi"/>
          <w:b/>
          <w:sz w:val="24"/>
          <w:szCs w:val="24"/>
        </w:rPr>
      </w:pPr>
      <w:proofErr w:type="spellStart"/>
      <w:r w:rsidRPr="001162D1">
        <w:rPr>
          <w:rFonts w:ascii="Raavi" w:hAnsi="Raavi" w:cs="Raavi"/>
          <w:b/>
          <w:sz w:val="28"/>
          <w:szCs w:val="24"/>
        </w:rPr>
        <w:t>Feno</w:t>
      </w:r>
      <w:r w:rsidR="001162D1" w:rsidRPr="001162D1">
        <w:rPr>
          <w:rFonts w:ascii="Raavi" w:hAnsi="Raavi" w:cs="Raavi"/>
          <w:b/>
          <w:sz w:val="28"/>
          <w:szCs w:val="24"/>
        </w:rPr>
        <w:t>mena</w:t>
      </w:r>
      <w:proofErr w:type="spellEnd"/>
      <w:r w:rsidR="001162D1" w:rsidRPr="001162D1">
        <w:rPr>
          <w:rFonts w:ascii="Raavi" w:hAnsi="Raavi" w:cs="Raavi"/>
          <w:b/>
          <w:sz w:val="28"/>
          <w:szCs w:val="24"/>
        </w:rPr>
        <w:t xml:space="preserve"> </w:t>
      </w:r>
      <w:proofErr w:type="spellStart"/>
      <w:r w:rsidR="001162D1" w:rsidRPr="001162D1">
        <w:rPr>
          <w:rFonts w:ascii="Raavi" w:hAnsi="Raavi" w:cs="Raavi"/>
          <w:b/>
          <w:sz w:val="28"/>
          <w:szCs w:val="24"/>
        </w:rPr>
        <w:t>Konsumsi</w:t>
      </w:r>
      <w:proofErr w:type="spellEnd"/>
      <w:r w:rsidR="001162D1" w:rsidRPr="001162D1">
        <w:rPr>
          <w:rFonts w:ascii="Raavi" w:hAnsi="Raavi" w:cs="Raavi"/>
          <w:b/>
          <w:sz w:val="28"/>
          <w:szCs w:val="24"/>
        </w:rPr>
        <w:t xml:space="preserve"> </w:t>
      </w:r>
      <w:proofErr w:type="spellStart"/>
      <w:r w:rsidR="001162D1" w:rsidRPr="001162D1">
        <w:rPr>
          <w:rFonts w:ascii="Raavi" w:hAnsi="Raavi" w:cs="Raavi"/>
          <w:b/>
          <w:sz w:val="28"/>
          <w:szCs w:val="24"/>
        </w:rPr>
        <w:t>dan</w:t>
      </w:r>
      <w:proofErr w:type="spellEnd"/>
      <w:r w:rsidR="001162D1" w:rsidRPr="001162D1">
        <w:rPr>
          <w:rFonts w:ascii="Raavi" w:hAnsi="Raavi" w:cs="Raavi"/>
          <w:b/>
          <w:sz w:val="28"/>
          <w:szCs w:val="24"/>
        </w:rPr>
        <w:t xml:space="preserve"> </w:t>
      </w:r>
      <w:proofErr w:type="spellStart"/>
      <w:r w:rsidR="001162D1" w:rsidRPr="001162D1">
        <w:rPr>
          <w:rFonts w:ascii="Raavi" w:hAnsi="Raavi" w:cs="Raavi"/>
          <w:b/>
          <w:sz w:val="28"/>
          <w:szCs w:val="24"/>
        </w:rPr>
        <w:t>Mimpi</w:t>
      </w:r>
      <w:proofErr w:type="spellEnd"/>
      <w:r w:rsidR="001162D1" w:rsidRPr="001162D1">
        <w:rPr>
          <w:rFonts w:ascii="Raavi" w:hAnsi="Raavi" w:cs="Raavi"/>
          <w:b/>
          <w:sz w:val="28"/>
          <w:szCs w:val="24"/>
        </w:rPr>
        <w:t xml:space="preserve"> </w:t>
      </w:r>
      <w:proofErr w:type="spellStart"/>
      <w:r w:rsidR="001162D1" w:rsidRPr="001162D1">
        <w:rPr>
          <w:rFonts w:ascii="Raavi" w:hAnsi="Raavi" w:cs="Raavi"/>
          <w:b/>
          <w:sz w:val="28"/>
          <w:szCs w:val="24"/>
        </w:rPr>
        <w:t>Revolusi</w:t>
      </w:r>
      <w:proofErr w:type="spellEnd"/>
    </w:p>
    <w:p w:rsidR="00761D80" w:rsidRDefault="00761D80" w:rsidP="00B65BB0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  <w:proofErr w:type="spellStart"/>
      <w:r>
        <w:rPr>
          <w:rFonts w:ascii="Raavi" w:hAnsi="Raavi" w:cs="Raavi"/>
          <w:sz w:val="24"/>
          <w:szCs w:val="24"/>
        </w:rPr>
        <w:t>Konsumsi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telah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menjadi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fenomena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sosial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sangat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menarik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untuk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ditelisik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lebih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jauh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oleh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berbagai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kalangan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baik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</w:t>
      </w:r>
      <w:proofErr w:type="spellEnd"/>
      <w:r>
        <w:rPr>
          <w:rFonts w:ascii="Raavi" w:hAnsi="Raavi" w:cs="Raavi"/>
          <w:sz w:val="24"/>
          <w:szCs w:val="24"/>
        </w:rPr>
        <w:t xml:space="preserve"> forum-forum </w:t>
      </w:r>
      <w:proofErr w:type="spellStart"/>
      <w:r>
        <w:rPr>
          <w:rFonts w:ascii="Raavi" w:hAnsi="Raavi" w:cs="Raavi"/>
          <w:sz w:val="24"/>
          <w:szCs w:val="24"/>
        </w:rPr>
        <w:t>akademis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kalangan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politisi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pebisnis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hingga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meja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redaksi</w:t>
      </w:r>
      <w:proofErr w:type="spellEnd"/>
      <w:r>
        <w:rPr>
          <w:rFonts w:ascii="Raavi" w:hAnsi="Raavi" w:cs="Raavi"/>
          <w:sz w:val="24"/>
          <w:szCs w:val="24"/>
        </w:rPr>
        <w:t xml:space="preserve"> media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massa</w:t>
      </w:r>
      <w:proofErr w:type="spellEnd"/>
      <w:proofErr w:type="gramEnd"/>
      <w:r>
        <w:rPr>
          <w:rFonts w:ascii="Raavi" w:hAnsi="Raavi" w:cs="Raavi"/>
          <w:sz w:val="24"/>
          <w:szCs w:val="24"/>
        </w:rPr>
        <w:t xml:space="preserve">.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Istilah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konsumsi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masa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kini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tidak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lagi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sekadar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menyangkut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pemenuhan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hajat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biologis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fisiologis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seseorang</w:t>
      </w:r>
      <w:proofErr w:type="spellEnd"/>
      <w:r>
        <w:rPr>
          <w:rFonts w:ascii="Raavi" w:hAnsi="Raavi" w:cs="Raavi"/>
          <w:sz w:val="24"/>
          <w:szCs w:val="24"/>
        </w:rPr>
        <w:t>.</w:t>
      </w:r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203C7E">
        <w:rPr>
          <w:rFonts w:ascii="Raavi" w:hAnsi="Raavi" w:cs="Raavi"/>
          <w:sz w:val="24"/>
          <w:szCs w:val="24"/>
        </w:rPr>
        <w:t>Telah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terjadi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pergeseran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makna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konsumsi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pada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masyarakat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saat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ini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203C7E">
        <w:rPr>
          <w:rFonts w:ascii="Raavi" w:hAnsi="Raavi" w:cs="Raavi"/>
          <w:sz w:val="24"/>
          <w:szCs w:val="24"/>
        </w:rPr>
        <w:t>yaitu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lebih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mengimajinasikan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ikhtiar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seseorang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untuk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menunjukkan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kelas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sosial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mereka</w:t>
      </w:r>
      <w:proofErr w:type="spellEnd"/>
      <w:r w:rsidR="00203C7E">
        <w:rPr>
          <w:rFonts w:ascii="Raavi" w:hAnsi="Raavi" w:cs="Raavi"/>
          <w:sz w:val="24"/>
          <w:szCs w:val="24"/>
        </w:rPr>
        <w:t>.</w:t>
      </w:r>
      <w:proofErr w:type="gram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203C7E">
        <w:rPr>
          <w:rFonts w:ascii="Raavi" w:hAnsi="Raavi" w:cs="Raavi"/>
          <w:sz w:val="24"/>
          <w:szCs w:val="24"/>
        </w:rPr>
        <w:t>Kelas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sosial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203C7E">
        <w:rPr>
          <w:rFonts w:ascii="Raavi" w:hAnsi="Raavi" w:cs="Raavi"/>
          <w:sz w:val="24"/>
          <w:szCs w:val="24"/>
        </w:rPr>
        <w:t>sebenarnya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dapat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dikatakan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r w:rsidR="00203C7E" w:rsidRPr="00D3669F">
        <w:rPr>
          <w:rFonts w:ascii="Raavi" w:hAnsi="Raavi" w:cs="Raavi"/>
          <w:i/>
          <w:sz w:val="24"/>
          <w:szCs w:val="24"/>
        </w:rPr>
        <w:t>absurd</w:t>
      </w:r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bahkan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cenderung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menjadi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identitas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semu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bagi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mereka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203C7E">
        <w:rPr>
          <w:rFonts w:ascii="Raavi" w:hAnsi="Raavi" w:cs="Raavi"/>
          <w:sz w:val="24"/>
          <w:szCs w:val="24"/>
        </w:rPr>
        <w:t>ingin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eksistensinya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diakui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oleh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lingkungan</w:t>
      </w:r>
      <w:proofErr w:type="spellEnd"/>
      <w:r w:rsidR="00203C7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03C7E">
        <w:rPr>
          <w:rFonts w:ascii="Raavi" w:hAnsi="Raavi" w:cs="Raavi"/>
          <w:sz w:val="24"/>
          <w:szCs w:val="24"/>
        </w:rPr>
        <w:t>sekitar</w:t>
      </w:r>
      <w:proofErr w:type="spellEnd"/>
      <w:r w:rsidR="00203C7E">
        <w:rPr>
          <w:rFonts w:ascii="Raavi" w:hAnsi="Raavi" w:cs="Raavi"/>
          <w:sz w:val="24"/>
          <w:szCs w:val="24"/>
        </w:rPr>
        <w:t>.</w:t>
      </w:r>
      <w:proofErr w:type="gramEnd"/>
    </w:p>
    <w:p w:rsidR="00314965" w:rsidRDefault="00314965" w:rsidP="00B65BB0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</w:p>
    <w:p w:rsidR="00B65BB0" w:rsidRDefault="00FE0533" w:rsidP="00B65BB0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  <w:proofErr w:type="spellStart"/>
      <w:proofErr w:type="gramStart"/>
      <w:r>
        <w:rPr>
          <w:rFonts w:ascii="Raavi" w:hAnsi="Raavi" w:cs="Raavi"/>
          <w:sz w:val="24"/>
          <w:szCs w:val="24"/>
        </w:rPr>
        <w:t>Membicarakan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tentang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sosial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masyarakat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dalam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konteks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sosial-ekonomi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dipisahkan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dalam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tiga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kelas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yaitu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kelas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atas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314965">
        <w:rPr>
          <w:rFonts w:ascii="Raavi" w:hAnsi="Raavi" w:cs="Raavi"/>
          <w:sz w:val="24"/>
          <w:szCs w:val="24"/>
        </w:rPr>
        <w:t>menengah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dan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bawah</w:t>
      </w:r>
      <w:proofErr w:type="spellEnd"/>
      <w:r w:rsidR="00314965">
        <w:rPr>
          <w:rFonts w:ascii="Raavi" w:hAnsi="Raavi" w:cs="Raavi"/>
          <w:sz w:val="24"/>
          <w:szCs w:val="24"/>
        </w:rPr>
        <w:t>.</w:t>
      </w:r>
      <w:proofErr w:type="gram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314965">
        <w:rPr>
          <w:rFonts w:ascii="Raavi" w:hAnsi="Raavi" w:cs="Raavi"/>
          <w:sz w:val="24"/>
          <w:szCs w:val="24"/>
        </w:rPr>
        <w:t>Akhir-akhir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ini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kelas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sosial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dari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kalangan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menengah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tengah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menjadi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perbincangan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hangat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314965">
        <w:rPr>
          <w:rFonts w:ascii="Raavi" w:hAnsi="Raavi" w:cs="Raavi"/>
          <w:sz w:val="24"/>
          <w:szCs w:val="24"/>
        </w:rPr>
        <w:t>hal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tersebut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tidak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terlepas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dari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keunikannya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314965">
        <w:rPr>
          <w:rFonts w:ascii="Raavi" w:hAnsi="Raavi" w:cs="Raavi"/>
          <w:sz w:val="24"/>
          <w:szCs w:val="24"/>
        </w:rPr>
        <w:t>berbeda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dengan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kelas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sosial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atas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maupun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bawah</w:t>
      </w:r>
      <w:proofErr w:type="spellEnd"/>
      <w:r w:rsidR="00314965">
        <w:rPr>
          <w:rFonts w:ascii="Raavi" w:hAnsi="Raavi" w:cs="Raavi"/>
          <w:sz w:val="24"/>
          <w:szCs w:val="24"/>
        </w:rPr>
        <w:t>.</w:t>
      </w:r>
      <w:proofErr w:type="gram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1A4C95">
        <w:rPr>
          <w:rFonts w:ascii="Raavi" w:hAnsi="Raavi" w:cs="Raavi"/>
          <w:sz w:val="24"/>
          <w:szCs w:val="24"/>
        </w:rPr>
        <w:t>Mengapa</w:t>
      </w:r>
      <w:proofErr w:type="spellEnd"/>
      <w:r w:rsidR="001A4C9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dikatakan</w:t>
      </w:r>
      <w:proofErr w:type="spellEnd"/>
      <w:r w:rsidR="0031496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14965">
        <w:rPr>
          <w:rFonts w:ascii="Raavi" w:hAnsi="Raavi" w:cs="Raavi"/>
          <w:sz w:val="24"/>
          <w:szCs w:val="24"/>
        </w:rPr>
        <w:t>berbeda</w:t>
      </w:r>
      <w:proofErr w:type="spellEnd"/>
      <w:r w:rsidR="001A4C95">
        <w:rPr>
          <w:rFonts w:ascii="Raavi" w:hAnsi="Raavi" w:cs="Raavi"/>
          <w:sz w:val="24"/>
          <w:szCs w:val="24"/>
        </w:rPr>
        <w:t>?</w:t>
      </w:r>
      <w:proofErr w:type="gramEnd"/>
      <w:r w:rsidR="001A4C95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1A4C95">
        <w:rPr>
          <w:rFonts w:ascii="Raavi" w:hAnsi="Raavi" w:cs="Raavi"/>
          <w:sz w:val="24"/>
          <w:szCs w:val="24"/>
        </w:rPr>
        <w:t>Sebab</w:t>
      </w:r>
      <w:proofErr w:type="spellEnd"/>
      <w:r w:rsidR="001A4C9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1A4C95">
        <w:rPr>
          <w:rFonts w:ascii="Raavi" w:hAnsi="Raavi" w:cs="Raavi"/>
          <w:sz w:val="24"/>
          <w:szCs w:val="24"/>
        </w:rPr>
        <w:t>kelas</w:t>
      </w:r>
      <w:proofErr w:type="spellEnd"/>
      <w:r w:rsidR="001A4C9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1A4C95">
        <w:rPr>
          <w:rFonts w:ascii="Raavi" w:hAnsi="Raavi" w:cs="Raavi"/>
          <w:sz w:val="24"/>
          <w:szCs w:val="24"/>
        </w:rPr>
        <w:t>sosial</w:t>
      </w:r>
      <w:proofErr w:type="spellEnd"/>
      <w:r w:rsidR="001A4C95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1A4C95">
        <w:rPr>
          <w:rFonts w:ascii="Raavi" w:hAnsi="Raavi" w:cs="Raavi"/>
          <w:sz w:val="24"/>
          <w:szCs w:val="24"/>
        </w:rPr>
        <w:t>satu</w:t>
      </w:r>
      <w:proofErr w:type="spellEnd"/>
      <w:r w:rsidR="001A4C9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1A4C95">
        <w:rPr>
          <w:rFonts w:ascii="Raavi" w:hAnsi="Raavi" w:cs="Raavi"/>
          <w:sz w:val="24"/>
          <w:szCs w:val="24"/>
        </w:rPr>
        <w:t>ini</w:t>
      </w:r>
      <w:proofErr w:type="spellEnd"/>
      <w:r w:rsidR="001A4C9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1A4C95">
        <w:rPr>
          <w:rFonts w:ascii="Raavi" w:hAnsi="Raavi" w:cs="Raavi"/>
          <w:sz w:val="24"/>
          <w:szCs w:val="24"/>
        </w:rPr>
        <w:t>memiliki</w:t>
      </w:r>
      <w:proofErr w:type="spellEnd"/>
      <w:r w:rsidR="001A4C9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1A4C95">
        <w:rPr>
          <w:rFonts w:ascii="Raavi" w:hAnsi="Raavi" w:cs="Raavi"/>
          <w:sz w:val="24"/>
          <w:szCs w:val="24"/>
        </w:rPr>
        <w:t>keunikannya</w:t>
      </w:r>
      <w:proofErr w:type="spellEnd"/>
      <w:r w:rsidR="001A4C9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1A4C95">
        <w:rPr>
          <w:rFonts w:ascii="Raavi" w:hAnsi="Raavi" w:cs="Raavi"/>
          <w:sz w:val="24"/>
          <w:szCs w:val="24"/>
        </w:rPr>
        <w:t>tersendiri</w:t>
      </w:r>
      <w:proofErr w:type="spellEnd"/>
      <w:r w:rsidR="001A4C95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1A4C95">
        <w:rPr>
          <w:rFonts w:ascii="Raavi" w:hAnsi="Raavi" w:cs="Raavi"/>
          <w:sz w:val="24"/>
          <w:szCs w:val="24"/>
        </w:rPr>
        <w:t>tidak</w:t>
      </w:r>
      <w:proofErr w:type="spellEnd"/>
      <w:r w:rsidR="001A4C9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1A4C95">
        <w:rPr>
          <w:rFonts w:ascii="Raavi" w:hAnsi="Raavi" w:cs="Raavi"/>
          <w:sz w:val="24"/>
          <w:szCs w:val="24"/>
        </w:rPr>
        <w:t>dapat</w:t>
      </w:r>
      <w:proofErr w:type="spellEnd"/>
      <w:r w:rsidR="001A4C9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1A4C95">
        <w:rPr>
          <w:rFonts w:ascii="Raavi" w:hAnsi="Raavi" w:cs="Raavi"/>
          <w:sz w:val="24"/>
          <w:szCs w:val="24"/>
        </w:rPr>
        <w:t>di</w:t>
      </w:r>
      <w:r w:rsidR="00761D80">
        <w:rPr>
          <w:rFonts w:ascii="Raavi" w:hAnsi="Raavi" w:cs="Raavi"/>
          <w:sz w:val="24"/>
          <w:szCs w:val="24"/>
        </w:rPr>
        <w:t>klarifikasikan</w:t>
      </w:r>
      <w:proofErr w:type="spellEnd"/>
      <w:r w:rsidR="00761D8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61D80">
        <w:rPr>
          <w:rFonts w:ascii="Raavi" w:hAnsi="Raavi" w:cs="Raavi"/>
          <w:sz w:val="24"/>
          <w:szCs w:val="24"/>
        </w:rPr>
        <w:t>dalam</w:t>
      </w:r>
      <w:proofErr w:type="spellEnd"/>
      <w:r w:rsidR="00761D8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61D80">
        <w:rPr>
          <w:rFonts w:ascii="Raavi" w:hAnsi="Raavi" w:cs="Raavi"/>
          <w:sz w:val="24"/>
          <w:szCs w:val="24"/>
        </w:rPr>
        <w:t>kelompok</w:t>
      </w:r>
      <w:proofErr w:type="spellEnd"/>
      <w:r w:rsidR="00761D8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61D80">
        <w:rPr>
          <w:rFonts w:ascii="Raavi" w:hAnsi="Raavi" w:cs="Raavi"/>
          <w:sz w:val="24"/>
          <w:szCs w:val="24"/>
        </w:rPr>
        <w:t>kelas</w:t>
      </w:r>
      <w:proofErr w:type="spellEnd"/>
      <w:r w:rsidR="00761D8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61D80">
        <w:rPr>
          <w:rFonts w:ascii="Raavi" w:hAnsi="Raavi" w:cs="Raavi"/>
          <w:sz w:val="24"/>
          <w:szCs w:val="24"/>
        </w:rPr>
        <w:t>atas</w:t>
      </w:r>
      <w:proofErr w:type="spellEnd"/>
      <w:r w:rsidR="00761D8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92921">
        <w:rPr>
          <w:rFonts w:ascii="Raavi" w:hAnsi="Raavi" w:cs="Raavi"/>
          <w:sz w:val="24"/>
          <w:szCs w:val="24"/>
        </w:rPr>
        <w:t>atau</w:t>
      </w:r>
      <w:proofErr w:type="spellEnd"/>
      <w:r w:rsidR="00761D8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61D80">
        <w:rPr>
          <w:rFonts w:ascii="Raavi" w:hAnsi="Raavi" w:cs="Raavi"/>
          <w:sz w:val="24"/>
          <w:szCs w:val="24"/>
        </w:rPr>
        <w:t>kelas</w:t>
      </w:r>
      <w:proofErr w:type="spellEnd"/>
      <w:r w:rsidR="00761D8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61D80">
        <w:rPr>
          <w:rFonts w:ascii="Raavi" w:hAnsi="Raavi" w:cs="Raavi"/>
          <w:sz w:val="24"/>
          <w:szCs w:val="24"/>
        </w:rPr>
        <w:t>bawah</w:t>
      </w:r>
      <w:proofErr w:type="spellEnd"/>
      <w:r w:rsidR="00761D80">
        <w:rPr>
          <w:rFonts w:ascii="Raavi" w:hAnsi="Raavi" w:cs="Raavi"/>
          <w:sz w:val="24"/>
          <w:szCs w:val="24"/>
        </w:rPr>
        <w:t>.</w:t>
      </w:r>
      <w:proofErr w:type="gramEnd"/>
      <w:r w:rsidR="00761D80">
        <w:rPr>
          <w:rFonts w:ascii="Raavi" w:hAnsi="Raavi" w:cs="Raavi"/>
          <w:sz w:val="24"/>
          <w:szCs w:val="24"/>
        </w:rPr>
        <w:t xml:space="preserve"> </w:t>
      </w:r>
      <w:proofErr w:type="gramStart"/>
      <w:r w:rsidR="00835AA3">
        <w:rPr>
          <w:rFonts w:ascii="Raavi" w:hAnsi="Raavi" w:cs="Raavi"/>
          <w:sz w:val="24"/>
          <w:szCs w:val="24"/>
        </w:rPr>
        <w:t xml:space="preserve">Bank </w:t>
      </w:r>
      <w:proofErr w:type="spellStart"/>
      <w:r w:rsidR="00835AA3">
        <w:rPr>
          <w:rFonts w:ascii="Raavi" w:hAnsi="Raavi" w:cs="Raavi"/>
          <w:sz w:val="24"/>
          <w:szCs w:val="24"/>
        </w:rPr>
        <w:t>dunia</w:t>
      </w:r>
      <w:proofErr w:type="spellEnd"/>
      <w:r w:rsidR="00835AA3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9A5A02">
        <w:rPr>
          <w:rFonts w:ascii="Raavi" w:hAnsi="Raavi" w:cs="Raavi"/>
          <w:sz w:val="24"/>
          <w:szCs w:val="24"/>
        </w:rPr>
        <w:t>mengklasifikasikan</w:t>
      </w:r>
      <w:proofErr w:type="spellEnd"/>
      <w:r w:rsidR="009A5A0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9A5A02">
        <w:rPr>
          <w:rFonts w:ascii="Raavi" w:hAnsi="Raavi" w:cs="Raavi"/>
          <w:sz w:val="24"/>
          <w:szCs w:val="24"/>
        </w:rPr>
        <w:t>masyarakat</w:t>
      </w:r>
      <w:proofErr w:type="spellEnd"/>
      <w:r w:rsidR="009A5A0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9A5A02">
        <w:rPr>
          <w:rFonts w:ascii="Raavi" w:hAnsi="Raavi" w:cs="Raavi"/>
          <w:sz w:val="24"/>
          <w:szCs w:val="24"/>
        </w:rPr>
        <w:t>kelas</w:t>
      </w:r>
      <w:proofErr w:type="spellEnd"/>
      <w:r w:rsidR="009A5A0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9A5A02">
        <w:rPr>
          <w:rFonts w:ascii="Raavi" w:hAnsi="Raavi" w:cs="Raavi"/>
          <w:sz w:val="24"/>
          <w:szCs w:val="24"/>
        </w:rPr>
        <w:t>menengah</w:t>
      </w:r>
      <w:proofErr w:type="spellEnd"/>
      <w:r w:rsidR="009A5A0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9A5A02">
        <w:rPr>
          <w:rFonts w:ascii="Raavi" w:hAnsi="Raavi" w:cs="Raavi"/>
          <w:sz w:val="24"/>
          <w:szCs w:val="24"/>
        </w:rPr>
        <w:t>melalui</w:t>
      </w:r>
      <w:proofErr w:type="spellEnd"/>
      <w:r w:rsidR="00835AA3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35AA3">
        <w:rPr>
          <w:rFonts w:ascii="Raavi" w:hAnsi="Raavi" w:cs="Raavi"/>
          <w:sz w:val="24"/>
          <w:szCs w:val="24"/>
        </w:rPr>
        <w:t>ukuran</w:t>
      </w:r>
      <w:proofErr w:type="spellEnd"/>
      <w:r w:rsidR="00835AA3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35AA3">
        <w:rPr>
          <w:rFonts w:ascii="Raavi" w:hAnsi="Raavi" w:cs="Raavi"/>
          <w:sz w:val="24"/>
          <w:szCs w:val="24"/>
        </w:rPr>
        <w:t>konsumsi</w:t>
      </w:r>
      <w:proofErr w:type="spellEnd"/>
      <w:r w:rsidR="009A5A0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9A5A02">
        <w:rPr>
          <w:rFonts w:ascii="Raavi" w:hAnsi="Raavi" w:cs="Raavi"/>
          <w:sz w:val="24"/>
          <w:szCs w:val="24"/>
        </w:rPr>
        <w:t>mereka</w:t>
      </w:r>
      <w:proofErr w:type="spellEnd"/>
      <w:r w:rsidR="009A5A02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9A5A02">
        <w:rPr>
          <w:rFonts w:ascii="Raavi" w:hAnsi="Raavi" w:cs="Raavi"/>
          <w:sz w:val="24"/>
          <w:szCs w:val="24"/>
        </w:rPr>
        <w:t>yaitu</w:t>
      </w:r>
      <w:proofErr w:type="spellEnd"/>
      <w:r w:rsidR="00835AA3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9A5A02">
        <w:rPr>
          <w:rFonts w:ascii="Raavi" w:hAnsi="Raavi" w:cs="Raavi"/>
          <w:sz w:val="24"/>
          <w:szCs w:val="24"/>
        </w:rPr>
        <w:t>mereka</w:t>
      </w:r>
      <w:proofErr w:type="spellEnd"/>
      <w:r w:rsidR="009A5A02">
        <w:rPr>
          <w:rFonts w:ascii="Raavi" w:hAnsi="Raavi" w:cs="Raavi"/>
          <w:sz w:val="24"/>
          <w:szCs w:val="24"/>
        </w:rPr>
        <w:t xml:space="preserve"> yan</w:t>
      </w:r>
      <w:r w:rsidR="00756BC2">
        <w:rPr>
          <w:rFonts w:ascii="Raavi" w:hAnsi="Raavi" w:cs="Raavi"/>
          <w:sz w:val="24"/>
          <w:szCs w:val="24"/>
        </w:rPr>
        <w:t xml:space="preserve">g </w:t>
      </w:r>
      <w:proofErr w:type="spellStart"/>
      <w:r w:rsidR="00756BC2">
        <w:rPr>
          <w:rFonts w:ascii="Raavi" w:hAnsi="Raavi" w:cs="Raavi"/>
          <w:sz w:val="24"/>
          <w:szCs w:val="24"/>
        </w:rPr>
        <w:t>memiliki</w:t>
      </w:r>
      <w:proofErr w:type="spellEnd"/>
      <w:r w:rsidR="00756BC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56BC2">
        <w:rPr>
          <w:rFonts w:ascii="Raavi" w:hAnsi="Raavi" w:cs="Raavi"/>
          <w:sz w:val="24"/>
          <w:szCs w:val="24"/>
        </w:rPr>
        <w:t>pengeluaran</w:t>
      </w:r>
      <w:proofErr w:type="spellEnd"/>
      <w:r w:rsidR="00756BC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56BC2">
        <w:rPr>
          <w:rFonts w:ascii="Raavi" w:hAnsi="Raavi" w:cs="Raavi"/>
          <w:sz w:val="24"/>
          <w:szCs w:val="24"/>
        </w:rPr>
        <w:t>sebesar</w:t>
      </w:r>
      <w:proofErr w:type="spellEnd"/>
      <w:r w:rsidR="00756BC2">
        <w:rPr>
          <w:rFonts w:ascii="Raavi" w:hAnsi="Raavi" w:cs="Raavi"/>
          <w:sz w:val="24"/>
          <w:szCs w:val="24"/>
        </w:rPr>
        <w:t xml:space="preserve"> 6</w:t>
      </w:r>
      <w:r w:rsidR="009A5A02">
        <w:rPr>
          <w:rFonts w:ascii="Raavi" w:hAnsi="Raavi" w:cs="Raavi"/>
          <w:sz w:val="24"/>
          <w:szCs w:val="24"/>
        </w:rPr>
        <w:t xml:space="preserve">-20 dollar AS per </w:t>
      </w:r>
      <w:proofErr w:type="spellStart"/>
      <w:r w:rsidR="009A5A02">
        <w:rPr>
          <w:rFonts w:ascii="Raavi" w:hAnsi="Raavi" w:cs="Raavi"/>
          <w:sz w:val="24"/>
          <w:szCs w:val="24"/>
        </w:rPr>
        <w:t>hari</w:t>
      </w:r>
      <w:proofErr w:type="spellEnd"/>
      <w:r w:rsidR="009A5A02">
        <w:rPr>
          <w:rFonts w:ascii="Raavi" w:hAnsi="Raavi" w:cs="Raavi"/>
          <w:sz w:val="24"/>
          <w:szCs w:val="24"/>
        </w:rPr>
        <w:t>.</w:t>
      </w:r>
      <w:proofErr w:type="gramEnd"/>
      <w:r w:rsidR="009A5A0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Namun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bila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mengacu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pada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teori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Marxisme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klasik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C93AE5">
        <w:rPr>
          <w:rFonts w:ascii="Raavi" w:hAnsi="Raavi" w:cs="Raavi"/>
          <w:sz w:val="24"/>
          <w:szCs w:val="24"/>
        </w:rPr>
        <w:t>maka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kita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tidak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C93AE5">
        <w:rPr>
          <w:rFonts w:ascii="Raavi" w:hAnsi="Raavi" w:cs="Raavi"/>
          <w:sz w:val="24"/>
          <w:szCs w:val="24"/>
        </w:rPr>
        <w:t>akan</w:t>
      </w:r>
      <w:proofErr w:type="spellEnd"/>
      <w:proofErr w:type="gram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mendapatkan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penjelasan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C93AE5">
        <w:rPr>
          <w:rFonts w:ascii="Raavi" w:hAnsi="Raavi" w:cs="Raavi"/>
          <w:sz w:val="24"/>
          <w:szCs w:val="24"/>
        </w:rPr>
        <w:t>memadai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mengenai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siapa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itu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kelas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tengah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. </w:t>
      </w:r>
      <w:proofErr w:type="spellStart"/>
      <w:proofErr w:type="gramStart"/>
      <w:r w:rsidR="00C93AE5">
        <w:rPr>
          <w:rFonts w:ascii="Raavi" w:hAnsi="Raavi" w:cs="Raavi"/>
          <w:sz w:val="24"/>
          <w:szCs w:val="24"/>
        </w:rPr>
        <w:t>Dalam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struktur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kelas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Marxis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C93AE5">
        <w:rPr>
          <w:rFonts w:ascii="Raavi" w:hAnsi="Raavi" w:cs="Raavi"/>
          <w:sz w:val="24"/>
          <w:szCs w:val="24"/>
        </w:rPr>
        <w:t>didasarkan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pada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penguasaan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atas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faktor-faktor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produksi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C93AE5">
        <w:rPr>
          <w:rFonts w:ascii="Raavi" w:hAnsi="Raavi" w:cs="Raavi"/>
          <w:sz w:val="24"/>
          <w:szCs w:val="24"/>
        </w:rPr>
        <w:t>maka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hanya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ada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dua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kelas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yaitu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pemilik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faktor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produksi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(</w:t>
      </w:r>
      <w:proofErr w:type="spellStart"/>
      <w:r w:rsidR="00C93AE5">
        <w:rPr>
          <w:rFonts w:ascii="Raavi" w:hAnsi="Raavi" w:cs="Raavi"/>
          <w:sz w:val="24"/>
          <w:szCs w:val="24"/>
        </w:rPr>
        <w:t>kelas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borjuis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) </w:t>
      </w:r>
      <w:proofErr w:type="spellStart"/>
      <w:r w:rsidR="00C93AE5">
        <w:rPr>
          <w:rFonts w:ascii="Raavi" w:hAnsi="Raavi" w:cs="Raavi"/>
          <w:sz w:val="24"/>
          <w:szCs w:val="24"/>
        </w:rPr>
        <w:t>dan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pemilik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tenaga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kerja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(</w:t>
      </w:r>
      <w:proofErr w:type="spellStart"/>
      <w:r w:rsidR="00C93AE5">
        <w:rPr>
          <w:rFonts w:ascii="Raavi" w:hAnsi="Raavi" w:cs="Raavi"/>
          <w:sz w:val="24"/>
          <w:szCs w:val="24"/>
        </w:rPr>
        <w:t>buruh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) yang </w:t>
      </w:r>
      <w:proofErr w:type="spellStart"/>
      <w:r w:rsidR="00C93AE5">
        <w:rPr>
          <w:rFonts w:ascii="Raavi" w:hAnsi="Raavi" w:cs="Raavi"/>
          <w:sz w:val="24"/>
          <w:szCs w:val="24"/>
        </w:rPr>
        <w:t>saling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bertarung</w:t>
      </w:r>
      <w:proofErr w:type="spellEnd"/>
      <w:r w:rsidR="00C93AE5">
        <w:rPr>
          <w:rFonts w:ascii="Raavi" w:hAnsi="Raavi" w:cs="Raavi"/>
          <w:sz w:val="24"/>
          <w:szCs w:val="24"/>
        </w:rPr>
        <w:t>.</w:t>
      </w:r>
      <w:proofErr w:type="gram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C93AE5">
        <w:rPr>
          <w:rFonts w:ascii="Raavi" w:hAnsi="Raavi" w:cs="Raavi"/>
          <w:sz w:val="24"/>
          <w:szCs w:val="24"/>
        </w:rPr>
        <w:t>Tidak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ada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pihak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ketiga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dalam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kontestasi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ini</w:t>
      </w:r>
      <w:proofErr w:type="spellEnd"/>
      <w:r w:rsidR="00C93AE5">
        <w:rPr>
          <w:rFonts w:ascii="Raavi" w:hAnsi="Raavi" w:cs="Raavi"/>
          <w:sz w:val="24"/>
          <w:szCs w:val="24"/>
        </w:rPr>
        <w:t>.</w:t>
      </w:r>
      <w:proofErr w:type="gram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Namun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seiring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perkembangan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sosial-ekonomi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dalam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kapitalisme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lanjut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(</w:t>
      </w:r>
      <w:r w:rsidR="00C93AE5" w:rsidRPr="00FF61D8">
        <w:rPr>
          <w:rFonts w:ascii="Raavi" w:hAnsi="Raavi" w:cs="Raavi"/>
          <w:i/>
          <w:sz w:val="24"/>
          <w:szCs w:val="24"/>
        </w:rPr>
        <w:t>late capitalism</w:t>
      </w:r>
      <w:r w:rsidR="00C93AE5">
        <w:rPr>
          <w:rFonts w:ascii="Raavi" w:hAnsi="Raavi" w:cs="Raavi"/>
          <w:sz w:val="24"/>
          <w:szCs w:val="24"/>
        </w:rPr>
        <w:t xml:space="preserve">), </w:t>
      </w:r>
      <w:proofErr w:type="spellStart"/>
      <w:r w:rsidR="00C93AE5">
        <w:rPr>
          <w:rFonts w:ascii="Raavi" w:hAnsi="Raavi" w:cs="Raavi"/>
          <w:sz w:val="24"/>
          <w:szCs w:val="24"/>
        </w:rPr>
        <w:t>kelompok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sosial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baru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C93AE5">
        <w:rPr>
          <w:rFonts w:ascii="Raavi" w:hAnsi="Raavi" w:cs="Raavi"/>
          <w:sz w:val="24"/>
          <w:szCs w:val="24"/>
        </w:rPr>
        <w:t>agak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C93AE5">
        <w:rPr>
          <w:rFonts w:ascii="Raavi" w:hAnsi="Raavi" w:cs="Raavi"/>
          <w:sz w:val="24"/>
          <w:szCs w:val="24"/>
        </w:rPr>
        <w:t>susah</w:t>
      </w:r>
      <w:proofErr w:type="spellEnd"/>
      <w:proofErr w:type="gram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diklasifikasikan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ke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dalam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dua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kelompok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tersebut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C93AE5">
        <w:rPr>
          <w:rFonts w:ascii="Raavi" w:hAnsi="Raavi" w:cs="Raavi"/>
          <w:sz w:val="24"/>
          <w:szCs w:val="24"/>
        </w:rPr>
        <w:t>secara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empiris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berjumlah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kian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banyak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dan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terus</w:t>
      </w:r>
      <w:proofErr w:type="spellEnd"/>
      <w:r w:rsidR="00C93AE5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3AE5">
        <w:rPr>
          <w:rFonts w:ascii="Raavi" w:hAnsi="Raavi" w:cs="Raavi"/>
          <w:sz w:val="24"/>
          <w:szCs w:val="24"/>
        </w:rPr>
        <w:t>bertambah</w:t>
      </w:r>
      <w:proofErr w:type="spellEnd"/>
      <w:r w:rsidR="00C93AE5">
        <w:rPr>
          <w:rFonts w:ascii="Raavi" w:hAnsi="Raavi" w:cs="Raavi"/>
          <w:sz w:val="24"/>
          <w:szCs w:val="24"/>
        </w:rPr>
        <w:t>.</w:t>
      </w:r>
    </w:p>
    <w:p w:rsidR="00FF61D8" w:rsidRDefault="00FF61D8" w:rsidP="00B65BB0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</w:p>
    <w:p w:rsidR="000D5090" w:rsidRDefault="009A5A02" w:rsidP="009A5A02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  <w:proofErr w:type="spellStart"/>
      <w:r>
        <w:rPr>
          <w:rFonts w:ascii="Raavi" w:hAnsi="Raavi" w:cs="Raavi"/>
          <w:sz w:val="24"/>
          <w:szCs w:val="24"/>
        </w:rPr>
        <w:t>Menurut</w:t>
      </w:r>
      <w:proofErr w:type="spellEnd"/>
      <w:r>
        <w:rPr>
          <w:rFonts w:ascii="Raavi" w:hAnsi="Raavi" w:cs="Raavi"/>
          <w:sz w:val="24"/>
          <w:szCs w:val="24"/>
        </w:rPr>
        <w:t xml:space="preserve"> data yang </w:t>
      </w:r>
      <w:proofErr w:type="spellStart"/>
      <w:r>
        <w:rPr>
          <w:rFonts w:ascii="Raavi" w:hAnsi="Raavi" w:cs="Raavi"/>
          <w:sz w:val="24"/>
          <w:szCs w:val="24"/>
        </w:rPr>
        <w:t>dilansir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dari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r w:rsidRPr="007C16DF">
        <w:rPr>
          <w:rFonts w:ascii="Raavi" w:hAnsi="Raavi" w:cs="Raavi"/>
          <w:i/>
          <w:sz w:val="24"/>
          <w:szCs w:val="24"/>
        </w:rPr>
        <w:t>world bank</w:t>
      </w:r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jumlah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masyarakat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men</w:t>
      </w:r>
      <w:r>
        <w:rPr>
          <w:rFonts w:ascii="Raavi" w:hAnsi="Raavi" w:cs="Raavi"/>
          <w:sz w:val="24"/>
          <w:szCs w:val="24"/>
        </w:rPr>
        <w:t>engah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</w:t>
      </w:r>
      <w:proofErr w:type="spellEnd"/>
      <w:r>
        <w:rPr>
          <w:rFonts w:ascii="Raavi" w:hAnsi="Raavi" w:cs="Raavi"/>
          <w:sz w:val="24"/>
          <w:szCs w:val="24"/>
        </w:rPr>
        <w:t xml:space="preserve"> Indones</w:t>
      </w:r>
      <w:r w:rsidR="007C16DF">
        <w:rPr>
          <w:rFonts w:ascii="Raavi" w:hAnsi="Raavi" w:cs="Raavi"/>
          <w:sz w:val="24"/>
          <w:szCs w:val="24"/>
        </w:rPr>
        <w:t xml:space="preserve">ia </w:t>
      </w:r>
      <w:proofErr w:type="spellStart"/>
      <w:r w:rsidR="007C16DF">
        <w:rPr>
          <w:rFonts w:ascii="Raavi" w:hAnsi="Raavi" w:cs="Raavi"/>
          <w:sz w:val="24"/>
          <w:szCs w:val="24"/>
        </w:rPr>
        <w:t>mengalami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pertumbuhan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setiap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tahunnya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7C16DF">
        <w:rPr>
          <w:rFonts w:ascii="Raavi" w:hAnsi="Raavi" w:cs="Raavi"/>
          <w:sz w:val="24"/>
          <w:szCs w:val="24"/>
        </w:rPr>
        <w:t>dari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0% </w:t>
      </w:r>
      <w:proofErr w:type="spellStart"/>
      <w:r w:rsidR="007C16DF">
        <w:rPr>
          <w:rFonts w:ascii="Raavi" w:hAnsi="Raavi" w:cs="Raavi"/>
          <w:sz w:val="24"/>
          <w:szCs w:val="24"/>
        </w:rPr>
        <w:t>penduduk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pada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tahun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1999 </w:t>
      </w:r>
      <w:proofErr w:type="spellStart"/>
      <w:r w:rsidR="007C16DF">
        <w:rPr>
          <w:rFonts w:ascii="Raavi" w:hAnsi="Raavi" w:cs="Raavi"/>
          <w:sz w:val="24"/>
          <w:szCs w:val="24"/>
        </w:rPr>
        <w:t>menjadi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6,5% </w:t>
      </w:r>
      <w:proofErr w:type="spellStart"/>
      <w:r w:rsidR="007C16DF">
        <w:rPr>
          <w:rFonts w:ascii="Raavi" w:hAnsi="Raavi" w:cs="Raavi"/>
          <w:sz w:val="24"/>
          <w:szCs w:val="24"/>
        </w:rPr>
        <w:t>pada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tahun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2011 </w:t>
      </w:r>
      <w:proofErr w:type="spellStart"/>
      <w:r w:rsidR="007C16DF">
        <w:rPr>
          <w:rFonts w:ascii="Raavi" w:hAnsi="Raavi" w:cs="Raavi"/>
          <w:sz w:val="24"/>
          <w:szCs w:val="24"/>
        </w:rPr>
        <w:t>atau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setara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dengan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lebih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dari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130.000.000 </w:t>
      </w:r>
      <w:proofErr w:type="spellStart"/>
      <w:r w:rsidR="007C16DF">
        <w:rPr>
          <w:rFonts w:ascii="Raavi" w:hAnsi="Raavi" w:cs="Raavi"/>
          <w:sz w:val="24"/>
          <w:szCs w:val="24"/>
        </w:rPr>
        <w:t>orang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. </w:t>
      </w:r>
      <w:proofErr w:type="spellStart"/>
      <w:r w:rsidR="007C16DF">
        <w:rPr>
          <w:rFonts w:ascii="Raavi" w:hAnsi="Raavi" w:cs="Raavi"/>
          <w:sz w:val="24"/>
          <w:szCs w:val="24"/>
        </w:rPr>
        <w:t>Pada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tahun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2030, </w:t>
      </w:r>
      <w:proofErr w:type="spellStart"/>
      <w:r w:rsidR="007C16DF">
        <w:rPr>
          <w:rFonts w:ascii="Raavi" w:hAnsi="Raavi" w:cs="Raavi"/>
          <w:sz w:val="24"/>
          <w:szCs w:val="24"/>
        </w:rPr>
        <w:t>jumlah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kelas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menengah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diperkirakan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7C16DF">
        <w:rPr>
          <w:rFonts w:ascii="Raavi" w:hAnsi="Raavi" w:cs="Raavi"/>
          <w:sz w:val="24"/>
          <w:szCs w:val="24"/>
        </w:rPr>
        <w:t>akan</w:t>
      </w:r>
      <w:proofErr w:type="spellEnd"/>
      <w:proofErr w:type="gram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melesat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menjadi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141.000.000 </w:t>
      </w:r>
      <w:proofErr w:type="spellStart"/>
      <w:r w:rsidR="007C16DF">
        <w:rPr>
          <w:rFonts w:ascii="Raavi" w:hAnsi="Raavi" w:cs="Raavi"/>
          <w:sz w:val="24"/>
          <w:szCs w:val="24"/>
        </w:rPr>
        <w:t>orang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.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Penin</w:t>
      </w:r>
      <w:r w:rsidR="007C16DF">
        <w:rPr>
          <w:rFonts w:ascii="Raavi" w:hAnsi="Raavi" w:cs="Raavi"/>
          <w:sz w:val="24"/>
          <w:szCs w:val="24"/>
        </w:rPr>
        <w:t>gkatan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jumlah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masyarakat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kelas</w:t>
      </w:r>
      <w:proofErr w:type="spellEnd"/>
      <w:r w:rsidR="007C16DF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C16DF">
        <w:rPr>
          <w:rFonts w:ascii="Raavi" w:hAnsi="Raavi" w:cs="Raavi"/>
          <w:sz w:val="24"/>
          <w:szCs w:val="24"/>
        </w:rPr>
        <w:t>meneng</w:t>
      </w:r>
      <w:r>
        <w:rPr>
          <w:rFonts w:ascii="Raavi" w:hAnsi="Raavi" w:cs="Raavi"/>
          <w:sz w:val="24"/>
          <w:szCs w:val="24"/>
        </w:rPr>
        <w:t>ah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cukup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signifikan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tersebut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digadang-gadang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mampu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lastRenderedPageBreak/>
        <w:t>membawa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angin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perubahan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baru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dalam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perekonomian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</w:t>
      </w:r>
      <w:proofErr w:type="spellEnd"/>
      <w:r>
        <w:rPr>
          <w:rFonts w:ascii="Raavi" w:hAnsi="Raavi" w:cs="Raavi"/>
          <w:sz w:val="24"/>
          <w:szCs w:val="24"/>
        </w:rPr>
        <w:t xml:space="preserve"> Indonesia.</w:t>
      </w:r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gramStart"/>
      <w:r>
        <w:rPr>
          <w:rFonts w:ascii="Raavi" w:hAnsi="Raavi" w:cs="Raavi"/>
          <w:sz w:val="24"/>
          <w:szCs w:val="24"/>
        </w:rPr>
        <w:t xml:space="preserve">Hal </w:t>
      </w:r>
      <w:proofErr w:type="spellStart"/>
      <w:r>
        <w:rPr>
          <w:rFonts w:ascii="Raavi" w:hAnsi="Raavi" w:cs="Raavi"/>
          <w:sz w:val="24"/>
          <w:szCs w:val="24"/>
        </w:rPr>
        <w:t>tersebut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tidak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terlepas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dari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anggapan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kalangan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tertentu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berpikiran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bahwa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peningkatan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kuantitas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masyarakat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tengah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merupakan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salah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satu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indikator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kesejahteraan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suatu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negara</w:t>
      </w:r>
      <w:proofErr w:type="spellEnd"/>
      <w:r>
        <w:rPr>
          <w:rFonts w:ascii="Raavi" w:hAnsi="Raavi" w:cs="Raavi"/>
          <w:sz w:val="24"/>
          <w:szCs w:val="24"/>
        </w:rPr>
        <w:t>.</w:t>
      </w:r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Idealnya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jika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suatu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negara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bertambah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kesejahteraannya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maka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konsumsi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masyarakat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juga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7F604C">
        <w:rPr>
          <w:rFonts w:ascii="Raavi" w:hAnsi="Raavi" w:cs="Raavi"/>
          <w:sz w:val="24"/>
          <w:szCs w:val="24"/>
        </w:rPr>
        <w:t>akan</w:t>
      </w:r>
      <w:proofErr w:type="spellEnd"/>
      <w:proofErr w:type="gram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meningkat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. </w:t>
      </w:r>
      <w:proofErr w:type="spellStart"/>
      <w:proofErr w:type="gramStart"/>
      <w:r w:rsidR="007F604C">
        <w:rPr>
          <w:rFonts w:ascii="Raavi" w:hAnsi="Raavi" w:cs="Raavi"/>
          <w:sz w:val="24"/>
          <w:szCs w:val="24"/>
        </w:rPr>
        <w:t>Peningkatan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konsumsi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7F604C">
        <w:rPr>
          <w:rFonts w:ascii="Raavi" w:hAnsi="Raavi" w:cs="Raavi"/>
          <w:sz w:val="24"/>
          <w:szCs w:val="24"/>
        </w:rPr>
        <w:t>terjadi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di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masyarakat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selaras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mengikuti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peningkatan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pendapatan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ekonomi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mereka</w:t>
      </w:r>
      <w:proofErr w:type="spellEnd"/>
      <w:r w:rsidR="007F604C">
        <w:rPr>
          <w:rFonts w:ascii="Raavi" w:hAnsi="Raavi" w:cs="Raavi"/>
          <w:sz w:val="24"/>
          <w:szCs w:val="24"/>
        </w:rPr>
        <w:t>.</w:t>
      </w:r>
      <w:proofErr w:type="gram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0D5090">
        <w:rPr>
          <w:rFonts w:ascii="Raavi" w:hAnsi="Raavi" w:cs="Raavi"/>
          <w:sz w:val="24"/>
          <w:szCs w:val="24"/>
        </w:rPr>
        <w:t>Seperti</w:t>
      </w:r>
      <w:proofErr w:type="spellEnd"/>
      <w:r w:rsidR="000D5090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0D5090">
        <w:rPr>
          <w:rFonts w:ascii="Raavi" w:hAnsi="Raavi" w:cs="Raavi"/>
          <w:sz w:val="24"/>
          <w:szCs w:val="24"/>
        </w:rPr>
        <w:t>dinyatakan</w:t>
      </w:r>
      <w:proofErr w:type="spellEnd"/>
      <w:r w:rsidR="000D509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0D5090">
        <w:rPr>
          <w:rFonts w:ascii="Raavi" w:hAnsi="Raavi" w:cs="Raavi"/>
          <w:sz w:val="24"/>
          <w:szCs w:val="24"/>
        </w:rPr>
        <w:t>ol</w:t>
      </w:r>
      <w:r w:rsidR="005618A2">
        <w:rPr>
          <w:rFonts w:ascii="Raavi" w:hAnsi="Raavi" w:cs="Raavi"/>
          <w:sz w:val="24"/>
          <w:szCs w:val="24"/>
        </w:rPr>
        <w:t>eh</w:t>
      </w:r>
      <w:proofErr w:type="spellEnd"/>
      <w:r w:rsidR="005618A2">
        <w:rPr>
          <w:rFonts w:ascii="Raavi" w:hAnsi="Raavi" w:cs="Raavi"/>
          <w:sz w:val="24"/>
          <w:szCs w:val="24"/>
        </w:rPr>
        <w:t xml:space="preserve"> Keynes </w:t>
      </w:r>
      <w:proofErr w:type="spellStart"/>
      <w:r w:rsidR="005618A2">
        <w:rPr>
          <w:rFonts w:ascii="Raavi" w:hAnsi="Raavi" w:cs="Raavi"/>
          <w:sz w:val="24"/>
          <w:szCs w:val="24"/>
        </w:rPr>
        <w:t>dalam</w:t>
      </w:r>
      <w:proofErr w:type="spellEnd"/>
      <w:r w:rsidR="005618A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5618A2">
        <w:rPr>
          <w:rFonts w:ascii="Raavi" w:hAnsi="Raavi" w:cs="Raavi"/>
          <w:sz w:val="24"/>
          <w:szCs w:val="24"/>
        </w:rPr>
        <w:t>teori</w:t>
      </w:r>
      <w:proofErr w:type="spellEnd"/>
      <w:r w:rsidR="005618A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5618A2">
        <w:rPr>
          <w:rFonts w:ascii="Raavi" w:hAnsi="Raavi" w:cs="Raavi"/>
          <w:sz w:val="24"/>
          <w:szCs w:val="24"/>
        </w:rPr>
        <w:t>konsumsinya</w:t>
      </w:r>
      <w:proofErr w:type="spellEnd"/>
      <w:r w:rsidR="005618A2">
        <w:rPr>
          <w:rFonts w:ascii="Raavi" w:hAnsi="Raavi" w:cs="Raavi"/>
          <w:sz w:val="24"/>
          <w:szCs w:val="24"/>
        </w:rPr>
        <w:t xml:space="preserve"> </w:t>
      </w:r>
      <w:r w:rsidR="007F604C">
        <w:rPr>
          <w:rFonts w:ascii="Raavi" w:hAnsi="Raavi" w:cs="Raavi"/>
          <w:sz w:val="24"/>
          <w:szCs w:val="24"/>
        </w:rPr>
        <w:t>yang</w:t>
      </w:r>
      <w:r w:rsidR="000D509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0D5090">
        <w:rPr>
          <w:rFonts w:ascii="Raavi" w:hAnsi="Raavi" w:cs="Raavi"/>
          <w:sz w:val="24"/>
          <w:szCs w:val="24"/>
        </w:rPr>
        <w:t>dikenal</w:t>
      </w:r>
      <w:proofErr w:type="spellEnd"/>
      <w:r w:rsidR="000D509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0D5090">
        <w:rPr>
          <w:rFonts w:ascii="Raavi" w:hAnsi="Raavi" w:cs="Raavi"/>
          <w:sz w:val="24"/>
          <w:szCs w:val="24"/>
        </w:rPr>
        <w:t>dengan</w:t>
      </w:r>
      <w:proofErr w:type="spellEnd"/>
      <w:r w:rsidR="000D509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0D5090">
        <w:rPr>
          <w:rFonts w:ascii="Raavi" w:hAnsi="Raavi" w:cs="Raavi"/>
          <w:sz w:val="24"/>
          <w:szCs w:val="24"/>
        </w:rPr>
        <w:t>hipotesis</w:t>
      </w:r>
      <w:proofErr w:type="spellEnd"/>
      <w:r w:rsidR="000D509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0D5090">
        <w:rPr>
          <w:rFonts w:ascii="Raavi" w:hAnsi="Raavi" w:cs="Raavi"/>
          <w:sz w:val="24"/>
          <w:szCs w:val="24"/>
        </w:rPr>
        <w:t>pendapatan</w:t>
      </w:r>
      <w:proofErr w:type="spellEnd"/>
      <w:r w:rsidR="000D509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0D5090">
        <w:rPr>
          <w:rFonts w:ascii="Raavi" w:hAnsi="Raavi" w:cs="Raavi"/>
          <w:sz w:val="24"/>
          <w:szCs w:val="24"/>
        </w:rPr>
        <w:t>absolut</w:t>
      </w:r>
      <w:proofErr w:type="spellEnd"/>
      <w:r w:rsidR="000D5090">
        <w:rPr>
          <w:rFonts w:ascii="Raavi" w:hAnsi="Raavi" w:cs="Raavi"/>
          <w:sz w:val="24"/>
          <w:szCs w:val="24"/>
        </w:rPr>
        <w:t xml:space="preserve"> (</w:t>
      </w:r>
      <w:r w:rsidR="000D5090" w:rsidRPr="00B01099">
        <w:rPr>
          <w:rFonts w:ascii="Raavi" w:hAnsi="Raavi" w:cs="Raavi"/>
          <w:i/>
          <w:sz w:val="24"/>
          <w:szCs w:val="24"/>
        </w:rPr>
        <w:t xml:space="preserve">Absolute Income </w:t>
      </w:r>
      <w:proofErr w:type="spellStart"/>
      <w:r w:rsidR="000D5090" w:rsidRPr="00B01099">
        <w:rPr>
          <w:rFonts w:ascii="Raavi" w:hAnsi="Raavi" w:cs="Raavi"/>
          <w:i/>
          <w:sz w:val="24"/>
          <w:szCs w:val="24"/>
        </w:rPr>
        <w:t>Hypotesis</w:t>
      </w:r>
      <w:proofErr w:type="spellEnd"/>
      <w:r w:rsidR="000D5090">
        <w:rPr>
          <w:rFonts w:ascii="Raavi" w:hAnsi="Raavi" w:cs="Raavi"/>
          <w:sz w:val="24"/>
          <w:szCs w:val="24"/>
        </w:rPr>
        <w:t xml:space="preserve">), </w:t>
      </w:r>
      <w:proofErr w:type="spellStart"/>
      <w:r w:rsidR="000D5090">
        <w:rPr>
          <w:rFonts w:ascii="Raavi" w:hAnsi="Raavi" w:cs="Raavi"/>
          <w:sz w:val="24"/>
          <w:szCs w:val="24"/>
        </w:rPr>
        <w:t>intinya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menyatakan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F604C">
        <w:rPr>
          <w:rFonts w:ascii="Raavi" w:hAnsi="Raavi" w:cs="Raavi"/>
          <w:sz w:val="24"/>
          <w:szCs w:val="24"/>
        </w:rPr>
        <w:t>bahwa</w:t>
      </w:r>
      <w:proofErr w:type="spellEnd"/>
      <w:r w:rsidR="007F604C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0D5090">
        <w:rPr>
          <w:rFonts w:ascii="Raavi" w:hAnsi="Raavi" w:cs="Raavi"/>
          <w:sz w:val="24"/>
          <w:szCs w:val="24"/>
        </w:rPr>
        <w:t>konsumsi</w:t>
      </w:r>
      <w:proofErr w:type="spellEnd"/>
      <w:r w:rsidR="000D509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0D5090">
        <w:rPr>
          <w:rFonts w:ascii="Raavi" w:hAnsi="Raavi" w:cs="Raavi"/>
          <w:sz w:val="24"/>
          <w:szCs w:val="24"/>
        </w:rPr>
        <w:t>seseorang</w:t>
      </w:r>
      <w:proofErr w:type="spellEnd"/>
      <w:r w:rsidR="000D509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0D5090">
        <w:rPr>
          <w:rFonts w:ascii="Raavi" w:hAnsi="Raavi" w:cs="Raavi"/>
          <w:sz w:val="24"/>
          <w:szCs w:val="24"/>
        </w:rPr>
        <w:t>secara</w:t>
      </w:r>
      <w:proofErr w:type="spellEnd"/>
      <w:r w:rsidR="000D509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0D5090">
        <w:rPr>
          <w:rFonts w:ascii="Raavi" w:hAnsi="Raavi" w:cs="Raavi"/>
          <w:sz w:val="24"/>
          <w:szCs w:val="24"/>
        </w:rPr>
        <w:t>absolut</w:t>
      </w:r>
      <w:proofErr w:type="spellEnd"/>
      <w:r w:rsidR="000D509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0D5090">
        <w:rPr>
          <w:rFonts w:ascii="Raavi" w:hAnsi="Raavi" w:cs="Raavi"/>
          <w:sz w:val="24"/>
          <w:szCs w:val="24"/>
        </w:rPr>
        <w:t>dite</w:t>
      </w:r>
      <w:r w:rsidR="00B01099">
        <w:rPr>
          <w:rFonts w:ascii="Raavi" w:hAnsi="Raavi" w:cs="Raavi"/>
          <w:sz w:val="24"/>
          <w:szCs w:val="24"/>
        </w:rPr>
        <w:t>ntukan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oleh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tingkat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pendapatan</w:t>
      </w:r>
      <w:proofErr w:type="spellEnd"/>
      <w:r w:rsidR="00B01099">
        <w:rPr>
          <w:rFonts w:ascii="Raavi" w:hAnsi="Raavi" w:cs="Raavi"/>
          <w:sz w:val="24"/>
          <w:szCs w:val="24"/>
        </w:rPr>
        <w:t>.</w:t>
      </w:r>
      <w:proofErr w:type="gram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B01099">
        <w:rPr>
          <w:rFonts w:ascii="Raavi" w:hAnsi="Raavi" w:cs="Raavi"/>
          <w:sz w:val="24"/>
          <w:szCs w:val="24"/>
        </w:rPr>
        <w:t>Asumsi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ini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menjelaskan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pada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saat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pendapatan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seseorang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semakin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tinggi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B01099">
        <w:rPr>
          <w:rFonts w:ascii="Raavi" w:hAnsi="Raavi" w:cs="Raavi"/>
          <w:sz w:val="24"/>
          <w:szCs w:val="24"/>
        </w:rPr>
        <w:t>maka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semakin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tinggi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pula </w:t>
      </w:r>
      <w:proofErr w:type="spellStart"/>
      <w:r w:rsidR="00B01099">
        <w:rPr>
          <w:rFonts w:ascii="Raavi" w:hAnsi="Raavi" w:cs="Raavi"/>
          <w:sz w:val="24"/>
          <w:szCs w:val="24"/>
        </w:rPr>
        <w:t>konsumsi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dan</w:t>
      </w:r>
      <w:proofErr w:type="spellEnd"/>
      <w:r w:rsidR="00B01099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01099">
        <w:rPr>
          <w:rFonts w:ascii="Raavi" w:hAnsi="Raavi" w:cs="Raavi"/>
          <w:sz w:val="24"/>
          <w:szCs w:val="24"/>
        </w:rPr>
        <w:t>tabungannya</w:t>
      </w:r>
      <w:proofErr w:type="spellEnd"/>
      <w:r w:rsidR="00B01099">
        <w:rPr>
          <w:rFonts w:ascii="Raavi" w:hAnsi="Raavi" w:cs="Raavi"/>
          <w:sz w:val="24"/>
          <w:szCs w:val="24"/>
        </w:rPr>
        <w:t>.</w:t>
      </w:r>
      <w:proofErr w:type="gramEnd"/>
    </w:p>
    <w:p w:rsidR="007F604C" w:rsidRDefault="007F604C" w:rsidP="009A5A02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</w:p>
    <w:p w:rsidR="00C92B43" w:rsidRDefault="007F604C" w:rsidP="009A5A02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  <w:proofErr w:type="spellStart"/>
      <w:proofErr w:type="gramStart"/>
      <w:r>
        <w:rPr>
          <w:rFonts w:ascii="Raavi" w:hAnsi="Raavi" w:cs="Raavi"/>
          <w:sz w:val="24"/>
          <w:szCs w:val="24"/>
        </w:rPr>
        <w:t>Mengupas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tentang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fenomena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konsumsi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terjadi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masyarakat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memang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serasa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tidak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ada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habisnya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khususnya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fenomena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konsumsi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pada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masyarakat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menengah</w:t>
      </w:r>
      <w:proofErr w:type="spellEnd"/>
      <w:r>
        <w:rPr>
          <w:rFonts w:ascii="Raavi" w:hAnsi="Raavi" w:cs="Raavi"/>
          <w:sz w:val="24"/>
          <w:szCs w:val="24"/>
        </w:rPr>
        <w:t>.</w:t>
      </w:r>
      <w:proofErr w:type="gram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7A2446">
        <w:rPr>
          <w:rFonts w:ascii="Raavi" w:hAnsi="Raavi" w:cs="Raavi"/>
          <w:sz w:val="24"/>
          <w:szCs w:val="24"/>
        </w:rPr>
        <w:t>Konsumen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dari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kelas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ini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umumnya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menjadikan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konsumsi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sebagai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identitas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semu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mereka</w:t>
      </w:r>
      <w:proofErr w:type="spellEnd"/>
      <w:r w:rsidR="007A2446">
        <w:rPr>
          <w:rFonts w:ascii="Raavi" w:hAnsi="Raavi" w:cs="Raavi"/>
          <w:sz w:val="24"/>
          <w:szCs w:val="24"/>
        </w:rPr>
        <w:t>.</w:t>
      </w:r>
      <w:proofErr w:type="gram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7A2446">
        <w:rPr>
          <w:rFonts w:ascii="Raavi" w:hAnsi="Raavi" w:cs="Raavi"/>
          <w:sz w:val="24"/>
          <w:szCs w:val="24"/>
        </w:rPr>
        <w:t>Konsumsi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tidak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lagi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dipandang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sebagai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pemenuhan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kebutuhan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fisiologis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dan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biologis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seseorang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7A2446">
        <w:rPr>
          <w:rFonts w:ascii="Raavi" w:hAnsi="Raavi" w:cs="Raavi"/>
          <w:sz w:val="24"/>
          <w:szCs w:val="24"/>
        </w:rPr>
        <w:t>melainkan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ajang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untuk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menunjukkan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eksistensi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kelas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sosial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mereka</w:t>
      </w:r>
      <w:proofErr w:type="spellEnd"/>
      <w:r w:rsidR="007A2446">
        <w:rPr>
          <w:rFonts w:ascii="Raavi" w:hAnsi="Raavi" w:cs="Raavi"/>
          <w:sz w:val="24"/>
          <w:szCs w:val="24"/>
        </w:rPr>
        <w:t>.</w:t>
      </w:r>
      <w:proofErr w:type="gram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7A2446">
        <w:rPr>
          <w:rFonts w:ascii="Raavi" w:hAnsi="Raavi" w:cs="Raavi"/>
          <w:sz w:val="24"/>
          <w:szCs w:val="24"/>
        </w:rPr>
        <w:t>Pakaian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misalnya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7A2446">
        <w:rPr>
          <w:rFonts w:ascii="Raavi" w:hAnsi="Raavi" w:cs="Raavi"/>
          <w:sz w:val="24"/>
          <w:szCs w:val="24"/>
        </w:rPr>
        <w:t>kebutuhan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berpakaian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tidak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sekadar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untuk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melindungi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anggota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tubuh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ataupun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menutup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bagian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intim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manusia</w:t>
      </w:r>
      <w:proofErr w:type="spellEnd"/>
      <w:r w:rsidR="007A2446">
        <w:rPr>
          <w:rFonts w:ascii="Raavi" w:hAnsi="Raavi" w:cs="Raavi"/>
          <w:sz w:val="24"/>
          <w:szCs w:val="24"/>
        </w:rPr>
        <w:t>.</w:t>
      </w:r>
      <w:proofErr w:type="gram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Lebih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daripada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itu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7A2446">
        <w:rPr>
          <w:rFonts w:ascii="Raavi" w:hAnsi="Raavi" w:cs="Raavi"/>
          <w:sz w:val="24"/>
          <w:szCs w:val="24"/>
        </w:rPr>
        <w:t>pakaian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memberikan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ruang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tafsir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7A2446">
        <w:rPr>
          <w:rFonts w:ascii="Raavi" w:hAnsi="Raavi" w:cs="Raavi"/>
          <w:sz w:val="24"/>
          <w:szCs w:val="24"/>
        </w:rPr>
        <w:t>lebih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semacam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identifikasi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tentang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7A2446">
        <w:rPr>
          <w:rFonts w:ascii="Raavi" w:hAnsi="Raavi" w:cs="Raavi"/>
          <w:sz w:val="24"/>
          <w:szCs w:val="24"/>
        </w:rPr>
        <w:t>apa</w:t>
      </w:r>
      <w:proofErr w:type="spellEnd"/>
      <w:proofErr w:type="gram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dan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siapa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jati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diri</w:t>
      </w:r>
      <w:proofErr w:type="spellEnd"/>
      <w:r w:rsidR="007A244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A2446">
        <w:rPr>
          <w:rFonts w:ascii="Raavi" w:hAnsi="Raavi" w:cs="Raavi"/>
          <w:sz w:val="24"/>
          <w:szCs w:val="24"/>
        </w:rPr>
        <w:t>pemakainya</w:t>
      </w:r>
      <w:proofErr w:type="spellEnd"/>
      <w:r w:rsidR="007A2446">
        <w:rPr>
          <w:rFonts w:ascii="Raavi" w:hAnsi="Raavi" w:cs="Raavi"/>
          <w:sz w:val="24"/>
          <w:szCs w:val="24"/>
        </w:rPr>
        <w:t>.</w:t>
      </w:r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Mulai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dari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jenis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pakaian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, </w:t>
      </w:r>
      <w:proofErr w:type="spellStart"/>
      <w:proofErr w:type="gramStart"/>
      <w:r w:rsidR="003818D0">
        <w:rPr>
          <w:rFonts w:ascii="Raavi" w:hAnsi="Raavi" w:cs="Raavi"/>
          <w:sz w:val="24"/>
          <w:szCs w:val="24"/>
        </w:rPr>
        <w:t>gaya</w:t>
      </w:r>
      <w:proofErr w:type="spellEnd"/>
      <w:proofErr w:type="gramEnd"/>
      <w:r w:rsidR="003818D0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3818D0">
        <w:rPr>
          <w:rFonts w:ascii="Raavi" w:hAnsi="Raavi" w:cs="Raavi"/>
          <w:sz w:val="24"/>
          <w:szCs w:val="24"/>
        </w:rPr>
        <w:t>bentuk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dan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kualitas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bahan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pakaian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memiliki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nilai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3818D0">
        <w:rPr>
          <w:rFonts w:ascii="Raavi" w:hAnsi="Raavi" w:cs="Raavi"/>
          <w:sz w:val="24"/>
          <w:szCs w:val="24"/>
        </w:rPr>
        <w:t>dianggap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lebih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sekaligus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menjadi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penentu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status </w:t>
      </w:r>
      <w:proofErr w:type="spellStart"/>
      <w:r w:rsidR="003818D0">
        <w:rPr>
          <w:rFonts w:ascii="Raavi" w:hAnsi="Raavi" w:cs="Raavi"/>
          <w:sz w:val="24"/>
          <w:szCs w:val="24"/>
        </w:rPr>
        <w:t>dan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kelas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sosial</w:t>
      </w:r>
      <w:proofErr w:type="spellEnd"/>
      <w:r w:rsidR="003818D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3818D0">
        <w:rPr>
          <w:rFonts w:ascii="Raavi" w:hAnsi="Raavi" w:cs="Raavi"/>
          <w:sz w:val="24"/>
          <w:szCs w:val="24"/>
        </w:rPr>
        <w:t>seseorang</w:t>
      </w:r>
      <w:proofErr w:type="spellEnd"/>
      <w:r w:rsidR="003818D0">
        <w:rPr>
          <w:rFonts w:ascii="Raavi" w:hAnsi="Raavi" w:cs="Raavi"/>
          <w:sz w:val="24"/>
          <w:szCs w:val="24"/>
        </w:rPr>
        <w:t>.</w:t>
      </w:r>
      <w:r w:rsidR="00C92B43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C92B43">
        <w:rPr>
          <w:rFonts w:ascii="Raavi" w:hAnsi="Raavi" w:cs="Raavi"/>
          <w:sz w:val="24"/>
          <w:szCs w:val="24"/>
        </w:rPr>
        <w:t>Penentuan</w:t>
      </w:r>
      <w:proofErr w:type="spellEnd"/>
      <w:r w:rsidR="00C92B43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2B43">
        <w:rPr>
          <w:rFonts w:ascii="Raavi" w:hAnsi="Raavi" w:cs="Raavi"/>
          <w:sz w:val="24"/>
          <w:szCs w:val="24"/>
        </w:rPr>
        <w:t>kelas</w:t>
      </w:r>
      <w:proofErr w:type="spellEnd"/>
      <w:r w:rsidR="00C92B43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2B43">
        <w:rPr>
          <w:rFonts w:ascii="Raavi" w:hAnsi="Raavi" w:cs="Raavi"/>
          <w:sz w:val="24"/>
          <w:szCs w:val="24"/>
        </w:rPr>
        <w:t>sosial</w:t>
      </w:r>
      <w:proofErr w:type="spellEnd"/>
      <w:r w:rsidR="00C92B43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C92B43">
        <w:rPr>
          <w:rFonts w:ascii="Raavi" w:hAnsi="Raavi" w:cs="Raavi"/>
          <w:sz w:val="24"/>
          <w:szCs w:val="24"/>
        </w:rPr>
        <w:t>itulah</w:t>
      </w:r>
      <w:proofErr w:type="spellEnd"/>
      <w:r w:rsidR="00C92B43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C92B43">
        <w:rPr>
          <w:rFonts w:ascii="Raavi" w:hAnsi="Raavi" w:cs="Raavi"/>
          <w:sz w:val="24"/>
          <w:szCs w:val="24"/>
        </w:rPr>
        <w:t>menjadi</w:t>
      </w:r>
      <w:proofErr w:type="spellEnd"/>
      <w:r w:rsidR="00C92B43">
        <w:rPr>
          <w:rFonts w:ascii="Raavi" w:hAnsi="Raavi" w:cs="Raavi"/>
          <w:sz w:val="24"/>
          <w:szCs w:val="24"/>
        </w:rPr>
        <w:t xml:space="preserve"> spirit </w:t>
      </w:r>
      <w:proofErr w:type="spellStart"/>
      <w:r w:rsidR="00C92B43">
        <w:rPr>
          <w:rFonts w:ascii="Raavi" w:hAnsi="Raavi" w:cs="Raavi"/>
          <w:sz w:val="24"/>
          <w:szCs w:val="24"/>
        </w:rPr>
        <w:t>seseorang</w:t>
      </w:r>
      <w:proofErr w:type="spellEnd"/>
      <w:r w:rsidR="00C92B43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2B43">
        <w:rPr>
          <w:rFonts w:ascii="Raavi" w:hAnsi="Raavi" w:cs="Raavi"/>
          <w:sz w:val="24"/>
          <w:szCs w:val="24"/>
        </w:rPr>
        <w:t>dalam</w:t>
      </w:r>
      <w:proofErr w:type="spellEnd"/>
      <w:r w:rsidR="00C92B43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2B43">
        <w:rPr>
          <w:rFonts w:ascii="Raavi" w:hAnsi="Raavi" w:cs="Raavi"/>
          <w:sz w:val="24"/>
          <w:szCs w:val="24"/>
        </w:rPr>
        <w:t>berlomba-lomba</w:t>
      </w:r>
      <w:proofErr w:type="spellEnd"/>
      <w:r w:rsidR="00C92B43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2B43">
        <w:rPr>
          <w:rFonts w:ascii="Raavi" w:hAnsi="Raavi" w:cs="Raavi"/>
          <w:sz w:val="24"/>
          <w:szCs w:val="24"/>
        </w:rPr>
        <w:t>berpacu</w:t>
      </w:r>
      <w:proofErr w:type="spellEnd"/>
      <w:r w:rsidR="00C92B43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2B43">
        <w:rPr>
          <w:rFonts w:ascii="Raavi" w:hAnsi="Raavi" w:cs="Raavi"/>
          <w:sz w:val="24"/>
          <w:szCs w:val="24"/>
        </w:rPr>
        <w:t>pada</w:t>
      </w:r>
      <w:proofErr w:type="spellEnd"/>
      <w:r w:rsidR="00C92B43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C92B43">
        <w:rPr>
          <w:rFonts w:ascii="Raavi" w:hAnsi="Raavi" w:cs="Raavi"/>
          <w:sz w:val="24"/>
          <w:szCs w:val="24"/>
        </w:rPr>
        <w:t>tren</w:t>
      </w:r>
      <w:proofErr w:type="spellEnd"/>
      <w:r w:rsidR="00C92B43">
        <w:rPr>
          <w:rFonts w:ascii="Raavi" w:hAnsi="Raavi" w:cs="Raavi"/>
          <w:sz w:val="24"/>
          <w:szCs w:val="24"/>
        </w:rPr>
        <w:t xml:space="preserve"> mode </w:t>
      </w:r>
      <w:proofErr w:type="spellStart"/>
      <w:r w:rsidR="00C92B43">
        <w:rPr>
          <w:rFonts w:ascii="Raavi" w:hAnsi="Raavi" w:cs="Raavi"/>
          <w:sz w:val="24"/>
          <w:szCs w:val="24"/>
        </w:rPr>
        <w:t>terkini</w:t>
      </w:r>
      <w:proofErr w:type="spellEnd"/>
      <w:r w:rsidR="00C92B43">
        <w:rPr>
          <w:rFonts w:ascii="Raavi" w:hAnsi="Raavi" w:cs="Raavi"/>
          <w:sz w:val="24"/>
          <w:szCs w:val="24"/>
        </w:rPr>
        <w:t>.</w:t>
      </w:r>
      <w:proofErr w:type="gramEnd"/>
      <w:r w:rsidR="00214BDB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F26691">
        <w:rPr>
          <w:rFonts w:ascii="Raavi" w:hAnsi="Raavi" w:cs="Raavi"/>
          <w:sz w:val="24"/>
          <w:szCs w:val="24"/>
        </w:rPr>
        <w:t>Fenomena</w:t>
      </w:r>
      <w:proofErr w:type="spellEnd"/>
      <w:r w:rsidR="00F2669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F26691">
        <w:rPr>
          <w:rFonts w:ascii="Raavi" w:hAnsi="Raavi" w:cs="Raavi"/>
          <w:sz w:val="24"/>
          <w:szCs w:val="24"/>
        </w:rPr>
        <w:t>konsumsi</w:t>
      </w:r>
      <w:proofErr w:type="spellEnd"/>
      <w:r w:rsidR="00F2669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F26691">
        <w:rPr>
          <w:rFonts w:ascii="Raavi" w:hAnsi="Raavi" w:cs="Raavi"/>
          <w:sz w:val="24"/>
          <w:szCs w:val="24"/>
        </w:rPr>
        <w:t>berikutnya</w:t>
      </w:r>
      <w:proofErr w:type="spellEnd"/>
      <w:r w:rsidR="00F2669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F26691">
        <w:rPr>
          <w:rFonts w:ascii="Raavi" w:hAnsi="Raavi" w:cs="Raavi"/>
          <w:sz w:val="24"/>
          <w:szCs w:val="24"/>
        </w:rPr>
        <w:t>yaitu</w:t>
      </w:r>
      <w:proofErr w:type="spellEnd"/>
      <w:r w:rsidR="00F2669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F26691">
        <w:rPr>
          <w:rFonts w:ascii="Raavi" w:hAnsi="Raavi" w:cs="Raavi"/>
          <w:sz w:val="24"/>
          <w:szCs w:val="24"/>
        </w:rPr>
        <w:t>menyangkut</w:t>
      </w:r>
      <w:proofErr w:type="spellEnd"/>
      <w:r w:rsidR="00F26691">
        <w:rPr>
          <w:rFonts w:ascii="Raavi" w:hAnsi="Raavi" w:cs="Raavi"/>
          <w:sz w:val="24"/>
          <w:szCs w:val="24"/>
        </w:rPr>
        <w:t xml:space="preserve"> </w:t>
      </w:r>
      <w:r w:rsidR="00F26691" w:rsidRPr="00F26691">
        <w:rPr>
          <w:rFonts w:ascii="Raavi" w:hAnsi="Raavi" w:cs="Raavi"/>
          <w:i/>
          <w:sz w:val="24"/>
          <w:szCs w:val="24"/>
        </w:rPr>
        <w:t>lifestyle</w:t>
      </w:r>
      <w:r w:rsidR="00F26691">
        <w:rPr>
          <w:rFonts w:ascii="Raavi" w:hAnsi="Raavi" w:cs="Raavi"/>
          <w:sz w:val="24"/>
          <w:szCs w:val="24"/>
        </w:rPr>
        <w:t>.</w:t>
      </w:r>
      <w:proofErr w:type="gramEnd"/>
      <w:r w:rsidR="00F2669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F26691">
        <w:rPr>
          <w:rFonts w:ascii="Raavi" w:hAnsi="Raavi" w:cs="Raavi"/>
          <w:sz w:val="24"/>
          <w:szCs w:val="24"/>
        </w:rPr>
        <w:t>Berbagai</w:t>
      </w:r>
      <w:proofErr w:type="spellEnd"/>
      <w:r w:rsidR="00F2669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F26691">
        <w:rPr>
          <w:rFonts w:ascii="Raavi" w:hAnsi="Raavi" w:cs="Raavi"/>
          <w:sz w:val="24"/>
          <w:szCs w:val="24"/>
        </w:rPr>
        <w:t>pusat</w:t>
      </w:r>
      <w:proofErr w:type="spellEnd"/>
      <w:r w:rsidR="00F2669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F26691">
        <w:rPr>
          <w:rFonts w:ascii="Raavi" w:hAnsi="Raavi" w:cs="Raavi"/>
          <w:sz w:val="24"/>
          <w:szCs w:val="24"/>
        </w:rPr>
        <w:t>perbelanjaan</w:t>
      </w:r>
      <w:proofErr w:type="spellEnd"/>
      <w:r w:rsidR="00F26691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F26691">
        <w:rPr>
          <w:rFonts w:ascii="Raavi" w:hAnsi="Raavi" w:cs="Raavi"/>
          <w:sz w:val="24"/>
          <w:szCs w:val="24"/>
        </w:rPr>
        <w:t>dikemas</w:t>
      </w:r>
      <w:proofErr w:type="spellEnd"/>
      <w:r w:rsidR="00F2669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5D0888">
        <w:rPr>
          <w:rFonts w:ascii="Raavi" w:hAnsi="Raavi" w:cs="Raavi"/>
          <w:sz w:val="24"/>
          <w:szCs w:val="24"/>
        </w:rPr>
        <w:t>dalam</w:t>
      </w:r>
      <w:proofErr w:type="spellEnd"/>
      <w:r w:rsidR="005D088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5D0888">
        <w:rPr>
          <w:rFonts w:ascii="Raavi" w:hAnsi="Raavi" w:cs="Raavi"/>
          <w:sz w:val="24"/>
          <w:szCs w:val="24"/>
        </w:rPr>
        <w:t>bentuk</w:t>
      </w:r>
      <w:proofErr w:type="spellEnd"/>
      <w:r w:rsidR="005D088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5D0888">
        <w:rPr>
          <w:rFonts w:ascii="Raavi" w:hAnsi="Raavi" w:cs="Raavi"/>
          <w:sz w:val="24"/>
          <w:szCs w:val="24"/>
        </w:rPr>
        <w:t>gedung</w:t>
      </w:r>
      <w:proofErr w:type="spellEnd"/>
      <w:r w:rsidR="005D088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5D0888">
        <w:rPr>
          <w:rFonts w:ascii="Raavi" w:hAnsi="Raavi" w:cs="Raavi"/>
          <w:sz w:val="24"/>
          <w:szCs w:val="24"/>
        </w:rPr>
        <w:t>pencakar</w:t>
      </w:r>
      <w:proofErr w:type="spellEnd"/>
      <w:r w:rsidR="005D088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5D0888">
        <w:rPr>
          <w:rFonts w:ascii="Raavi" w:hAnsi="Raavi" w:cs="Raavi"/>
          <w:sz w:val="24"/>
          <w:szCs w:val="24"/>
        </w:rPr>
        <w:t>langit</w:t>
      </w:r>
      <w:proofErr w:type="spellEnd"/>
      <w:r w:rsidR="005D088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5D0888">
        <w:rPr>
          <w:rFonts w:ascii="Raavi" w:hAnsi="Raavi" w:cs="Raavi"/>
          <w:sz w:val="24"/>
          <w:szCs w:val="24"/>
        </w:rPr>
        <w:t>di</w:t>
      </w:r>
      <w:proofErr w:type="spellEnd"/>
      <w:r w:rsidR="005D088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5D0888">
        <w:rPr>
          <w:rFonts w:ascii="Raavi" w:hAnsi="Raavi" w:cs="Raavi"/>
          <w:sz w:val="24"/>
          <w:szCs w:val="24"/>
        </w:rPr>
        <w:t>lingkungan</w:t>
      </w:r>
      <w:proofErr w:type="spellEnd"/>
      <w:r w:rsidR="005D088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5D0888">
        <w:rPr>
          <w:rFonts w:ascii="Raavi" w:hAnsi="Raavi" w:cs="Raavi"/>
          <w:sz w:val="24"/>
          <w:szCs w:val="24"/>
        </w:rPr>
        <w:t>perkotaan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891F30">
        <w:rPr>
          <w:rFonts w:ascii="Raavi" w:hAnsi="Raavi" w:cs="Raavi"/>
          <w:sz w:val="24"/>
          <w:szCs w:val="24"/>
        </w:rPr>
        <w:t>menjamurnya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restoran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dan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cafe yang </w:t>
      </w:r>
      <w:proofErr w:type="spellStart"/>
      <w:r w:rsidR="00891F30">
        <w:rPr>
          <w:rFonts w:ascii="Raavi" w:hAnsi="Raavi" w:cs="Raavi"/>
          <w:sz w:val="24"/>
          <w:szCs w:val="24"/>
        </w:rPr>
        <w:t>mampu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meningkatkan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 w:rsidRPr="00891F30">
        <w:rPr>
          <w:rFonts w:ascii="Raavi" w:hAnsi="Raavi" w:cs="Raavi"/>
          <w:i/>
          <w:sz w:val="24"/>
          <w:szCs w:val="24"/>
        </w:rPr>
        <w:t>prestise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bagi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konsumennya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891F30">
        <w:rPr>
          <w:rFonts w:ascii="Raavi" w:hAnsi="Raavi" w:cs="Raavi"/>
          <w:sz w:val="24"/>
          <w:szCs w:val="24"/>
        </w:rPr>
        <w:t>adalah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sebagian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kecil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dari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891F30">
        <w:rPr>
          <w:rFonts w:ascii="Raavi" w:hAnsi="Raavi" w:cs="Raavi"/>
          <w:sz w:val="24"/>
          <w:szCs w:val="24"/>
        </w:rPr>
        <w:t>gaya</w:t>
      </w:r>
      <w:proofErr w:type="spellEnd"/>
      <w:proofErr w:type="gram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hidup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891F30">
        <w:rPr>
          <w:rFonts w:ascii="Raavi" w:hAnsi="Raavi" w:cs="Raavi"/>
          <w:sz w:val="24"/>
          <w:szCs w:val="24"/>
        </w:rPr>
        <w:t>berusaha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mereka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tampilkan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. </w:t>
      </w:r>
      <w:proofErr w:type="spellStart"/>
      <w:proofErr w:type="gramStart"/>
      <w:r w:rsidR="00891F30">
        <w:rPr>
          <w:rFonts w:ascii="Raavi" w:hAnsi="Raavi" w:cs="Raavi"/>
          <w:sz w:val="24"/>
          <w:szCs w:val="24"/>
        </w:rPr>
        <w:t>Pemisahan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kelas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secara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ekonomi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begitu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mencolok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891F30">
        <w:rPr>
          <w:rFonts w:ascii="Raavi" w:hAnsi="Raavi" w:cs="Raavi"/>
          <w:sz w:val="24"/>
          <w:szCs w:val="24"/>
        </w:rPr>
        <w:t>seolah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ingin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memunculkan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tafsir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bahwa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dia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adalah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“</w:t>
      </w:r>
      <w:proofErr w:type="spellStart"/>
      <w:r w:rsidR="00891F30">
        <w:rPr>
          <w:rFonts w:ascii="Raavi" w:hAnsi="Raavi" w:cs="Raavi"/>
          <w:sz w:val="24"/>
          <w:szCs w:val="24"/>
        </w:rPr>
        <w:t>orang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kaya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” </w:t>
      </w:r>
      <w:proofErr w:type="spellStart"/>
      <w:r w:rsidR="00891F30">
        <w:rPr>
          <w:rFonts w:ascii="Raavi" w:hAnsi="Raavi" w:cs="Raavi"/>
          <w:sz w:val="24"/>
          <w:szCs w:val="24"/>
        </w:rPr>
        <w:t>dan</w:t>
      </w:r>
      <w:proofErr w:type="spellEnd"/>
      <w:r w:rsidR="00891F30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91F30">
        <w:rPr>
          <w:rFonts w:ascii="Raavi" w:hAnsi="Raavi" w:cs="Raavi"/>
          <w:sz w:val="24"/>
          <w:szCs w:val="24"/>
        </w:rPr>
        <w:t>terpandang</w:t>
      </w:r>
      <w:proofErr w:type="spellEnd"/>
      <w:r w:rsidR="00891F30">
        <w:rPr>
          <w:rFonts w:ascii="Raavi" w:hAnsi="Raavi" w:cs="Raavi"/>
          <w:sz w:val="24"/>
          <w:szCs w:val="24"/>
        </w:rPr>
        <w:t>.</w:t>
      </w:r>
      <w:proofErr w:type="gramEnd"/>
      <w:r w:rsidR="00891F30">
        <w:rPr>
          <w:rFonts w:ascii="Raavi" w:hAnsi="Raavi" w:cs="Raavi"/>
          <w:sz w:val="24"/>
          <w:szCs w:val="24"/>
        </w:rPr>
        <w:t xml:space="preserve"> </w:t>
      </w:r>
    </w:p>
    <w:p w:rsidR="005721E1" w:rsidRDefault="005721E1" w:rsidP="009A5A02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</w:p>
    <w:p w:rsidR="00E416C1" w:rsidRDefault="00E416C1" w:rsidP="009A5A02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  <w:proofErr w:type="spellStart"/>
      <w:proofErr w:type="gramStart"/>
      <w:r>
        <w:rPr>
          <w:rFonts w:ascii="Raavi" w:hAnsi="Raavi" w:cs="Raavi"/>
          <w:sz w:val="24"/>
          <w:szCs w:val="24"/>
        </w:rPr>
        <w:t>Akumulasi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karakter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semacam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ini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dipandang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positif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bagi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pertumbuhan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ekonomi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demokratisasi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negeri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ini</w:t>
      </w:r>
      <w:proofErr w:type="spellEnd"/>
      <w:r>
        <w:rPr>
          <w:rFonts w:ascii="Raavi" w:hAnsi="Raavi" w:cs="Raavi"/>
          <w:sz w:val="24"/>
          <w:szCs w:val="24"/>
        </w:rPr>
        <w:t>.</w:t>
      </w:r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Peranan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tengah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dalam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perekonomian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mampu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menggerakkan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lastRenderedPageBreak/>
        <w:t>sektor-sektor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ekonomi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mendongkrak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pertumbuhan</w:t>
      </w:r>
      <w:proofErr w:type="spellEnd"/>
      <w:r>
        <w:rPr>
          <w:rFonts w:ascii="Raavi" w:hAnsi="Raavi" w:cs="Raavi"/>
          <w:sz w:val="24"/>
          <w:szCs w:val="24"/>
        </w:rPr>
        <w:t>.</w:t>
      </w:r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gramStart"/>
      <w:r>
        <w:rPr>
          <w:rFonts w:ascii="Raavi" w:hAnsi="Raavi" w:cs="Raavi"/>
          <w:sz w:val="24"/>
          <w:szCs w:val="24"/>
        </w:rPr>
        <w:t xml:space="preserve">Hal </w:t>
      </w:r>
      <w:proofErr w:type="spellStart"/>
      <w:r>
        <w:rPr>
          <w:rFonts w:ascii="Raavi" w:hAnsi="Raavi" w:cs="Raavi"/>
          <w:sz w:val="24"/>
          <w:szCs w:val="24"/>
        </w:rPr>
        <w:t>tersebut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tak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terlepas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dari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budaya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konsumtif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melekat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erat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pada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diri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mereka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inilah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sering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disebut-sebut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sebagai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berkah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menjadi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awal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penanda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kemakmuran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negeri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ini</w:t>
      </w:r>
      <w:proofErr w:type="spellEnd"/>
      <w:r>
        <w:rPr>
          <w:rFonts w:ascii="Raavi" w:hAnsi="Raavi" w:cs="Raavi"/>
          <w:sz w:val="24"/>
          <w:szCs w:val="24"/>
        </w:rPr>
        <w:t>.</w:t>
      </w:r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Namun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jika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kita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cermati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lebih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lanjut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benarkah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hal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tersebut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menjadi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suatu</w:t>
      </w:r>
      <w:proofErr w:type="spellEnd"/>
      <w:r>
        <w:rPr>
          <w:rFonts w:ascii="Raavi" w:hAnsi="Raavi" w:cs="Raavi"/>
          <w:sz w:val="24"/>
          <w:szCs w:val="24"/>
        </w:rPr>
        <w:t xml:space="preserve"> “</w:t>
      </w:r>
      <w:proofErr w:type="spellStart"/>
      <w:r>
        <w:rPr>
          <w:rFonts w:ascii="Raavi" w:hAnsi="Raavi" w:cs="Raavi"/>
          <w:sz w:val="24"/>
          <w:szCs w:val="24"/>
        </w:rPr>
        <w:t>keberkahan</w:t>
      </w:r>
      <w:proofErr w:type="spellEnd"/>
      <w:r>
        <w:rPr>
          <w:rFonts w:ascii="Raavi" w:hAnsi="Raavi" w:cs="Raavi"/>
          <w:sz w:val="24"/>
          <w:szCs w:val="24"/>
        </w:rPr>
        <w:t xml:space="preserve">” </w:t>
      </w:r>
      <w:proofErr w:type="spellStart"/>
      <w:r>
        <w:rPr>
          <w:rFonts w:ascii="Raavi" w:hAnsi="Raavi" w:cs="Raavi"/>
          <w:sz w:val="24"/>
          <w:szCs w:val="24"/>
        </w:rPr>
        <w:t>bagi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negeri</w:t>
      </w:r>
      <w:proofErr w:type="spellEnd"/>
      <w:r>
        <w:rPr>
          <w:rFonts w:ascii="Raavi" w:hAnsi="Raavi" w:cs="Raavi"/>
          <w:sz w:val="24"/>
          <w:szCs w:val="24"/>
        </w:rPr>
        <w:t>?</w:t>
      </w:r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Apakah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mampu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dijadikan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indikator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membaiknya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kesejahteraan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masyarakat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dalam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suatu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negara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membawa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perubahan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berarti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bagi</w:t>
      </w:r>
      <w:proofErr w:type="spellEnd"/>
      <w:r>
        <w:rPr>
          <w:rFonts w:ascii="Raavi" w:hAnsi="Raavi" w:cs="Raavi"/>
          <w:sz w:val="24"/>
          <w:szCs w:val="24"/>
        </w:rPr>
        <w:t xml:space="preserve"> Indonesia?</w:t>
      </w:r>
      <w:proofErr w:type="gramEnd"/>
    </w:p>
    <w:p w:rsidR="00BB0C9E" w:rsidRDefault="00BB0C9E" w:rsidP="009A5A02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  <w:proofErr w:type="spellStart"/>
      <w:proofErr w:type="gramStart"/>
      <w:r>
        <w:rPr>
          <w:rFonts w:ascii="Raavi" w:hAnsi="Raavi" w:cs="Raavi"/>
          <w:sz w:val="24"/>
          <w:szCs w:val="24"/>
        </w:rPr>
        <w:t>Perilaku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konsumsi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memang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baik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kaitannya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dalam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perekonomian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untuk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menunjang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kegiatan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ekonomi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secara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keseluruhan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namun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jika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perilaku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konsumsi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telah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bergeser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kepada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perilaku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konsumtif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atau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konsumerisme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maka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hal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tersebut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perlu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untuk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dipertimbangkan</w:t>
      </w:r>
      <w:proofErr w:type="spellEnd"/>
      <w:r w:rsidR="00214BDB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14BDB">
        <w:rPr>
          <w:rFonts w:ascii="Raavi" w:hAnsi="Raavi" w:cs="Raavi"/>
          <w:sz w:val="24"/>
          <w:szCs w:val="24"/>
        </w:rPr>
        <w:t>lebih</w:t>
      </w:r>
      <w:proofErr w:type="spellEnd"/>
      <w:r w:rsidR="00214BDB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214BDB">
        <w:rPr>
          <w:rFonts w:ascii="Raavi" w:hAnsi="Raavi" w:cs="Raavi"/>
          <w:sz w:val="24"/>
          <w:szCs w:val="24"/>
        </w:rPr>
        <w:t>lanjut</w:t>
      </w:r>
      <w:proofErr w:type="spellEnd"/>
      <w:r>
        <w:rPr>
          <w:rFonts w:ascii="Raavi" w:hAnsi="Raavi" w:cs="Raavi"/>
          <w:sz w:val="24"/>
          <w:szCs w:val="24"/>
        </w:rPr>
        <w:t>.</w:t>
      </w:r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Logika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konsumsi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mereka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tidak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lagi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untuk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mencukupi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kebutuhan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namun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lebih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kepada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logika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r w:rsidRPr="005C7E7E">
        <w:rPr>
          <w:rFonts w:ascii="Raavi" w:hAnsi="Raavi" w:cs="Raavi"/>
          <w:i/>
          <w:sz w:val="24"/>
          <w:szCs w:val="24"/>
        </w:rPr>
        <w:t>consume ergo sum</w:t>
      </w:r>
      <w:r>
        <w:rPr>
          <w:rFonts w:ascii="Raavi" w:hAnsi="Raavi" w:cs="Raavi"/>
          <w:sz w:val="24"/>
          <w:szCs w:val="24"/>
        </w:rPr>
        <w:t xml:space="preserve">, yang </w:t>
      </w:r>
      <w:proofErr w:type="spellStart"/>
      <w:r>
        <w:rPr>
          <w:rFonts w:ascii="Raavi" w:hAnsi="Raavi" w:cs="Raavi"/>
          <w:sz w:val="24"/>
          <w:szCs w:val="24"/>
        </w:rPr>
        <w:t>artinya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r w:rsidR="00214BDB">
        <w:rPr>
          <w:rFonts w:ascii="Raavi" w:hAnsi="Raavi" w:cs="Raavi"/>
          <w:sz w:val="24"/>
          <w:szCs w:val="24"/>
        </w:rPr>
        <w:t>“</w:t>
      </w:r>
      <w:proofErr w:type="spellStart"/>
      <w:r>
        <w:rPr>
          <w:rFonts w:ascii="Raavi" w:hAnsi="Raavi" w:cs="Raavi"/>
          <w:sz w:val="24"/>
          <w:szCs w:val="24"/>
        </w:rPr>
        <w:t>dengan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belanja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aku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ada</w:t>
      </w:r>
      <w:proofErr w:type="spellEnd"/>
      <w:r w:rsidR="00214BDB">
        <w:rPr>
          <w:rFonts w:ascii="Raavi" w:hAnsi="Raavi" w:cs="Raavi"/>
          <w:sz w:val="24"/>
          <w:szCs w:val="24"/>
        </w:rPr>
        <w:t>”</w:t>
      </w:r>
      <w:r>
        <w:rPr>
          <w:rFonts w:ascii="Raavi" w:hAnsi="Raavi" w:cs="Raavi"/>
          <w:sz w:val="24"/>
          <w:szCs w:val="24"/>
        </w:rPr>
        <w:t xml:space="preserve">.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Perilaku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konsumtif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lebih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menekankan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pada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upaya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identifikasi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diri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bagi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individu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tertentu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untuk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mengonsumsi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barang-barang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sebenarnya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kurang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diperlukan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untuk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mencapai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kepuasan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maksimal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mereka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dalam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hal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ini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hanya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sebagai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penunjang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 w:rsidRPr="005C7E7E">
        <w:rPr>
          <w:rFonts w:ascii="Raavi" w:hAnsi="Raavi" w:cs="Raavi"/>
          <w:i/>
          <w:sz w:val="24"/>
          <w:szCs w:val="24"/>
        </w:rPr>
        <w:t>prestise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bersangkutan</w:t>
      </w:r>
      <w:proofErr w:type="spellEnd"/>
      <w:r>
        <w:rPr>
          <w:rFonts w:ascii="Raavi" w:hAnsi="Raavi" w:cs="Raavi"/>
          <w:sz w:val="24"/>
          <w:szCs w:val="24"/>
        </w:rPr>
        <w:t>.</w:t>
      </w:r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Sebab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kuantitas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kualitas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produk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mereka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belanjakan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akan</w:t>
      </w:r>
      <w:proofErr w:type="spellEnd"/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menentukan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mana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letak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sosial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mereka</w:t>
      </w:r>
      <w:proofErr w:type="spellEnd"/>
      <w:r>
        <w:rPr>
          <w:rFonts w:ascii="Raavi" w:hAnsi="Raavi" w:cs="Raavi"/>
          <w:sz w:val="24"/>
          <w:szCs w:val="24"/>
        </w:rPr>
        <w:t xml:space="preserve">. </w:t>
      </w:r>
      <w:proofErr w:type="spellStart"/>
      <w:r>
        <w:rPr>
          <w:rFonts w:ascii="Raavi" w:hAnsi="Raavi" w:cs="Raavi"/>
          <w:sz w:val="24"/>
          <w:szCs w:val="24"/>
        </w:rPr>
        <w:t>Harapannya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dengan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menunjukkan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sosial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tersebut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maka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pihak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bersangkutan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akan</w:t>
      </w:r>
      <w:proofErr w:type="spellEnd"/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dengan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mudah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diterima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dalam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sosialisasi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pergaulan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dengan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kaum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r w:rsidRPr="00BB0C9E">
        <w:rPr>
          <w:rFonts w:ascii="Raavi" w:hAnsi="Raavi" w:cs="Raavi"/>
          <w:i/>
          <w:sz w:val="24"/>
          <w:szCs w:val="24"/>
        </w:rPr>
        <w:t>elite</w:t>
      </w:r>
      <w:r>
        <w:rPr>
          <w:rFonts w:ascii="Raavi" w:hAnsi="Raavi" w:cs="Raavi"/>
          <w:sz w:val="24"/>
          <w:szCs w:val="24"/>
        </w:rPr>
        <w:t xml:space="preserve">.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Tidak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dapat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dipungkiri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jika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hasrat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konsumsi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juga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dipengaruhi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oleh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keinginan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untuk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bersosialisasi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dengan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kalangan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mereka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anggap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setara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dengan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sosialnya</w:t>
      </w:r>
      <w:proofErr w:type="spellEnd"/>
      <w:r>
        <w:rPr>
          <w:rFonts w:ascii="Raavi" w:hAnsi="Raavi" w:cs="Raavi"/>
          <w:sz w:val="24"/>
          <w:szCs w:val="24"/>
        </w:rPr>
        <w:t>.</w:t>
      </w:r>
      <w:proofErr w:type="gramEnd"/>
    </w:p>
    <w:p w:rsidR="00214BDB" w:rsidRDefault="00214BDB" w:rsidP="009A5A02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</w:p>
    <w:p w:rsidR="00720685" w:rsidRDefault="00720685" w:rsidP="009A5A02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  <w:proofErr w:type="spellStart"/>
      <w:r>
        <w:rPr>
          <w:rFonts w:ascii="Raavi" w:hAnsi="Raavi" w:cs="Raavi"/>
          <w:sz w:val="24"/>
          <w:szCs w:val="24"/>
        </w:rPr>
        <w:t>Sayangnya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BB0C9E">
        <w:rPr>
          <w:rFonts w:ascii="Raavi" w:hAnsi="Raavi" w:cs="Raavi"/>
          <w:sz w:val="24"/>
          <w:szCs w:val="24"/>
        </w:rPr>
        <w:t>peningkatan</w:t>
      </w:r>
      <w:proofErr w:type="spellEnd"/>
      <w:r w:rsidR="00BB0C9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B0C9E">
        <w:rPr>
          <w:rFonts w:ascii="Raavi" w:hAnsi="Raavi" w:cs="Raavi"/>
          <w:sz w:val="24"/>
          <w:szCs w:val="24"/>
        </w:rPr>
        <w:t>jumlah</w:t>
      </w:r>
      <w:proofErr w:type="spellEnd"/>
      <w:r w:rsidR="00BB0C9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B0C9E">
        <w:rPr>
          <w:rFonts w:ascii="Raavi" w:hAnsi="Raavi" w:cs="Raavi"/>
          <w:sz w:val="24"/>
          <w:szCs w:val="24"/>
        </w:rPr>
        <w:t>masyarakat</w:t>
      </w:r>
      <w:proofErr w:type="spellEnd"/>
      <w:r w:rsidR="00BB0C9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B0C9E">
        <w:rPr>
          <w:rFonts w:ascii="Raavi" w:hAnsi="Raavi" w:cs="Raavi"/>
          <w:sz w:val="24"/>
          <w:szCs w:val="24"/>
        </w:rPr>
        <w:t>kelas</w:t>
      </w:r>
      <w:proofErr w:type="spellEnd"/>
      <w:r w:rsidR="00BB0C9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B0C9E">
        <w:rPr>
          <w:rFonts w:ascii="Raavi" w:hAnsi="Raavi" w:cs="Raavi"/>
          <w:sz w:val="24"/>
          <w:szCs w:val="24"/>
        </w:rPr>
        <w:t>menengah</w:t>
      </w:r>
      <w:proofErr w:type="spellEnd"/>
      <w:r w:rsidR="00BB0C9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B0C9E">
        <w:rPr>
          <w:rFonts w:ascii="Raavi" w:hAnsi="Raavi" w:cs="Raavi"/>
          <w:sz w:val="24"/>
          <w:szCs w:val="24"/>
        </w:rPr>
        <w:t>di</w:t>
      </w:r>
      <w:proofErr w:type="spellEnd"/>
      <w:r w:rsidR="00BB0C9E">
        <w:rPr>
          <w:rFonts w:ascii="Raavi" w:hAnsi="Raavi" w:cs="Raavi"/>
          <w:sz w:val="24"/>
          <w:szCs w:val="24"/>
        </w:rPr>
        <w:t xml:space="preserve"> Indonesia </w:t>
      </w:r>
      <w:proofErr w:type="spellStart"/>
      <w:r>
        <w:rPr>
          <w:rFonts w:ascii="Raavi" w:hAnsi="Raavi" w:cs="Raavi"/>
          <w:sz w:val="24"/>
          <w:szCs w:val="24"/>
        </w:rPr>
        <w:t>hanya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B0C9E">
        <w:rPr>
          <w:rFonts w:ascii="Raavi" w:hAnsi="Raavi" w:cs="Raavi"/>
          <w:sz w:val="24"/>
          <w:szCs w:val="24"/>
        </w:rPr>
        <w:t>sebatas</w:t>
      </w:r>
      <w:proofErr w:type="spellEnd"/>
      <w:r w:rsidR="00BB0C9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B0C9E">
        <w:rPr>
          <w:rFonts w:ascii="Raavi" w:hAnsi="Raavi" w:cs="Raavi"/>
          <w:sz w:val="24"/>
          <w:szCs w:val="24"/>
        </w:rPr>
        <w:t>fatamorgana</w:t>
      </w:r>
      <w:proofErr w:type="spellEnd"/>
      <w:r w:rsidR="00BB0C9E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B0C9E">
        <w:rPr>
          <w:rFonts w:ascii="Raavi" w:hAnsi="Raavi" w:cs="Raavi"/>
          <w:sz w:val="24"/>
          <w:szCs w:val="24"/>
        </w:rPr>
        <w:t>statistik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atas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kertas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 w:rsidR="00BB0C9E">
        <w:rPr>
          <w:rFonts w:ascii="Raavi" w:hAnsi="Raavi" w:cs="Raavi"/>
          <w:sz w:val="24"/>
          <w:szCs w:val="24"/>
        </w:rPr>
        <w:t>saja</w:t>
      </w:r>
      <w:proofErr w:type="spellEnd"/>
      <w:r w:rsidR="00BB0C9E"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mengingat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kesadaran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akan</w:t>
      </w:r>
      <w:proofErr w:type="spellEnd"/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posisi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mereka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dikatakan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nihil</w:t>
      </w:r>
      <w:proofErr w:type="spellEnd"/>
      <w:r>
        <w:rPr>
          <w:rFonts w:ascii="Raavi" w:hAnsi="Raavi" w:cs="Raavi"/>
          <w:sz w:val="24"/>
          <w:szCs w:val="24"/>
        </w:rPr>
        <w:t xml:space="preserve">. </w:t>
      </w:r>
      <w:proofErr w:type="spellStart"/>
      <w:r>
        <w:rPr>
          <w:rFonts w:ascii="Raavi" w:hAnsi="Raavi" w:cs="Raavi"/>
          <w:sz w:val="24"/>
          <w:szCs w:val="24"/>
        </w:rPr>
        <w:t>Mereka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tidak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merasa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sebagai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tengah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sadar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akan</w:t>
      </w:r>
      <w:proofErr w:type="spellEnd"/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tanggung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jawabnya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terhadap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bawah</w:t>
      </w:r>
      <w:proofErr w:type="spellEnd"/>
      <w:r>
        <w:rPr>
          <w:rFonts w:ascii="Raavi" w:hAnsi="Raavi" w:cs="Raavi"/>
          <w:sz w:val="24"/>
          <w:szCs w:val="24"/>
        </w:rPr>
        <w:t xml:space="preserve">.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Bukankah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untuk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memul</w:t>
      </w:r>
      <w:r w:rsidR="008D2D7D">
        <w:rPr>
          <w:rFonts w:ascii="Raavi" w:hAnsi="Raavi" w:cs="Raavi"/>
          <w:sz w:val="24"/>
          <w:szCs w:val="24"/>
        </w:rPr>
        <w:t>ai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suatu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perubahan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diawali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dari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bawah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terlebih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dahulu</w:t>
      </w:r>
      <w:proofErr w:type="spellEnd"/>
      <w:r>
        <w:rPr>
          <w:rFonts w:ascii="Raavi" w:hAnsi="Raavi" w:cs="Raavi"/>
          <w:sz w:val="24"/>
          <w:szCs w:val="24"/>
        </w:rPr>
        <w:t>?</w:t>
      </w:r>
      <w:proofErr w:type="gram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8D2D7D">
        <w:rPr>
          <w:rFonts w:ascii="Raavi" w:hAnsi="Raavi" w:cs="Raavi"/>
          <w:sz w:val="24"/>
          <w:szCs w:val="24"/>
        </w:rPr>
        <w:t>Suatu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bangunan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pencakar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langit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8D2D7D">
        <w:rPr>
          <w:rFonts w:ascii="Raavi" w:hAnsi="Raavi" w:cs="Raavi"/>
          <w:sz w:val="24"/>
          <w:szCs w:val="24"/>
        </w:rPr>
        <w:t>kokoh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sekalipun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8D2D7D">
        <w:rPr>
          <w:rFonts w:ascii="Raavi" w:hAnsi="Raavi" w:cs="Raavi"/>
          <w:sz w:val="24"/>
          <w:szCs w:val="24"/>
        </w:rPr>
        <w:t>bukankah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diawali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dari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membentuk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pondasi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8D2D7D">
        <w:rPr>
          <w:rFonts w:ascii="Raavi" w:hAnsi="Raavi" w:cs="Raavi"/>
          <w:sz w:val="24"/>
          <w:szCs w:val="24"/>
        </w:rPr>
        <w:t>kuat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terlebih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dahulu</w:t>
      </w:r>
      <w:proofErr w:type="spellEnd"/>
      <w:r w:rsidR="008D2D7D">
        <w:rPr>
          <w:rFonts w:ascii="Raavi" w:hAnsi="Raavi" w:cs="Raavi"/>
          <w:sz w:val="24"/>
          <w:szCs w:val="24"/>
        </w:rPr>
        <w:t>?</w:t>
      </w:r>
      <w:proofErr w:type="gram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Sama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halnya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jika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ingin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memberikan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perubahan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terhadap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negeri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ini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seharusnya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dimulai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dari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memperhatikan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masya</w:t>
      </w:r>
      <w:r w:rsidR="008D2D7D">
        <w:rPr>
          <w:rFonts w:ascii="Raavi" w:hAnsi="Raavi" w:cs="Raavi"/>
          <w:sz w:val="24"/>
          <w:szCs w:val="24"/>
        </w:rPr>
        <w:t>rakat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kelas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bawah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dalam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negeri</w:t>
      </w:r>
      <w:proofErr w:type="spellEnd"/>
      <w:r w:rsidR="008D2D7D">
        <w:rPr>
          <w:rFonts w:ascii="Raavi" w:hAnsi="Raavi" w:cs="Raavi"/>
          <w:sz w:val="24"/>
          <w:szCs w:val="24"/>
        </w:rPr>
        <w:t>.</w:t>
      </w:r>
      <w:proofErr w:type="gram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Namun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sayangnya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masyarakat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tengah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cenderung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bersikap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op</w:t>
      </w:r>
      <w:r w:rsidR="008D2D7D">
        <w:rPr>
          <w:rFonts w:ascii="Raavi" w:hAnsi="Raavi" w:cs="Raavi"/>
          <w:sz w:val="24"/>
          <w:szCs w:val="24"/>
        </w:rPr>
        <w:t>ortunis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dan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mencari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titik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aman</w:t>
      </w:r>
      <w:proofErr w:type="spellEnd"/>
      <w:r w:rsidR="008D2D7D">
        <w:rPr>
          <w:rFonts w:ascii="Raavi" w:hAnsi="Raavi" w:cs="Raavi"/>
          <w:sz w:val="24"/>
          <w:szCs w:val="24"/>
        </w:rPr>
        <w:t>.</w:t>
      </w:r>
      <w:proofErr w:type="gram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Masih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minimnya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kesadaran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untuk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bersikap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menjadi</w:t>
      </w:r>
      <w:proofErr w:type="spellEnd"/>
      <w:r>
        <w:rPr>
          <w:rFonts w:ascii="Raavi" w:hAnsi="Raavi" w:cs="Raavi"/>
          <w:sz w:val="24"/>
          <w:szCs w:val="24"/>
        </w:rPr>
        <w:t xml:space="preserve"> motor </w:t>
      </w:r>
      <w:proofErr w:type="spellStart"/>
      <w:r>
        <w:rPr>
          <w:rFonts w:ascii="Raavi" w:hAnsi="Raavi" w:cs="Raavi"/>
          <w:sz w:val="24"/>
          <w:szCs w:val="24"/>
        </w:rPr>
        <w:t>revolusi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dan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demokratisasi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dalam</w:t>
      </w:r>
      <w:proofErr w:type="spellEnd"/>
      <w:r w:rsidR="008D2D7D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8D2D7D">
        <w:rPr>
          <w:rFonts w:ascii="Raavi" w:hAnsi="Raavi" w:cs="Raavi"/>
          <w:sz w:val="24"/>
          <w:szCs w:val="24"/>
        </w:rPr>
        <w:t>negeri</w:t>
      </w:r>
      <w:proofErr w:type="spellEnd"/>
      <w:r w:rsidR="008D2D7D">
        <w:rPr>
          <w:rFonts w:ascii="Raavi" w:hAnsi="Raavi" w:cs="Raavi"/>
          <w:sz w:val="24"/>
          <w:szCs w:val="24"/>
        </w:rPr>
        <w:t>.</w:t>
      </w:r>
    </w:p>
    <w:p w:rsidR="008D2D7D" w:rsidRPr="00B65BB0" w:rsidRDefault="008D2D7D" w:rsidP="009A5A02">
      <w:pPr>
        <w:spacing w:after="0" w:line="240" w:lineRule="auto"/>
        <w:jc w:val="both"/>
        <w:rPr>
          <w:rFonts w:ascii="Raavi" w:hAnsi="Raavi" w:cs="Raavi"/>
          <w:sz w:val="24"/>
          <w:szCs w:val="24"/>
        </w:rPr>
      </w:pPr>
      <w:proofErr w:type="spellStart"/>
      <w:proofErr w:type="gramStart"/>
      <w:r>
        <w:rPr>
          <w:rFonts w:ascii="Raavi" w:hAnsi="Raavi" w:cs="Raavi"/>
          <w:sz w:val="24"/>
          <w:szCs w:val="24"/>
        </w:rPr>
        <w:lastRenderedPageBreak/>
        <w:t>Menyikapi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hal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tersebut</w:t>
      </w:r>
      <w:proofErr w:type="spellEnd"/>
      <w:r>
        <w:rPr>
          <w:rFonts w:ascii="Raavi" w:hAnsi="Raavi" w:cs="Raavi"/>
          <w:sz w:val="24"/>
          <w:szCs w:val="24"/>
        </w:rPr>
        <w:t xml:space="preserve">, </w:t>
      </w:r>
      <w:proofErr w:type="spellStart"/>
      <w:r>
        <w:rPr>
          <w:rFonts w:ascii="Raavi" w:hAnsi="Raavi" w:cs="Raavi"/>
          <w:sz w:val="24"/>
          <w:szCs w:val="24"/>
        </w:rPr>
        <w:t>tidaklah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berlebihan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jika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dikatakan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bahwa</w:t>
      </w:r>
      <w:proofErr w:type="spellEnd"/>
      <w:r>
        <w:rPr>
          <w:rFonts w:ascii="Raavi" w:hAnsi="Raavi" w:cs="Raavi"/>
          <w:sz w:val="24"/>
          <w:szCs w:val="24"/>
        </w:rPr>
        <w:t xml:space="preserve"> data </w:t>
      </w:r>
      <w:proofErr w:type="spellStart"/>
      <w:r w:rsidR="00756BC2">
        <w:rPr>
          <w:rFonts w:ascii="Raavi" w:hAnsi="Raavi" w:cs="Raavi"/>
          <w:sz w:val="24"/>
          <w:szCs w:val="24"/>
        </w:rPr>
        <w:t>statistik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masyarakat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menengah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itu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hanya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menjadi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sasaran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empuk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bagi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atas</w:t>
      </w:r>
      <w:proofErr w:type="spellEnd"/>
      <w:r>
        <w:rPr>
          <w:rFonts w:ascii="Raavi" w:hAnsi="Raavi" w:cs="Raavi"/>
          <w:sz w:val="24"/>
          <w:szCs w:val="24"/>
        </w:rPr>
        <w:t>.</w:t>
      </w:r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Mengapa</w:t>
      </w:r>
      <w:proofErr w:type="spellEnd"/>
      <w:r>
        <w:rPr>
          <w:rFonts w:ascii="Raavi" w:hAnsi="Raavi" w:cs="Raavi"/>
          <w:sz w:val="24"/>
          <w:szCs w:val="24"/>
        </w:rPr>
        <w:t>?</w:t>
      </w:r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Sebab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pertumbuhan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kelas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menengah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signifikan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>
        <w:rPr>
          <w:rFonts w:ascii="Raavi" w:hAnsi="Raavi" w:cs="Raavi"/>
          <w:sz w:val="24"/>
          <w:szCs w:val="24"/>
        </w:rPr>
        <w:t>akan</w:t>
      </w:r>
      <w:proofErr w:type="spellEnd"/>
      <w:proofErr w:type="gram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meningkatkan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daya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beli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dan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jumlah</w:t>
      </w:r>
      <w:proofErr w:type="spellEnd"/>
      <w:r>
        <w:rPr>
          <w:rFonts w:ascii="Raavi" w:hAnsi="Raavi" w:cs="Raavi"/>
          <w:sz w:val="24"/>
          <w:szCs w:val="24"/>
        </w:rPr>
        <w:t xml:space="preserve"> </w:t>
      </w:r>
      <w:proofErr w:type="spellStart"/>
      <w:r>
        <w:rPr>
          <w:rFonts w:ascii="Raavi" w:hAnsi="Raavi" w:cs="Raavi"/>
          <w:sz w:val="24"/>
          <w:szCs w:val="24"/>
        </w:rPr>
        <w:t>uang</w:t>
      </w:r>
      <w:proofErr w:type="spellEnd"/>
      <w:r>
        <w:rPr>
          <w:rFonts w:ascii="Raavi" w:hAnsi="Raavi" w:cs="Raavi"/>
          <w:sz w:val="24"/>
          <w:szCs w:val="24"/>
        </w:rPr>
        <w:t xml:space="preserve"> yang </w:t>
      </w:r>
      <w:proofErr w:type="spellStart"/>
      <w:r>
        <w:rPr>
          <w:rFonts w:ascii="Raavi" w:hAnsi="Raavi" w:cs="Raavi"/>
          <w:sz w:val="24"/>
          <w:szCs w:val="24"/>
        </w:rPr>
        <w:t>dibelanjakan</w:t>
      </w:r>
      <w:proofErr w:type="spellEnd"/>
      <w:r w:rsidR="00756BC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56BC2">
        <w:rPr>
          <w:rFonts w:ascii="Raavi" w:hAnsi="Raavi" w:cs="Raavi"/>
          <w:sz w:val="24"/>
          <w:szCs w:val="24"/>
        </w:rPr>
        <w:t>untuk</w:t>
      </w:r>
      <w:proofErr w:type="spellEnd"/>
      <w:r w:rsidR="00756BC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56BC2">
        <w:rPr>
          <w:rFonts w:ascii="Raavi" w:hAnsi="Raavi" w:cs="Raavi"/>
          <w:sz w:val="24"/>
          <w:szCs w:val="24"/>
        </w:rPr>
        <w:t>produk-produk</w:t>
      </w:r>
      <w:proofErr w:type="spellEnd"/>
      <w:r w:rsidR="00756BC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56BC2">
        <w:rPr>
          <w:rFonts w:ascii="Raavi" w:hAnsi="Raavi" w:cs="Raavi"/>
          <w:sz w:val="24"/>
          <w:szCs w:val="24"/>
        </w:rPr>
        <w:t>milik</w:t>
      </w:r>
      <w:proofErr w:type="spellEnd"/>
      <w:r w:rsidR="00756BC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56BC2">
        <w:rPr>
          <w:rFonts w:ascii="Raavi" w:hAnsi="Raavi" w:cs="Raavi"/>
          <w:sz w:val="24"/>
          <w:szCs w:val="24"/>
        </w:rPr>
        <w:t>kelas</w:t>
      </w:r>
      <w:proofErr w:type="spellEnd"/>
      <w:r w:rsidR="00756BC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56BC2">
        <w:rPr>
          <w:rFonts w:ascii="Raavi" w:hAnsi="Raavi" w:cs="Raavi"/>
          <w:sz w:val="24"/>
          <w:szCs w:val="24"/>
        </w:rPr>
        <w:t>atas</w:t>
      </w:r>
      <w:proofErr w:type="spellEnd"/>
      <w:r w:rsidR="00756BC2">
        <w:rPr>
          <w:rFonts w:ascii="Raavi" w:hAnsi="Raavi" w:cs="Raavi"/>
          <w:sz w:val="24"/>
          <w:szCs w:val="24"/>
        </w:rPr>
        <w:t xml:space="preserve">. </w:t>
      </w:r>
      <w:proofErr w:type="spellStart"/>
      <w:r w:rsidR="00756BC2">
        <w:rPr>
          <w:rFonts w:ascii="Raavi" w:hAnsi="Raavi" w:cs="Raavi"/>
          <w:sz w:val="24"/>
          <w:szCs w:val="24"/>
        </w:rPr>
        <w:t>Berbagai</w:t>
      </w:r>
      <w:proofErr w:type="spellEnd"/>
      <w:r w:rsidR="00756BC2">
        <w:rPr>
          <w:rFonts w:ascii="Raavi" w:hAnsi="Raavi" w:cs="Raavi"/>
          <w:sz w:val="24"/>
          <w:szCs w:val="24"/>
        </w:rPr>
        <w:t xml:space="preserve"> </w:t>
      </w:r>
      <w:r w:rsidR="00756BC2" w:rsidRPr="00756BC2">
        <w:rPr>
          <w:rFonts w:ascii="Raavi" w:hAnsi="Raavi" w:cs="Raavi"/>
          <w:i/>
          <w:sz w:val="24"/>
          <w:szCs w:val="24"/>
        </w:rPr>
        <w:t>brand</w:t>
      </w:r>
      <w:r w:rsidR="00756BC2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56BC2">
        <w:rPr>
          <w:rFonts w:ascii="Raavi" w:hAnsi="Raavi" w:cs="Raavi"/>
          <w:sz w:val="24"/>
          <w:szCs w:val="24"/>
        </w:rPr>
        <w:t>produk</w:t>
      </w:r>
      <w:proofErr w:type="spellEnd"/>
      <w:r w:rsidR="00756BC2">
        <w:rPr>
          <w:rFonts w:ascii="Raavi" w:hAnsi="Raavi" w:cs="Raavi"/>
          <w:sz w:val="24"/>
          <w:szCs w:val="24"/>
        </w:rPr>
        <w:t xml:space="preserve">, </w:t>
      </w:r>
      <w:r w:rsidR="00424871" w:rsidRPr="00424871">
        <w:rPr>
          <w:rFonts w:ascii="Raavi" w:hAnsi="Raavi" w:cs="Raavi"/>
          <w:i/>
          <w:sz w:val="24"/>
          <w:szCs w:val="24"/>
        </w:rPr>
        <w:t>lifestyle</w:t>
      </w:r>
      <w:r w:rsidR="00424871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424871">
        <w:rPr>
          <w:rFonts w:ascii="Raavi" w:hAnsi="Raavi" w:cs="Raavi"/>
          <w:sz w:val="24"/>
          <w:szCs w:val="24"/>
        </w:rPr>
        <w:t>dan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424871">
        <w:rPr>
          <w:rFonts w:ascii="Raavi" w:hAnsi="Raavi" w:cs="Raavi"/>
          <w:sz w:val="24"/>
          <w:szCs w:val="24"/>
        </w:rPr>
        <w:t>pusat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424871">
        <w:rPr>
          <w:rFonts w:ascii="Raavi" w:hAnsi="Raavi" w:cs="Raavi"/>
          <w:sz w:val="24"/>
          <w:szCs w:val="24"/>
        </w:rPr>
        <w:t>perbelanjaan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424871">
        <w:rPr>
          <w:rFonts w:ascii="Raavi" w:hAnsi="Raavi" w:cs="Raavi"/>
          <w:sz w:val="24"/>
          <w:szCs w:val="24"/>
        </w:rPr>
        <w:t>menawarkan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424871">
        <w:rPr>
          <w:rFonts w:ascii="Raavi" w:hAnsi="Raavi" w:cs="Raavi"/>
          <w:sz w:val="24"/>
          <w:szCs w:val="24"/>
        </w:rPr>
        <w:t>hingar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424871">
        <w:rPr>
          <w:rFonts w:ascii="Raavi" w:hAnsi="Raavi" w:cs="Raavi"/>
          <w:sz w:val="24"/>
          <w:szCs w:val="24"/>
        </w:rPr>
        <w:t>bingar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424871">
        <w:rPr>
          <w:rFonts w:ascii="Raavi" w:hAnsi="Raavi" w:cs="Raavi"/>
          <w:sz w:val="24"/>
          <w:szCs w:val="24"/>
        </w:rPr>
        <w:t>lengkap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424871">
        <w:rPr>
          <w:rFonts w:ascii="Raavi" w:hAnsi="Raavi" w:cs="Raavi"/>
          <w:sz w:val="24"/>
          <w:szCs w:val="24"/>
        </w:rPr>
        <w:t>dengan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424871" w:rsidRPr="00424871">
        <w:rPr>
          <w:rFonts w:ascii="Raavi" w:hAnsi="Raavi" w:cs="Raavi"/>
          <w:i/>
          <w:sz w:val="24"/>
          <w:szCs w:val="24"/>
        </w:rPr>
        <w:t>prestise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424871">
        <w:rPr>
          <w:rFonts w:ascii="Raavi" w:hAnsi="Raavi" w:cs="Raavi"/>
          <w:sz w:val="24"/>
          <w:szCs w:val="24"/>
        </w:rPr>
        <w:t>melekat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424871">
        <w:rPr>
          <w:rFonts w:ascii="Raavi" w:hAnsi="Raavi" w:cs="Raavi"/>
          <w:sz w:val="24"/>
          <w:szCs w:val="24"/>
        </w:rPr>
        <w:t>erat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424871">
        <w:rPr>
          <w:rFonts w:ascii="Raavi" w:hAnsi="Raavi" w:cs="Raavi"/>
          <w:sz w:val="24"/>
          <w:szCs w:val="24"/>
        </w:rPr>
        <w:t>di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424871">
        <w:rPr>
          <w:rFonts w:ascii="Raavi" w:hAnsi="Raavi" w:cs="Raavi"/>
          <w:sz w:val="24"/>
          <w:szCs w:val="24"/>
        </w:rPr>
        <w:t>dalamnya</w:t>
      </w:r>
      <w:proofErr w:type="spellEnd"/>
      <w:r w:rsidR="00424871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782B76">
        <w:rPr>
          <w:rFonts w:ascii="Raavi" w:hAnsi="Raavi" w:cs="Raavi"/>
          <w:sz w:val="24"/>
          <w:szCs w:val="24"/>
        </w:rPr>
        <w:t>seolah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berlomba-lomba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untuk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mengeruk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keuntungan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dari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kelas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menengah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782B76">
        <w:rPr>
          <w:rFonts w:ascii="Raavi" w:hAnsi="Raavi" w:cs="Raavi"/>
          <w:sz w:val="24"/>
          <w:szCs w:val="24"/>
        </w:rPr>
        <w:t>sedang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haus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782B76">
        <w:rPr>
          <w:rFonts w:ascii="Raavi" w:hAnsi="Raavi" w:cs="Raavi"/>
          <w:sz w:val="24"/>
          <w:szCs w:val="24"/>
        </w:rPr>
        <w:t>akan</w:t>
      </w:r>
      <w:proofErr w:type="spellEnd"/>
      <w:proofErr w:type="gram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pengakuan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eksistensi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mereka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. </w:t>
      </w:r>
      <w:proofErr w:type="spellStart"/>
      <w:proofErr w:type="gramStart"/>
      <w:r w:rsidR="00782B76">
        <w:rPr>
          <w:rFonts w:ascii="Raavi" w:hAnsi="Raavi" w:cs="Raavi"/>
          <w:sz w:val="24"/>
          <w:szCs w:val="24"/>
        </w:rPr>
        <w:t>Kondisi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yang </w:t>
      </w:r>
      <w:proofErr w:type="spellStart"/>
      <w:r w:rsidR="00782B76">
        <w:rPr>
          <w:rFonts w:ascii="Raavi" w:hAnsi="Raavi" w:cs="Raavi"/>
          <w:sz w:val="24"/>
          <w:szCs w:val="24"/>
        </w:rPr>
        <w:t>demikian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rasanya</w:t>
      </w:r>
      <w:proofErr w:type="spellEnd"/>
      <w:r w:rsidR="009A392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9A3926">
        <w:rPr>
          <w:rFonts w:ascii="Raavi" w:hAnsi="Raavi" w:cs="Raavi"/>
          <w:sz w:val="24"/>
          <w:szCs w:val="24"/>
        </w:rPr>
        <w:t>mustahil</w:t>
      </w:r>
      <w:proofErr w:type="spellEnd"/>
      <w:r w:rsidR="009A392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9A3926">
        <w:rPr>
          <w:rFonts w:ascii="Raavi" w:hAnsi="Raavi" w:cs="Raavi"/>
          <w:sz w:val="24"/>
          <w:szCs w:val="24"/>
        </w:rPr>
        <w:t>untuk</w:t>
      </w:r>
      <w:proofErr w:type="spellEnd"/>
      <w:r w:rsidR="009A392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9A3926">
        <w:rPr>
          <w:rFonts w:ascii="Raavi" w:hAnsi="Raavi" w:cs="Raavi"/>
          <w:sz w:val="24"/>
          <w:szCs w:val="24"/>
        </w:rPr>
        <w:t>berharap</w:t>
      </w:r>
      <w:proofErr w:type="spellEnd"/>
      <w:r w:rsidR="009A3926">
        <w:rPr>
          <w:rFonts w:ascii="Raavi" w:hAnsi="Raavi" w:cs="Raavi"/>
          <w:sz w:val="24"/>
          <w:szCs w:val="24"/>
        </w:rPr>
        <w:t xml:space="preserve"> gendera</w:t>
      </w:r>
      <w:r w:rsidR="00782B76">
        <w:rPr>
          <w:rFonts w:ascii="Raavi" w:hAnsi="Raavi" w:cs="Raavi"/>
          <w:sz w:val="24"/>
          <w:szCs w:val="24"/>
        </w:rPr>
        <w:t xml:space="preserve">ng </w:t>
      </w:r>
      <w:proofErr w:type="spellStart"/>
      <w:r w:rsidR="00782B76">
        <w:rPr>
          <w:rFonts w:ascii="Raavi" w:hAnsi="Raavi" w:cs="Raavi"/>
          <w:sz w:val="24"/>
          <w:szCs w:val="24"/>
        </w:rPr>
        <w:t>revolusi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segera</w:t>
      </w:r>
      <w:proofErr w:type="spellEnd"/>
      <w:r w:rsidR="00782B76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782B76">
        <w:rPr>
          <w:rFonts w:ascii="Raavi" w:hAnsi="Raavi" w:cs="Raavi"/>
          <w:sz w:val="24"/>
          <w:szCs w:val="24"/>
        </w:rPr>
        <w:t>ditabuh</w:t>
      </w:r>
      <w:proofErr w:type="spellEnd"/>
      <w:r w:rsidR="00782B76">
        <w:rPr>
          <w:rFonts w:ascii="Raavi" w:hAnsi="Raavi" w:cs="Raavi"/>
          <w:sz w:val="24"/>
          <w:szCs w:val="24"/>
        </w:rPr>
        <w:t>.</w:t>
      </w:r>
      <w:proofErr w:type="gramEnd"/>
      <w:r w:rsidR="00214BDB">
        <w:rPr>
          <w:rFonts w:ascii="Raavi" w:hAnsi="Raavi" w:cs="Raavi"/>
          <w:sz w:val="24"/>
          <w:szCs w:val="24"/>
        </w:rPr>
        <w:t xml:space="preserve"> </w:t>
      </w:r>
      <w:proofErr w:type="spellStart"/>
      <w:proofErr w:type="gramStart"/>
      <w:r w:rsidR="00EA6EB8">
        <w:rPr>
          <w:rFonts w:ascii="Raavi" w:hAnsi="Raavi" w:cs="Raavi"/>
          <w:sz w:val="24"/>
          <w:szCs w:val="24"/>
        </w:rPr>
        <w:t>Akhir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kata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, </w:t>
      </w:r>
      <w:proofErr w:type="spellStart"/>
      <w:r w:rsidR="00EA6EB8">
        <w:rPr>
          <w:rFonts w:ascii="Raavi" w:hAnsi="Raavi" w:cs="Raavi"/>
          <w:sz w:val="24"/>
          <w:szCs w:val="24"/>
        </w:rPr>
        <w:t>masihkah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peningkatan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statistik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masyarakat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kelas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menengah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dalam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negeri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dapat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dikatakan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suatu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keberkahan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dan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tonggak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revolusi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</w:t>
      </w:r>
      <w:proofErr w:type="spellStart"/>
      <w:r w:rsidR="00EA6EB8">
        <w:rPr>
          <w:rFonts w:ascii="Raavi" w:hAnsi="Raavi" w:cs="Raavi"/>
          <w:sz w:val="24"/>
          <w:szCs w:val="24"/>
        </w:rPr>
        <w:t>tanah</w:t>
      </w:r>
      <w:proofErr w:type="spellEnd"/>
      <w:r w:rsidR="00EA6EB8">
        <w:rPr>
          <w:rFonts w:ascii="Raavi" w:hAnsi="Raavi" w:cs="Raavi"/>
          <w:sz w:val="24"/>
          <w:szCs w:val="24"/>
        </w:rPr>
        <w:t xml:space="preserve"> air?</w:t>
      </w:r>
      <w:proofErr w:type="gramEnd"/>
    </w:p>
    <w:sectPr w:rsidR="008D2D7D" w:rsidRPr="00B65BB0" w:rsidSect="00391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731D8"/>
    <w:rsid w:val="000D5090"/>
    <w:rsid w:val="001162D1"/>
    <w:rsid w:val="001A4C95"/>
    <w:rsid w:val="00203C7E"/>
    <w:rsid w:val="00214BDB"/>
    <w:rsid w:val="00314965"/>
    <w:rsid w:val="003802A4"/>
    <w:rsid w:val="003818D0"/>
    <w:rsid w:val="00391E10"/>
    <w:rsid w:val="00424871"/>
    <w:rsid w:val="004B50C2"/>
    <w:rsid w:val="005618A2"/>
    <w:rsid w:val="005721E1"/>
    <w:rsid w:val="005731D8"/>
    <w:rsid w:val="005C7E7E"/>
    <w:rsid w:val="005D0888"/>
    <w:rsid w:val="006134E7"/>
    <w:rsid w:val="00720685"/>
    <w:rsid w:val="00756BC2"/>
    <w:rsid w:val="00761D80"/>
    <w:rsid w:val="00782B76"/>
    <w:rsid w:val="00792921"/>
    <w:rsid w:val="007A2446"/>
    <w:rsid w:val="007C16DF"/>
    <w:rsid w:val="007F604C"/>
    <w:rsid w:val="00835AA3"/>
    <w:rsid w:val="00891F30"/>
    <w:rsid w:val="008B53F5"/>
    <w:rsid w:val="008D2D7D"/>
    <w:rsid w:val="00956259"/>
    <w:rsid w:val="009626C2"/>
    <w:rsid w:val="009A3926"/>
    <w:rsid w:val="009A5A02"/>
    <w:rsid w:val="009D51EE"/>
    <w:rsid w:val="00B01099"/>
    <w:rsid w:val="00B65BB0"/>
    <w:rsid w:val="00BB0C9E"/>
    <w:rsid w:val="00BB3E3A"/>
    <w:rsid w:val="00BD6126"/>
    <w:rsid w:val="00C92B43"/>
    <w:rsid w:val="00C93AE5"/>
    <w:rsid w:val="00D3669F"/>
    <w:rsid w:val="00E416C1"/>
    <w:rsid w:val="00EA6EB8"/>
    <w:rsid w:val="00F0545F"/>
    <w:rsid w:val="00F26691"/>
    <w:rsid w:val="00FB6AE9"/>
    <w:rsid w:val="00FE0533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02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CA55-80CE-4D33-A2C6-278C8568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DIAN</cp:lastModifiedBy>
  <cp:revision>21</cp:revision>
  <dcterms:created xsi:type="dcterms:W3CDTF">2016-11-04T06:56:00Z</dcterms:created>
  <dcterms:modified xsi:type="dcterms:W3CDTF">2016-11-08T23:24:00Z</dcterms:modified>
</cp:coreProperties>
</file>