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E" w:rsidRPr="005F4DF4" w:rsidRDefault="0045540E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Curriculum Vitae</w:t>
      </w:r>
    </w:p>
    <w:p w:rsidR="00671BEA" w:rsidRPr="00671BEA" w:rsidRDefault="00671BEA">
      <w:pPr>
        <w:contextualSpacing/>
        <w:rPr>
          <w:rFonts w:ascii="Century Gothic" w:hAnsi="Century Gothic"/>
        </w:rPr>
      </w:pPr>
    </w:p>
    <w:p w:rsidR="00671BEA" w:rsidRPr="005F4DF4" w:rsidRDefault="00671BEA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Name</w:t>
      </w:r>
    </w:p>
    <w:p w:rsidR="00671BEA" w:rsidRPr="00671BEA" w:rsidRDefault="00671BEA">
      <w:pPr>
        <w:contextualSpacing/>
        <w:rPr>
          <w:rFonts w:ascii="Century Gothic" w:hAnsi="Century Gothic"/>
        </w:rPr>
      </w:pPr>
      <w:r w:rsidRPr="00671BEA">
        <w:rPr>
          <w:rFonts w:ascii="Century Gothic" w:hAnsi="Century Gothic"/>
        </w:rPr>
        <w:t>Muharram Rijalulhaq</w:t>
      </w:r>
    </w:p>
    <w:p w:rsidR="00671BEA" w:rsidRPr="00BF6DE8" w:rsidRDefault="00671BEA">
      <w:pPr>
        <w:contextualSpacing/>
        <w:rPr>
          <w:rFonts w:ascii="Century Gothic" w:hAnsi="Century Gothic"/>
          <w:i/>
        </w:rPr>
      </w:pPr>
      <w:r w:rsidRPr="00BF6DE8">
        <w:rPr>
          <w:rFonts w:ascii="Century Gothic" w:hAnsi="Century Gothic"/>
          <w:i/>
        </w:rPr>
        <w:t>Moemoe Rizal</w:t>
      </w:r>
    </w:p>
    <w:p w:rsidR="00671BEA" w:rsidRDefault="00671BEA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671BEA" w:rsidRPr="005F4DF4" w:rsidRDefault="00671BEA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Biodata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Place of birth</w:t>
      </w:r>
      <w:r>
        <w:rPr>
          <w:rFonts w:ascii="Century Gothic" w:hAnsi="Century Gothic"/>
        </w:rPr>
        <w:t>: Pangkal Pinang, Bangka Belitung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Date of birth</w:t>
      </w:r>
      <w:r>
        <w:rPr>
          <w:rFonts w:ascii="Century Gothic" w:hAnsi="Century Gothic"/>
        </w:rPr>
        <w:t>: September 8th, 1987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Gender</w:t>
      </w:r>
      <w:r>
        <w:rPr>
          <w:rFonts w:ascii="Century Gothic" w:hAnsi="Century Gothic"/>
        </w:rPr>
        <w:t>: Male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Religion</w:t>
      </w:r>
      <w:r>
        <w:rPr>
          <w:rFonts w:ascii="Century Gothic" w:hAnsi="Century Gothic"/>
        </w:rPr>
        <w:t>: Islam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Citizenship</w:t>
      </w:r>
      <w:r>
        <w:rPr>
          <w:rFonts w:ascii="Century Gothic" w:hAnsi="Century Gothic"/>
        </w:rPr>
        <w:t>: Indonesian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Marital Status</w:t>
      </w:r>
      <w:r>
        <w:rPr>
          <w:rFonts w:ascii="Century Gothic" w:hAnsi="Century Gothic"/>
        </w:rPr>
        <w:t>: Single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Height/Weight</w:t>
      </w:r>
      <w:r>
        <w:rPr>
          <w:rFonts w:ascii="Century Gothic" w:hAnsi="Century Gothic"/>
        </w:rPr>
        <w:t>: 170 cm/72 kg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Mail Address</w:t>
      </w:r>
      <w:r>
        <w:rPr>
          <w:rFonts w:ascii="Century Gothic" w:hAnsi="Century Gothic"/>
        </w:rPr>
        <w:t>: Jl. Terusan Suryani No. 5 RT 04/01 Kel. Babakan, Kec. Babakan Ciparay, Bandung 40222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Phone</w:t>
      </w:r>
      <w:r>
        <w:rPr>
          <w:rFonts w:ascii="Century Gothic" w:hAnsi="Century Gothic"/>
        </w:rPr>
        <w:t>: (home) 022-6040409, (cell 1) 085221828887, (cell 2) 082127615687</w:t>
      </w:r>
    </w:p>
    <w:p w:rsidR="00671BEA" w:rsidRDefault="00671BEA">
      <w:pPr>
        <w:contextualSpacing/>
        <w:rPr>
          <w:rFonts w:ascii="Century Gothic" w:hAnsi="Century Gothic"/>
        </w:rPr>
      </w:pPr>
      <w:r w:rsidRPr="00BF6DE8">
        <w:rPr>
          <w:rFonts w:ascii="Century Gothic" w:hAnsi="Century Gothic"/>
          <w:b/>
        </w:rPr>
        <w:t>Email</w:t>
      </w:r>
      <w:r>
        <w:rPr>
          <w:rFonts w:ascii="Century Gothic" w:hAnsi="Century Gothic"/>
        </w:rPr>
        <w:t xml:space="preserve">: </w:t>
      </w:r>
      <w:r w:rsidR="00D925CD">
        <w:rPr>
          <w:rFonts w:ascii="Century Gothic" w:hAnsi="Century Gothic"/>
        </w:rPr>
        <w:t>moemoerizal@gmail.com</w:t>
      </w:r>
    </w:p>
    <w:p w:rsidR="00671BEA" w:rsidRDefault="00671BEA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05648E" w:rsidRPr="005F4DF4" w:rsidRDefault="004C4703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Educational</w:t>
      </w:r>
      <w:r w:rsidR="00BF6DE8">
        <w:rPr>
          <w:rFonts w:ascii="Century Gothic" w:hAnsi="Century Gothic"/>
          <w:color w:val="7030A0"/>
          <w:sz w:val="44"/>
          <w:szCs w:val="44"/>
        </w:rPr>
        <w:t xml:space="preserve"> Background</w:t>
      </w:r>
    </w:p>
    <w:p w:rsidR="0005648E" w:rsidRDefault="0005648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TK Aisyiyah 6 Bandung (1992-1993)</w:t>
      </w:r>
    </w:p>
    <w:p w:rsidR="0005648E" w:rsidRDefault="0005648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SD Negeri Raya Barat III Bandung (1993-1999)</w:t>
      </w:r>
    </w:p>
    <w:p w:rsidR="0005648E" w:rsidRDefault="0005648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SLTP Negeri 21 Bandung (1999-2002)</w:t>
      </w:r>
    </w:p>
    <w:p w:rsidR="0005648E" w:rsidRDefault="0005648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SMA Negeri 11 Bandung</w:t>
      </w:r>
      <w:r w:rsidR="009F2770">
        <w:rPr>
          <w:rFonts w:ascii="Century Gothic" w:hAnsi="Century Gothic"/>
        </w:rPr>
        <w:t>—IPA</w:t>
      </w:r>
      <w:r>
        <w:rPr>
          <w:rFonts w:ascii="Century Gothic" w:hAnsi="Century Gothic"/>
        </w:rPr>
        <w:t xml:space="preserve"> (2002-2005)</w:t>
      </w:r>
    </w:p>
    <w:p w:rsidR="0005648E" w:rsidRDefault="0005648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Universitas Pendidikan Indonesia</w:t>
      </w:r>
      <w:r w:rsidR="009F2770">
        <w:rPr>
          <w:rFonts w:ascii="Century Gothic" w:hAnsi="Century Gothic"/>
        </w:rPr>
        <w:t>—</w:t>
      </w:r>
      <w:r w:rsidR="004E0705">
        <w:rPr>
          <w:rFonts w:ascii="Century Gothic" w:hAnsi="Century Gothic"/>
        </w:rPr>
        <w:t xml:space="preserve">S1 </w:t>
      </w:r>
      <w:r w:rsidR="009F2770">
        <w:rPr>
          <w:rFonts w:ascii="Century Gothic" w:hAnsi="Century Gothic"/>
        </w:rPr>
        <w:t>Pendidikan Teknik Arsitektur (2005-2010)</w:t>
      </w:r>
    </w:p>
    <w:p w:rsidR="009F2770" w:rsidRDefault="009F2770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9F2770" w:rsidRPr="005F4DF4" w:rsidRDefault="004C4703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Seminar, Training, Workshop, or Practice of Profession</w:t>
      </w:r>
    </w:p>
    <w:p w:rsidR="004C4703" w:rsidRDefault="00FA7219">
      <w:pPr>
        <w:contextualSpacing/>
        <w:rPr>
          <w:rFonts w:ascii="Century Gothic" w:hAnsi="Century Gothic"/>
        </w:rPr>
      </w:pPr>
      <w:r w:rsidRPr="00C73A34">
        <w:rPr>
          <w:rFonts w:ascii="Century Gothic" w:hAnsi="Century Gothic"/>
          <w:i/>
        </w:rPr>
        <w:t>Training Internet SE DRIVE III</w:t>
      </w:r>
      <w:r>
        <w:rPr>
          <w:rFonts w:ascii="Century Gothic" w:hAnsi="Century Gothic"/>
        </w:rPr>
        <w:t xml:space="preserve"> (Bandung—2004)</w:t>
      </w:r>
    </w:p>
    <w:p w:rsidR="00FA7219" w:rsidRDefault="00FA721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Seminar Teknologi Bangunan—</w:t>
      </w:r>
      <w:r w:rsidRPr="00C73A34">
        <w:rPr>
          <w:rFonts w:ascii="Century Gothic" w:hAnsi="Century Gothic"/>
          <w:i/>
        </w:rPr>
        <w:t>Metode Pelaksanaan Project dan Teknologi Rekayasa Material Bangunan</w:t>
      </w:r>
      <w:r>
        <w:rPr>
          <w:rFonts w:ascii="Century Gothic" w:hAnsi="Century Gothic"/>
        </w:rPr>
        <w:t xml:space="preserve">  (Bandung—2006)</w:t>
      </w:r>
    </w:p>
    <w:p w:rsidR="00FA7219" w:rsidRDefault="00464DA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KKN berbasis </w:t>
      </w:r>
      <w:r w:rsidRPr="00C73A34">
        <w:rPr>
          <w:rFonts w:ascii="Century Gothic" w:hAnsi="Century Gothic"/>
          <w:i/>
        </w:rPr>
        <w:t xml:space="preserve">Seni dan Budaya </w:t>
      </w:r>
      <w:r>
        <w:rPr>
          <w:rFonts w:ascii="Century Gothic" w:hAnsi="Century Gothic"/>
        </w:rPr>
        <w:t>(Desa Weninggalih, Kecamatan Sindangkerta, Kabupaten Bandung Barat—2008)</w:t>
      </w:r>
    </w:p>
    <w:p w:rsidR="00464DAA" w:rsidRDefault="00464DA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Praktik Industri spesifikasi </w:t>
      </w:r>
      <w:r w:rsidR="001F6A89" w:rsidRPr="00C73A34">
        <w:rPr>
          <w:rFonts w:ascii="Century Gothic" w:hAnsi="Century Gothic"/>
          <w:i/>
        </w:rPr>
        <w:t xml:space="preserve">drafter hydrant, sprinkler, dan pemadam kebakaran </w:t>
      </w:r>
      <w:r w:rsidR="001F6A89">
        <w:rPr>
          <w:rFonts w:ascii="Century Gothic" w:hAnsi="Century Gothic"/>
        </w:rPr>
        <w:t>(Panghegar Sport D’Groove—Bandung 2008)</w:t>
      </w:r>
    </w:p>
    <w:p w:rsidR="001F6A89" w:rsidRDefault="001F6A8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Praktik Lapangan Profesi, sebagai </w:t>
      </w:r>
      <w:r w:rsidRPr="00C73A34">
        <w:rPr>
          <w:rFonts w:ascii="Century Gothic" w:hAnsi="Century Gothic"/>
          <w:i/>
        </w:rPr>
        <w:t xml:space="preserve">guru mata pelajaran Konstruksi Kayu dan Plat Lantai </w:t>
      </w:r>
      <w:r>
        <w:rPr>
          <w:rFonts w:ascii="Century Gothic" w:hAnsi="Century Gothic"/>
        </w:rPr>
        <w:t>(SMK Negeri 1 Cilaku, Kabupaten Cianjur—2009)</w:t>
      </w:r>
    </w:p>
    <w:p w:rsidR="0020620E" w:rsidRDefault="0020620E">
      <w:pPr>
        <w:contextualSpacing/>
        <w:rPr>
          <w:rFonts w:ascii="Century Gothic" w:hAnsi="Century Gothic"/>
        </w:rPr>
      </w:pPr>
      <w:r w:rsidRPr="00C73A34">
        <w:rPr>
          <w:rFonts w:ascii="Century Gothic" w:hAnsi="Century Gothic"/>
          <w:i/>
        </w:rPr>
        <w:t xml:space="preserve">Color Guard coaching clinic </w:t>
      </w:r>
      <w:r>
        <w:rPr>
          <w:rFonts w:ascii="Century Gothic" w:hAnsi="Century Gothic"/>
        </w:rPr>
        <w:t>with Garuda Indonesia (Jakarta—2011)</w:t>
      </w:r>
    </w:p>
    <w:p w:rsidR="0020620E" w:rsidRDefault="0020620E">
      <w:pPr>
        <w:contextualSpacing/>
        <w:rPr>
          <w:rFonts w:ascii="Century Gothic" w:hAnsi="Century Gothic"/>
        </w:rPr>
      </w:pPr>
      <w:r w:rsidRPr="00C73A34">
        <w:rPr>
          <w:rFonts w:ascii="Century Gothic" w:hAnsi="Century Gothic"/>
          <w:i/>
        </w:rPr>
        <w:t xml:space="preserve">Color Guard coaching clinic </w:t>
      </w:r>
      <w:r>
        <w:rPr>
          <w:rFonts w:ascii="Century Gothic" w:hAnsi="Century Gothic"/>
        </w:rPr>
        <w:t>Indonesia Ekspresi (Jakarta—2012)</w:t>
      </w:r>
    </w:p>
    <w:p w:rsidR="009178B7" w:rsidRDefault="009178B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Workshop </w:t>
      </w:r>
      <w:r w:rsidRPr="00C73A34">
        <w:rPr>
          <w:rFonts w:ascii="Century Gothic" w:hAnsi="Century Gothic"/>
          <w:i/>
        </w:rPr>
        <w:t xml:space="preserve">editor </w:t>
      </w:r>
      <w:r>
        <w:rPr>
          <w:rFonts w:ascii="Century Gothic" w:hAnsi="Century Gothic"/>
        </w:rPr>
        <w:t>PT. Mizan Pustaka (Bandung—2013)</w:t>
      </w:r>
    </w:p>
    <w:p w:rsidR="0020620E" w:rsidRDefault="0020620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Room To Read workshop, </w:t>
      </w:r>
      <w:r w:rsidRPr="00C73A34">
        <w:rPr>
          <w:rFonts w:ascii="Century Gothic" w:hAnsi="Century Gothic"/>
          <w:i/>
        </w:rPr>
        <w:t xml:space="preserve">establishing </w:t>
      </w:r>
      <w:r w:rsidR="009178B7" w:rsidRPr="00C73A34">
        <w:rPr>
          <w:rFonts w:ascii="Century Gothic" w:hAnsi="Century Gothic"/>
          <w:i/>
        </w:rPr>
        <w:t xml:space="preserve">libraries and publishing children’s books </w:t>
      </w:r>
      <w:r w:rsidR="009178B7">
        <w:rPr>
          <w:rFonts w:ascii="Century Gothic" w:hAnsi="Century Gothic"/>
        </w:rPr>
        <w:t>(Jakarta and Denpasar—2014, Jakarta and Bandung—2015)</w:t>
      </w:r>
    </w:p>
    <w:p w:rsidR="00CD02D8" w:rsidRDefault="00CD02D8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CD02D8" w:rsidRPr="005F4DF4" w:rsidRDefault="00CD02D8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Organizational Experience</w:t>
      </w:r>
    </w:p>
    <w:p w:rsidR="00CD02D8" w:rsidRDefault="00CD02D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Paskibra and Karya Ilmiah Remaja (SLTP Negeri 21 Bandung, 1999-2002)</w:t>
      </w:r>
    </w:p>
    <w:p w:rsidR="00CD02D8" w:rsidRDefault="00CD02D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English Club, Modern Dance, and Computer Club (SMA Negeri 21 Bandung, 2002-2005)</w:t>
      </w:r>
    </w:p>
    <w:p w:rsidR="00CD02D8" w:rsidRDefault="00F5378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Keluarga Mahasiswa Arsitektur Kridaya (Universitas Pendidikan Indonesia, 2006-2008)</w:t>
      </w:r>
    </w:p>
    <w:p w:rsidR="00F5378F" w:rsidRDefault="00F5378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Color Guard Marching Band Gita Pakuan (Pemerintah Provinsi Jawa Barat 2007-2012)</w:t>
      </w:r>
    </w:p>
    <w:p w:rsidR="00486C2E" w:rsidRDefault="00486C2E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486C2E" w:rsidRPr="005F4DF4" w:rsidRDefault="00486C2E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Achievement</w:t>
      </w:r>
    </w:p>
    <w:p w:rsidR="00486C2E" w:rsidRDefault="00486C2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English Caricature PUEC </w:t>
      </w:r>
      <w:r w:rsidR="00AF0B3B">
        <w:rPr>
          <w:rFonts w:ascii="Century Gothic" w:hAnsi="Century Gothic"/>
        </w:rPr>
        <w:t>2004 Universitas Pasundan Bandung (1st Place—West Java region, 2004)</w:t>
      </w:r>
    </w:p>
    <w:p w:rsidR="00AF0B3B" w:rsidRDefault="00AF0B3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Lomba Mengetik dengan Komputer Dies Natalis Ke-1 Politeknik ROSDA (Participant—Bandung region, 2004)</w:t>
      </w:r>
    </w:p>
    <w:p w:rsidR="00AF0B3B" w:rsidRDefault="006127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Informatics Olympics selection (Participant—Bandung region, 2004)</w:t>
      </w:r>
    </w:p>
    <w:p w:rsidR="006127CA" w:rsidRDefault="006127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Lomba Cerdas Cermat Biologi </w:t>
      </w:r>
      <w:r w:rsidR="001C6A26">
        <w:rPr>
          <w:rFonts w:ascii="Century Gothic" w:hAnsi="Century Gothic"/>
        </w:rPr>
        <w:t>Dies Natalis Ke-44 HIMBIO UNPAD</w:t>
      </w:r>
      <w:r>
        <w:rPr>
          <w:rFonts w:ascii="Century Gothic" w:hAnsi="Century Gothic"/>
        </w:rPr>
        <w:t xml:space="preserve"> (Participant—Bandung region, 2004)</w:t>
      </w:r>
    </w:p>
    <w:p w:rsidR="001C6A26" w:rsidRDefault="001C6A2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Sayembara Menulis Novel Populer DAR! Mizan (1st Place—National region, 2005)</w:t>
      </w:r>
    </w:p>
    <w:p w:rsidR="001C6A26" w:rsidRDefault="001C6A2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Sayembara Menulis Novel Teenlit &amp; Chicklit ala Kamu Penerbit Puspaswara (Finalist—National region, 2006)</w:t>
      </w:r>
    </w:p>
    <w:p w:rsidR="001C6A26" w:rsidRDefault="001C6A2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Grand Prix Marching Band </w:t>
      </w:r>
      <w:r w:rsidR="00E34A37">
        <w:rPr>
          <w:rFonts w:ascii="Century Gothic" w:hAnsi="Century Gothic"/>
        </w:rPr>
        <w:t>XXIII (Participant—National region 2007)</w:t>
      </w:r>
    </w:p>
    <w:p w:rsidR="00E34A37" w:rsidRDefault="00E34A3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Many colorguard contest (ranging from 1st place to 7th place—National region</w:t>
      </w:r>
      <w:r w:rsidR="002D3377">
        <w:rPr>
          <w:rFonts w:ascii="Century Gothic" w:hAnsi="Century Gothic"/>
        </w:rPr>
        <w:t xml:space="preserve"> 2008-2012)</w:t>
      </w:r>
    </w:p>
    <w:p w:rsidR="002D3377" w:rsidRDefault="002D3377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2D3377" w:rsidRPr="005F4DF4" w:rsidRDefault="002D3377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Books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Kling... The Spinning Coin! (CINTA—2005)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Boysitter (CINTA—2006)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Gue Anak SMA (Antologi) (CINTA—2006)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Bidadari “So What” (Puspaswara—2006)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Oxana “Apartment Syndrome” (CINTA—2006)</w:t>
      </w:r>
    </w:p>
    <w:p w:rsidR="002D3377" w:rsidRDefault="002D337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Playboy Kapok (Tandabaca—2007)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Satu Cinta Sejuta Repot (Gagasmedia—2007)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Oh, Baby (Gagasmedia—2008)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Outrageous (Gagasmedia—2010)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Jump (Gagasmedia—2011)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Fly To The Sky (Gagasmedia—2012)</w:t>
      </w:r>
    </w:p>
    <w:p w:rsidR="00543BF7" w:rsidRDefault="00543BF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Mama Cake (Pastelbooks—2012)</w:t>
      </w:r>
    </w:p>
    <w:p w:rsidR="00462A92" w:rsidRDefault="00462A92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Bangkok: The Journal (Gagasmedia—2013)</w:t>
      </w:r>
    </w:p>
    <w:p w:rsidR="00543BF7" w:rsidRDefault="00543BF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Parahyangan 147 (Grasindo—2014)</w:t>
      </w:r>
    </w:p>
    <w:p w:rsidR="00543BF7" w:rsidRDefault="00543BF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CJR The Movie 2 (Mbooks—2015)</w:t>
      </w:r>
    </w:p>
    <w:p w:rsidR="00543BF7" w:rsidRDefault="00543BF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Comic 8 The Sequel (Mbooks—2015)</w:t>
      </w:r>
    </w:p>
    <w:p w:rsidR="00543BF7" w:rsidRDefault="00543BF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Love and The City (ByPass—2015)</w:t>
      </w:r>
    </w:p>
    <w:p w:rsidR="00543BF7" w:rsidRDefault="00543BF7">
      <w:pPr>
        <w:contextualSpacing/>
        <w:rPr>
          <w:rFonts w:ascii="Century Gothic" w:hAnsi="Century Gothic"/>
        </w:rPr>
      </w:pPr>
    </w:p>
    <w:p w:rsidR="00BF6DE8" w:rsidRDefault="00BF6DE8">
      <w:pPr>
        <w:contextualSpacing/>
        <w:rPr>
          <w:rFonts w:ascii="Century Gothic" w:hAnsi="Century Gothic"/>
        </w:rPr>
      </w:pPr>
    </w:p>
    <w:p w:rsidR="00543BF7" w:rsidRPr="005F4DF4" w:rsidRDefault="00543BF7" w:rsidP="005F4DF4">
      <w:pPr>
        <w:contextualSpacing/>
        <w:jc w:val="right"/>
        <w:rPr>
          <w:rFonts w:ascii="Century Gothic" w:hAnsi="Century Gothic"/>
          <w:color w:val="7030A0"/>
          <w:sz w:val="44"/>
          <w:szCs w:val="44"/>
        </w:rPr>
      </w:pPr>
      <w:r w:rsidRPr="005F4DF4">
        <w:rPr>
          <w:rFonts w:ascii="Century Gothic" w:hAnsi="Century Gothic"/>
          <w:color w:val="7030A0"/>
          <w:sz w:val="44"/>
          <w:szCs w:val="44"/>
        </w:rPr>
        <w:t>Working Experience</w:t>
      </w:r>
    </w:p>
    <w:p w:rsidR="00D41E90" w:rsidRDefault="00D41E9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Color Guard Coach (2009-2012)</w:t>
      </w:r>
    </w:p>
    <w:p w:rsidR="00543BF7" w:rsidRDefault="005F4DF4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Editor in-house Penerbit DAR! Mizan (2012-2014)</w:t>
      </w:r>
    </w:p>
    <w:p w:rsidR="005F4DF4" w:rsidRDefault="005F4DF4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Editor freelance (2014—sekarang)</w:t>
      </w:r>
    </w:p>
    <w:p w:rsidR="00462A92" w:rsidRDefault="00462A92">
      <w:pPr>
        <w:contextualSpacing/>
        <w:rPr>
          <w:rFonts w:ascii="Century Gothic" w:hAnsi="Century Gothic"/>
        </w:rPr>
      </w:pPr>
    </w:p>
    <w:p w:rsidR="006127CA" w:rsidRPr="00671BEA" w:rsidRDefault="006127CA">
      <w:pPr>
        <w:contextualSpacing/>
        <w:rPr>
          <w:rFonts w:ascii="Century Gothic" w:hAnsi="Century Gothic"/>
        </w:rPr>
      </w:pPr>
    </w:p>
    <w:sectPr w:rsidR="006127CA" w:rsidRPr="00671BEA" w:rsidSect="000D6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40E"/>
    <w:rsid w:val="0005648E"/>
    <w:rsid w:val="000D66EE"/>
    <w:rsid w:val="001C458A"/>
    <w:rsid w:val="001C6A26"/>
    <w:rsid w:val="001D12D2"/>
    <w:rsid w:val="001F6A89"/>
    <w:rsid w:val="0020620E"/>
    <w:rsid w:val="002D3377"/>
    <w:rsid w:val="003674C0"/>
    <w:rsid w:val="00453B78"/>
    <w:rsid w:val="0045540E"/>
    <w:rsid w:val="00462A92"/>
    <w:rsid w:val="00464DAA"/>
    <w:rsid w:val="00486C2E"/>
    <w:rsid w:val="004C4703"/>
    <w:rsid w:val="004E0705"/>
    <w:rsid w:val="00543BF7"/>
    <w:rsid w:val="005F01C4"/>
    <w:rsid w:val="005F434E"/>
    <w:rsid w:val="005F4DF4"/>
    <w:rsid w:val="006127CA"/>
    <w:rsid w:val="006319D7"/>
    <w:rsid w:val="00671BEA"/>
    <w:rsid w:val="006B4A06"/>
    <w:rsid w:val="00804538"/>
    <w:rsid w:val="00835BD8"/>
    <w:rsid w:val="008D1541"/>
    <w:rsid w:val="009178B7"/>
    <w:rsid w:val="00922B10"/>
    <w:rsid w:val="009B44C3"/>
    <w:rsid w:val="009F2770"/>
    <w:rsid w:val="00A66BB2"/>
    <w:rsid w:val="00AC2BF5"/>
    <w:rsid w:val="00AE7D9A"/>
    <w:rsid w:val="00AF0B3B"/>
    <w:rsid w:val="00BC00D5"/>
    <w:rsid w:val="00BF6DE8"/>
    <w:rsid w:val="00C620CE"/>
    <w:rsid w:val="00C73A34"/>
    <w:rsid w:val="00CC6995"/>
    <w:rsid w:val="00CD02D8"/>
    <w:rsid w:val="00D41E90"/>
    <w:rsid w:val="00D7318C"/>
    <w:rsid w:val="00D925CD"/>
    <w:rsid w:val="00E27F1C"/>
    <w:rsid w:val="00E34A37"/>
    <w:rsid w:val="00E70736"/>
    <w:rsid w:val="00F042D5"/>
    <w:rsid w:val="00F5378F"/>
    <w:rsid w:val="00FA7219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E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moemoerizal</dc:creator>
  <cp:lastModifiedBy>moemoerizal</cp:lastModifiedBy>
  <cp:revision>5</cp:revision>
  <dcterms:created xsi:type="dcterms:W3CDTF">2015-02-04T09:11:00Z</dcterms:created>
  <dcterms:modified xsi:type="dcterms:W3CDTF">2015-10-05T06:06:00Z</dcterms:modified>
</cp:coreProperties>
</file>