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A9" w:rsidRPr="00B649A9" w:rsidRDefault="00B649A9" w:rsidP="0010155B">
      <w:pPr>
        <w:spacing w:after="0"/>
        <w:jc w:val="center"/>
        <w:rPr>
          <w:rFonts w:cstheme="minorHAnsi"/>
          <w:b/>
        </w:rPr>
      </w:pPr>
      <w:r w:rsidRPr="00B649A9">
        <w:rPr>
          <w:rFonts w:cstheme="minorHAnsi"/>
          <w:b/>
        </w:rPr>
        <w:t>Bulan Ramadhan Puasa?</w:t>
      </w:r>
    </w:p>
    <w:p w:rsidR="004F2987" w:rsidRPr="00B649A9" w:rsidRDefault="00C8316C" w:rsidP="004F2987">
      <w:pPr>
        <w:spacing w:after="120"/>
        <w:jc w:val="center"/>
        <w:rPr>
          <w:rFonts w:cstheme="minorHAnsi"/>
          <w:b/>
        </w:rPr>
      </w:pPr>
      <w:r>
        <w:rPr>
          <w:rFonts w:cstheme="minorHAnsi"/>
          <w:b/>
        </w:rPr>
        <w:t>Ngabuburit, mencari sahaja</w:t>
      </w:r>
      <w:r w:rsidR="00B649A9" w:rsidRPr="00B649A9">
        <w:rPr>
          <w:rFonts w:cstheme="minorHAnsi"/>
          <w:b/>
        </w:rPr>
        <w:t>?</w:t>
      </w:r>
    </w:p>
    <w:p w:rsidR="00B649A9" w:rsidRDefault="00B649A9" w:rsidP="004F2987">
      <w:pPr>
        <w:spacing w:after="120"/>
        <w:ind w:firstLine="720"/>
        <w:jc w:val="both"/>
        <w:rPr>
          <w:rFonts w:cstheme="minorHAnsi"/>
        </w:rPr>
      </w:pPr>
    </w:p>
    <w:p w:rsidR="00DB3BA5" w:rsidRPr="004F2987" w:rsidRDefault="00E02B97" w:rsidP="004F2987">
      <w:pPr>
        <w:spacing w:after="120"/>
        <w:ind w:firstLine="720"/>
        <w:jc w:val="both"/>
        <w:rPr>
          <w:rFonts w:cstheme="minorHAnsi"/>
        </w:rPr>
      </w:pPr>
      <w:r w:rsidRPr="004F2987">
        <w:rPr>
          <w:rFonts w:cstheme="minorHAnsi"/>
        </w:rPr>
        <w:t xml:space="preserve">Ramadhan bulan ampunan, ramadhan  bulan penuh rahmat. </w:t>
      </w:r>
      <w:r w:rsidR="002B24A2" w:rsidRPr="004F2987">
        <w:rPr>
          <w:rFonts w:cstheme="minorHAnsi"/>
        </w:rPr>
        <w:t>Semua orang terutama muslim di dunia pasti kenal dengan bulan salah satu di dalam kalender komariyah yang satu ini. Di bulan ini semua hal yang tidak ada di bulan lain maka ada di bulan ini. Bulan ini juga bagi umat muslim terasa bertemu dengan Tahanya yaitu Allah SWT. Hampir semua yang dilakukan oleh umat muslim dalam keseharian bisa menjadi ibadah bahkan tidur sekalipun. Spesialnya bulan ini karena di bulan ini seluruh umat muslim melaksanakan ibadah untuk melawan hawa nafsunya yaitu puasa mulai dari terbitnya fajar hingga terbenamnya matahari. Puasa inilah yang menjadi ciri khas bulan ramadhan, bisa disebut adanya bulan ramadhan karena diwajibkanya puasa bagi umat muslim terkecuali ada halangan.</w:t>
      </w:r>
      <w:r w:rsidR="00DB3BA5" w:rsidRPr="004F2987">
        <w:rPr>
          <w:rFonts w:cstheme="minorHAnsi"/>
        </w:rPr>
        <w:t xml:space="preserve"> Nah, apakah sudah tahu</w:t>
      </w:r>
      <w:r w:rsidR="00AA1D5B" w:rsidRPr="004F2987">
        <w:rPr>
          <w:rFonts w:cstheme="minorHAnsi"/>
        </w:rPr>
        <w:t xml:space="preserve"> puasa itu apa dan</w:t>
      </w:r>
      <w:r w:rsidR="00DB3BA5" w:rsidRPr="004F2987">
        <w:rPr>
          <w:rFonts w:cstheme="minorHAnsi"/>
        </w:rPr>
        <w:t xml:space="preserve"> bagaimana sejarah bulan Ramdhan</w:t>
      </w:r>
      <w:r w:rsidR="00AA1D5B" w:rsidRPr="004F2987">
        <w:rPr>
          <w:rFonts w:cstheme="minorHAnsi"/>
        </w:rPr>
        <w:t xml:space="preserve"> bisa</w:t>
      </w:r>
      <w:r w:rsidR="00DB3BA5" w:rsidRPr="004F2987">
        <w:rPr>
          <w:rFonts w:cstheme="minorHAnsi"/>
        </w:rPr>
        <w:t xml:space="preserve"> diwajibkan berpuasa? Yuk </w:t>
      </w:r>
      <w:r w:rsidR="00AA1D5B" w:rsidRPr="004F2987">
        <w:rPr>
          <w:rFonts w:cstheme="minorHAnsi"/>
        </w:rPr>
        <w:t xml:space="preserve">kita coba cari tahu sama-sama. </w:t>
      </w:r>
    </w:p>
    <w:p w:rsidR="00AA1D5B" w:rsidRPr="004F2987" w:rsidRDefault="00AA1D5B" w:rsidP="004F2987">
      <w:pPr>
        <w:spacing w:after="120"/>
        <w:ind w:firstLine="720"/>
        <w:jc w:val="both"/>
        <w:rPr>
          <w:rFonts w:eastAsia="Times New Roman" w:cstheme="minorHAnsi"/>
          <w:lang w:eastAsia="id-ID"/>
        </w:rPr>
      </w:pPr>
      <w:r w:rsidRPr="004F2987">
        <w:rPr>
          <w:rFonts w:eastAsia="Times New Roman" w:cstheme="minorHAnsi"/>
          <w:b/>
          <w:bCs/>
          <w:lang w:eastAsia="id-ID"/>
        </w:rPr>
        <w:t>Puasa</w:t>
      </w:r>
      <w:r w:rsidRPr="004F2987">
        <w:rPr>
          <w:rFonts w:eastAsia="Times New Roman" w:cstheme="minorHAnsi"/>
          <w:lang w:eastAsia="id-ID"/>
        </w:rPr>
        <w:t xml:space="preserve"> secara bahasa bermakna “ menahan diri “. Sedangkan menurut istilah syara’ adalah menahan diri  dari segala sesuatu yang membatalkan mulai dari terbit fajar hingga matahari terbenam, karena semata perintah Allah SWT, dengan disertai niat dan syarat tertentu. Puasa</w:t>
      </w:r>
      <w:r w:rsidR="004C212F" w:rsidRPr="004F2987">
        <w:rPr>
          <w:rFonts w:eastAsia="Times New Roman" w:cstheme="minorHAnsi"/>
          <w:lang w:eastAsia="id-ID"/>
        </w:rPr>
        <w:t xml:space="preserve"> di bulan Ramadhan</w:t>
      </w:r>
      <w:r w:rsidRPr="004F2987">
        <w:rPr>
          <w:rFonts w:eastAsia="Times New Roman" w:cstheme="minorHAnsi"/>
          <w:lang w:eastAsia="id-ID"/>
        </w:rPr>
        <w:t xml:space="preserve"> merukapakan salah satu pilar bagi umat islam karena salahsatu </w:t>
      </w:r>
      <w:r w:rsidR="004C212F" w:rsidRPr="004F2987">
        <w:rPr>
          <w:rFonts w:eastAsia="Times New Roman" w:cstheme="minorHAnsi"/>
          <w:lang w:eastAsia="id-ID"/>
        </w:rPr>
        <w:t xml:space="preserve">dari rukun islam.  </w:t>
      </w:r>
    </w:p>
    <w:p w:rsidR="004C212F" w:rsidRPr="004F2987" w:rsidRDefault="004C212F" w:rsidP="004F2987">
      <w:pPr>
        <w:spacing w:after="120"/>
        <w:ind w:firstLine="720"/>
        <w:jc w:val="both"/>
        <w:rPr>
          <w:rFonts w:eastAsia="Times New Roman" w:cstheme="minorHAnsi"/>
          <w:lang w:eastAsia="id-ID"/>
        </w:rPr>
      </w:pPr>
      <w:r w:rsidRPr="004F2987">
        <w:rPr>
          <w:rFonts w:eastAsia="Times New Roman" w:cstheme="minorHAnsi"/>
          <w:lang w:eastAsia="id-ID"/>
        </w:rPr>
        <w:t>Dalam hadits juga dijelaskan bahwa Islam dibina dalam lima, pondasi yang kelima adalah berpuasa pada bulan ramadhan.</w:t>
      </w:r>
    </w:p>
    <w:p w:rsidR="004C212F" w:rsidRPr="004F2987" w:rsidRDefault="004C212F" w:rsidP="004F2987">
      <w:pPr>
        <w:bidi/>
        <w:spacing w:after="120"/>
        <w:jc w:val="both"/>
        <w:rPr>
          <w:rFonts w:eastAsia="Times New Roman" w:cstheme="minorHAnsi"/>
          <w:lang w:eastAsia="id-ID"/>
        </w:rPr>
      </w:pPr>
      <w:r w:rsidRPr="004F2987">
        <w:rPr>
          <w:rFonts w:ascii="Tahoma" w:eastAsia="Times New Roman" w:hAnsi="Tahoma" w:cs="Tahoma" w:hint="cs"/>
          <w:rtl/>
          <w:lang w:eastAsia="id-ID" w:bidi="ar-EG"/>
        </w:rPr>
        <w:t>بُنِي</w:t>
      </w:r>
      <w:r w:rsidRPr="004F2987">
        <w:rPr>
          <w:rFonts w:eastAsia="Times New Roman" w:cstheme="minorHAnsi"/>
          <w:rtl/>
          <w:lang w:eastAsia="id-ID" w:bidi="ar-EG"/>
        </w:rPr>
        <w:t xml:space="preserve"> </w:t>
      </w:r>
      <w:r w:rsidRPr="004F2987">
        <w:rPr>
          <w:rFonts w:ascii="Tahoma" w:eastAsia="Times New Roman" w:hAnsi="Tahoma" w:cs="Tahoma" w:hint="cs"/>
          <w:rtl/>
          <w:lang w:eastAsia="id-ID" w:bidi="ar-EG"/>
        </w:rPr>
        <w:t>الْإِسْلاَمُ</w:t>
      </w:r>
      <w:r w:rsidRPr="004F2987">
        <w:rPr>
          <w:rFonts w:eastAsia="Times New Roman" w:cstheme="minorHAnsi"/>
          <w:rtl/>
          <w:lang w:eastAsia="id-ID" w:bidi="ar-EG"/>
        </w:rPr>
        <w:t xml:space="preserve"> </w:t>
      </w:r>
      <w:r w:rsidRPr="004F2987">
        <w:rPr>
          <w:rFonts w:ascii="Tahoma" w:eastAsia="Times New Roman" w:hAnsi="Tahoma" w:cs="Tahoma" w:hint="cs"/>
          <w:rtl/>
          <w:lang w:eastAsia="id-ID" w:bidi="ar-EG"/>
        </w:rPr>
        <w:t>عَلَى</w:t>
      </w:r>
      <w:r w:rsidRPr="004F2987">
        <w:rPr>
          <w:rFonts w:eastAsia="Times New Roman" w:cstheme="minorHAnsi"/>
          <w:rtl/>
          <w:lang w:eastAsia="id-ID" w:bidi="ar-EG"/>
        </w:rPr>
        <w:t xml:space="preserve"> </w:t>
      </w:r>
      <w:r w:rsidRPr="004F2987">
        <w:rPr>
          <w:rFonts w:ascii="Tahoma" w:eastAsia="Times New Roman" w:hAnsi="Tahoma" w:cs="Tahoma" w:hint="cs"/>
          <w:rtl/>
          <w:lang w:eastAsia="id-ID" w:bidi="ar-EG"/>
        </w:rPr>
        <w:t>خَمْسٍ</w:t>
      </w:r>
      <w:r w:rsidRPr="004F2987">
        <w:rPr>
          <w:rFonts w:eastAsia="Times New Roman" w:cstheme="minorHAnsi"/>
          <w:rtl/>
          <w:lang w:eastAsia="id-ID" w:bidi="ar-EG"/>
        </w:rPr>
        <w:t xml:space="preserve">: </w:t>
      </w:r>
      <w:r w:rsidRPr="004F2987">
        <w:rPr>
          <w:rFonts w:ascii="Tahoma" w:eastAsia="Times New Roman" w:hAnsi="Tahoma" w:cs="Tahoma" w:hint="cs"/>
          <w:rtl/>
          <w:lang w:eastAsia="id-ID" w:bidi="ar-EG"/>
        </w:rPr>
        <w:t>شَهَادَةِ</w:t>
      </w:r>
      <w:r w:rsidRPr="004F2987">
        <w:rPr>
          <w:rFonts w:eastAsia="Times New Roman" w:cstheme="minorHAnsi"/>
          <w:rtl/>
          <w:lang w:eastAsia="id-ID" w:bidi="ar-EG"/>
        </w:rPr>
        <w:t xml:space="preserve"> </w:t>
      </w:r>
      <w:r w:rsidRPr="004F2987">
        <w:rPr>
          <w:rFonts w:ascii="Tahoma" w:eastAsia="Times New Roman" w:hAnsi="Tahoma" w:cs="Tahoma" w:hint="cs"/>
          <w:rtl/>
          <w:lang w:eastAsia="id-ID" w:bidi="ar-EG"/>
        </w:rPr>
        <w:t>اَنْ</w:t>
      </w:r>
      <w:r w:rsidRPr="004F2987">
        <w:rPr>
          <w:rFonts w:eastAsia="Times New Roman" w:cstheme="minorHAnsi"/>
          <w:rtl/>
          <w:lang w:eastAsia="id-ID" w:bidi="ar-EG"/>
        </w:rPr>
        <w:t xml:space="preserve"> </w:t>
      </w:r>
      <w:r w:rsidRPr="004F2987">
        <w:rPr>
          <w:rFonts w:ascii="Tahoma" w:eastAsia="Times New Roman" w:hAnsi="Tahoma" w:cs="Tahoma" w:hint="cs"/>
          <w:rtl/>
          <w:lang w:eastAsia="id-ID" w:bidi="ar-EG"/>
        </w:rPr>
        <w:t>لاَ</w:t>
      </w:r>
      <w:r w:rsidRPr="004F2987">
        <w:rPr>
          <w:rFonts w:eastAsia="Times New Roman" w:cstheme="minorHAnsi"/>
          <w:rtl/>
          <w:lang w:eastAsia="id-ID" w:bidi="ar-EG"/>
        </w:rPr>
        <w:t xml:space="preserve"> </w:t>
      </w:r>
      <w:r w:rsidRPr="004F2987">
        <w:rPr>
          <w:rFonts w:ascii="Tahoma" w:eastAsia="Times New Roman" w:hAnsi="Tahoma" w:cs="Tahoma" w:hint="cs"/>
          <w:rtl/>
          <w:lang w:eastAsia="id-ID" w:bidi="ar-EG"/>
        </w:rPr>
        <w:t>إِلهَ</w:t>
      </w:r>
      <w:r w:rsidRPr="004F2987">
        <w:rPr>
          <w:rFonts w:eastAsia="Times New Roman" w:cstheme="minorHAnsi"/>
          <w:rtl/>
          <w:lang w:eastAsia="id-ID" w:bidi="ar-EG"/>
        </w:rPr>
        <w:t xml:space="preserve"> </w:t>
      </w:r>
      <w:r w:rsidRPr="004F2987">
        <w:rPr>
          <w:rFonts w:ascii="Tahoma" w:eastAsia="Times New Roman" w:hAnsi="Tahoma" w:cs="Tahoma" w:hint="cs"/>
          <w:rtl/>
          <w:lang w:eastAsia="id-ID" w:bidi="ar-EG"/>
        </w:rPr>
        <w:t>إِلاَّ</w:t>
      </w:r>
      <w:r w:rsidRPr="004F2987">
        <w:rPr>
          <w:rFonts w:eastAsia="Times New Roman" w:cstheme="minorHAnsi"/>
          <w:rtl/>
          <w:lang w:eastAsia="id-ID" w:bidi="ar-EG"/>
        </w:rPr>
        <w:t xml:space="preserve"> </w:t>
      </w:r>
      <w:r w:rsidRPr="004F2987">
        <w:rPr>
          <w:rFonts w:ascii="Tahoma" w:eastAsia="Times New Roman" w:hAnsi="Tahoma" w:cs="Tahoma" w:hint="cs"/>
          <w:rtl/>
          <w:lang w:eastAsia="id-ID" w:bidi="ar-EG"/>
        </w:rPr>
        <w:t>اللهُ</w:t>
      </w:r>
      <w:r w:rsidRPr="004F2987">
        <w:rPr>
          <w:rFonts w:eastAsia="Times New Roman" w:cstheme="minorHAnsi"/>
          <w:rtl/>
          <w:lang w:eastAsia="id-ID" w:bidi="ar-EG"/>
        </w:rPr>
        <w:t xml:space="preserve"> </w:t>
      </w:r>
      <w:r w:rsidRPr="004F2987">
        <w:rPr>
          <w:rFonts w:ascii="Tahoma" w:eastAsia="Times New Roman" w:hAnsi="Tahoma" w:cs="Tahoma" w:hint="cs"/>
          <w:rtl/>
          <w:lang w:eastAsia="id-ID" w:bidi="ar-EG"/>
        </w:rPr>
        <w:t>وَأَنَّ</w:t>
      </w:r>
      <w:r w:rsidRPr="004F2987">
        <w:rPr>
          <w:rFonts w:eastAsia="Times New Roman" w:cstheme="minorHAnsi"/>
          <w:rtl/>
          <w:lang w:eastAsia="id-ID" w:bidi="ar-EG"/>
        </w:rPr>
        <w:t xml:space="preserve"> </w:t>
      </w:r>
      <w:r w:rsidRPr="004F2987">
        <w:rPr>
          <w:rFonts w:ascii="Tahoma" w:eastAsia="Times New Roman" w:hAnsi="Tahoma" w:cs="Tahoma" w:hint="cs"/>
          <w:rtl/>
          <w:lang w:eastAsia="id-ID" w:bidi="ar-EG"/>
        </w:rPr>
        <w:t>مُحَمَّدًا</w:t>
      </w:r>
      <w:r w:rsidRPr="004F2987">
        <w:rPr>
          <w:rFonts w:eastAsia="Times New Roman" w:cstheme="minorHAnsi"/>
          <w:rtl/>
          <w:lang w:eastAsia="id-ID" w:bidi="ar-EG"/>
        </w:rPr>
        <w:t xml:space="preserve"> </w:t>
      </w:r>
      <w:r w:rsidRPr="004F2987">
        <w:rPr>
          <w:rFonts w:ascii="Tahoma" w:eastAsia="Times New Roman" w:hAnsi="Tahoma" w:cs="Tahoma" w:hint="cs"/>
          <w:rtl/>
          <w:lang w:eastAsia="id-ID" w:bidi="ar-EG"/>
        </w:rPr>
        <w:t>رَسُوْلُ</w:t>
      </w:r>
      <w:r w:rsidRPr="004F2987">
        <w:rPr>
          <w:rFonts w:eastAsia="Times New Roman" w:cstheme="minorHAnsi"/>
          <w:rtl/>
          <w:lang w:eastAsia="id-ID" w:bidi="ar-EG"/>
        </w:rPr>
        <w:t xml:space="preserve"> </w:t>
      </w:r>
      <w:r w:rsidRPr="004F2987">
        <w:rPr>
          <w:rFonts w:ascii="Tahoma" w:eastAsia="Times New Roman" w:hAnsi="Tahoma" w:cs="Tahoma" w:hint="cs"/>
          <w:rtl/>
          <w:lang w:eastAsia="id-ID" w:bidi="ar-EG"/>
        </w:rPr>
        <w:t>اللهِ</w:t>
      </w:r>
      <w:r w:rsidRPr="004F2987">
        <w:rPr>
          <w:rFonts w:eastAsia="Times New Roman" w:cstheme="minorHAnsi"/>
          <w:rtl/>
          <w:lang w:eastAsia="id-ID" w:bidi="ar-EG"/>
        </w:rPr>
        <w:t xml:space="preserve">, </w:t>
      </w:r>
      <w:r w:rsidRPr="004F2987">
        <w:rPr>
          <w:rFonts w:ascii="Tahoma" w:eastAsia="Times New Roman" w:hAnsi="Tahoma" w:cs="Tahoma" w:hint="cs"/>
          <w:rtl/>
          <w:lang w:eastAsia="id-ID" w:bidi="ar-EG"/>
        </w:rPr>
        <w:t>وَإِقَامِ</w:t>
      </w:r>
      <w:r w:rsidRPr="004F2987">
        <w:rPr>
          <w:rFonts w:eastAsia="Times New Roman" w:cstheme="minorHAnsi"/>
          <w:rtl/>
          <w:lang w:eastAsia="id-ID" w:bidi="ar-EG"/>
        </w:rPr>
        <w:t xml:space="preserve"> </w:t>
      </w:r>
      <w:r w:rsidRPr="004F2987">
        <w:rPr>
          <w:rFonts w:ascii="Tahoma" w:eastAsia="Times New Roman" w:hAnsi="Tahoma" w:cs="Tahoma" w:hint="cs"/>
          <w:rtl/>
          <w:lang w:eastAsia="id-ID" w:bidi="ar-EG"/>
        </w:rPr>
        <w:t>الصَّلاَةِ</w:t>
      </w:r>
      <w:r w:rsidRPr="004F2987">
        <w:rPr>
          <w:rFonts w:eastAsia="Times New Roman" w:cstheme="minorHAnsi"/>
          <w:rtl/>
          <w:lang w:eastAsia="id-ID" w:bidi="ar-EG"/>
        </w:rPr>
        <w:t xml:space="preserve">, </w:t>
      </w:r>
      <w:r w:rsidRPr="004F2987">
        <w:rPr>
          <w:rFonts w:ascii="Tahoma" w:eastAsia="Times New Roman" w:hAnsi="Tahoma" w:cs="Tahoma" w:hint="cs"/>
          <w:rtl/>
          <w:lang w:eastAsia="id-ID" w:bidi="ar-EG"/>
        </w:rPr>
        <w:t>وَإِيْتَاءِ</w:t>
      </w:r>
      <w:r w:rsidRPr="004F2987">
        <w:rPr>
          <w:rFonts w:eastAsia="Times New Roman" w:cstheme="minorHAnsi"/>
          <w:rtl/>
          <w:lang w:eastAsia="id-ID" w:bidi="ar-EG"/>
        </w:rPr>
        <w:t xml:space="preserve"> </w:t>
      </w:r>
      <w:r w:rsidRPr="004F2987">
        <w:rPr>
          <w:rFonts w:ascii="Tahoma" w:eastAsia="Times New Roman" w:hAnsi="Tahoma" w:cs="Tahoma" w:hint="cs"/>
          <w:rtl/>
          <w:lang w:eastAsia="id-ID" w:bidi="ar-EG"/>
        </w:rPr>
        <w:t>الزَّكَاةِ</w:t>
      </w:r>
      <w:r w:rsidRPr="004F2987">
        <w:rPr>
          <w:rFonts w:eastAsia="Times New Roman" w:cstheme="minorHAnsi"/>
          <w:rtl/>
          <w:lang w:eastAsia="id-ID" w:bidi="ar-EG"/>
        </w:rPr>
        <w:t xml:space="preserve">, </w:t>
      </w:r>
      <w:r w:rsidRPr="004F2987">
        <w:rPr>
          <w:rFonts w:ascii="Tahoma" w:eastAsia="Times New Roman" w:hAnsi="Tahoma" w:cs="Tahoma" w:hint="cs"/>
          <w:rtl/>
          <w:lang w:eastAsia="id-ID" w:bidi="ar-EG"/>
        </w:rPr>
        <w:t>وَحَجِّ</w:t>
      </w:r>
      <w:r w:rsidRPr="004F2987">
        <w:rPr>
          <w:rFonts w:eastAsia="Times New Roman" w:cstheme="minorHAnsi"/>
          <w:rtl/>
          <w:lang w:eastAsia="id-ID" w:bidi="ar-EG"/>
        </w:rPr>
        <w:t xml:space="preserve"> </w:t>
      </w:r>
      <w:r w:rsidRPr="004F2987">
        <w:rPr>
          <w:rFonts w:ascii="Tahoma" w:eastAsia="Times New Roman" w:hAnsi="Tahoma" w:cs="Tahoma" w:hint="cs"/>
          <w:rtl/>
          <w:lang w:eastAsia="id-ID" w:bidi="ar-EG"/>
        </w:rPr>
        <w:t>الْبَيْتِ</w:t>
      </w:r>
      <w:r w:rsidRPr="004F2987">
        <w:rPr>
          <w:rFonts w:eastAsia="Times New Roman" w:cstheme="minorHAnsi"/>
          <w:rtl/>
          <w:lang w:eastAsia="id-ID" w:bidi="ar-EG"/>
        </w:rPr>
        <w:t xml:space="preserve">, </w:t>
      </w:r>
      <w:r w:rsidRPr="004F2987">
        <w:rPr>
          <w:rFonts w:ascii="Tahoma" w:eastAsia="Times New Roman" w:hAnsi="Tahoma" w:cs="Tahoma" w:hint="cs"/>
          <w:rtl/>
          <w:lang w:eastAsia="id-ID" w:bidi="ar-EG"/>
        </w:rPr>
        <w:t>وَصَوْمِ</w:t>
      </w:r>
      <w:r w:rsidRPr="004F2987">
        <w:rPr>
          <w:rFonts w:eastAsia="Times New Roman" w:cstheme="minorHAnsi"/>
          <w:rtl/>
          <w:lang w:eastAsia="id-ID" w:bidi="ar-EG"/>
        </w:rPr>
        <w:t xml:space="preserve"> </w:t>
      </w:r>
      <w:r w:rsidRPr="004F2987">
        <w:rPr>
          <w:rFonts w:ascii="Tahoma" w:eastAsia="Times New Roman" w:hAnsi="Tahoma" w:cs="Tahoma" w:hint="cs"/>
          <w:rtl/>
          <w:lang w:eastAsia="id-ID" w:bidi="ar-EG"/>
        </w:rPr>
        <w:t>رَمَضَانَ</w:t>
      </w:r>
      <w:r w:rsidRPr="004F2987">
        <w:rPr>
          <w:rFonts w:eastAsia="Times New Roman" w:cstheme="minorHAnsi"/>
          <w:rtl/>
          <w:lang w:eastAsia="id-ID" w:bidi="ar-EG"/>
        </w:rPr>
        <w:t>. (</w:t>
      </w:r>
      <w:r w:rsidRPr="004F2987">
        <w:rPr>
          <w:rFonts w:ascii="Tahoma" w:eastAsia="Times New Roman" w:hAnsi="Tahoma" w:cs="Tahoma" w:hint="cs"/>
          <w:rtl/>
          <w:lang w:eastAsia="id-ID" w:bidi="ar-EG"/>
        </w:rPr>
        <w:t>رواه</w:t>
      </w:r>
      <w:r w:rsidRPr="004F2987">
        <w:rPr>
          <w:rFonts w:eastAsia="Times New Roman" w:cstheme="minorHAnsi"/>
          <w:rtl/>
          <w:lang w:eastAsia="id-ID" w:bidi="ar-EG"/>
        </w:rPr>
        <w:t xml:space="preserve"> </w:t>
      </w:r>
      <w:r w:rsidRPr="004F2987">
        <w:rPr>
          <w:rFonts w:ascii="Tahoma" w:eastAsia="Times New Roman" w:hAnsi="Tahoma" w:cs="Tahoma" w:hint="cs"/>
          <w:rtl/>
          <w:lang w:eastAsia="id-ID" w:bidi="ar-EG"/>
        </w:rPr>
        <w:t>البُخَارى</w:t>
      </w:r>
      <w:r w:rsidRPr="004F2987">
        <w:rPr>
          <w:rFonts w:eastAsia="Times New Roman" w:cstheme="minorHAnsi"/>
          <w:rtl/>
          <w:lang w:eastAsia="id-ID" w:bidi="ar-EG"/>
        </w:rPr>
        <w:t xml:space="preserve"> </w:t>
      </w:r>
      <w:r w:rsidRPr="004F2987">
        <w:rPr>
          <w:rFonts w:ascii="Tahoma" w:eastAsia="Times New Roman" w:hAnsi="Tahoma" w:cs="Tahoma" w:hint="cs"/>
          <w:rtl/>
          <w:lang w:eastAsia="id-ID" w:bidi="ar-EG"/>
        </w:rPr>
        <w:t>ومسلم</w:t>
      </w:r>
      <w:r w:rsidRPr="004F2987">
        <w:rPr>
          <w:rFonts w:eastAsia="Times New Roman" w:cstheme="minorHAnsi"/>
          <w:rtl/>
          <w:lang w:eastAsia="id-ID" w:bidi="ar-EG"/>
        </w:rPr>
        <w:t xml:space="preserve"> </w:t>
      </w:r>
      <w:r w:rsidRPr="004F2987">
        <w:rPr>
          <w:rFonts w:ascii="Tahoma" w:eastAsia="Times New Roman" w:hAnsi="Tahoma" w:cs="Tahoma" w:hint="cs"/>
          <w:rtl/>
          <w:lang w:eastAsia="id-ID" w:bidi="ar-EG"/>
        </w:rPr>
        <w:t>و</w:t>
      </w:r>
      <w:r w:rsidRPr="004F2987">
        <w:rPr>
          <w:rFonts w:eastAsia="Times New Roman" w:cstheme="minorHAnsi"/>
          <w:rtl/>
          <w:lang w:eastAsia="id-ID" w:bidi="ar-EG"/>
        </w:rPr>
        <w:t xml:space="preserve"> </w:t>
      </w:r>
      <w:r w:rsidRPr="004F2987">
        <w:rPr>
          <w:rFonts w:ascii="Tahoma" w:eastAsia="Times New Roman" w:hAnsi="Tahoma" w:cs="Tahoma" w:hint="cs"/>
          <w:rtl/>
          <w:lang w:eastAsia="id-ID" w:bidi="ar-EG"/>
        </w:rPr>
        <w:t>احمد</w:t>
      </w:r>
      <w:r w:rsidRPr="004F2987">
        <w:rPr>
          <w:rFonts w:eastAsia="Times New Roman" w:cstheme="minorHAnsi"/>
          <w:rtl/>
          <w:lang w:eastAsia="id-ID" w:bidi="ar-EG"/>
        </w:rPr>
        <w:t>).</w:t>
      </w:r>
    </w:p>
    <w:p w:rsidR="004C212F" w:rsidRPr="004F2987" w:rsidRDefault="004C212F" w:rsidP="004F2987">
      <w:pPr>
        <w:spacing w:after="120"/>
        <w:jc w:val="both"/>
        <w:rPr>
          <w:rFonts w:eastAsia="Times New Roman" w:cstheme="minorHAnsi"/>
          <w:rtl/>
          <w:lang w:eastAsia="id-ID"/>
        </w:rPr>
      </w:pPr>
      <w:r w:rsidRPr="004F2987">
        <w:rPr>
          <w:rFonts w:eastAsia="Times New Roman" w:cstheme="minorHAnsi"/>
          <w:lang w:eastAsia="id-ID"/>
        </w:rPr>
        <w:t>Lima pondasi tersebut adalah :</w:t>
      </w:r>
    </w:p>
    <w:p w:rsidR="004C212F" w:rsidRPr="004F2987" w:rsidRDefault="004C212F" w:rsidP="004F2987">
      <w:pPr>
        <w:spacing w:after="120"/>
        <w:jc w:val="both"/>
        <w:rPr>
          <w:rFonts w:eastAsia="Times New Roman" w:cstheme="minorHAnsi"/>
          <w:lang w:eastAsia="id-ID"/>
        </w:rPr>
      </w:pPr>
      <w:r w:rsidRPr="004F2987">
        <w:rPr>
          <w:rFonts w:eastAsia="Times New Roman" w:cstheme="minorHAnsi"/>
          <w:lang w:eastAsia="id-ID"/>
        </w:rPr>
        <w:t>1. Bersaksi bahwa tiada Tuhan selain Allah, dan Muhammad SAW adalah utusan Allah, 2. Mengerjakan Shalat,, 3. Mengeluarkan zakat, 4. Melaksanakan haji, 5. Berpuasa pada bulan Ramadhan</w:t>
      </w:r>
    </w:p>
    <w:p w:rsidR="00AA1D5B" w:rsidRPr="004F2987" w:rsidRDefault="00AA1D5B" w:rsidP="004F2987">
      <w:pPr>
        <w:spacing w:after="120"/>
        <w:jc w:val="both"/>
        <w:rPr>
          <w:rFonts w:eastAsia="Times New Roman" w:cstheme="minorHAnsi"/>
          <w:lang w:eastAsia="id-ID"/>
        </w:rPr>
      </w:pPr>
      <w:r w:rsidRPr="004F2987">
        <w:rPr>
          <w:rFonts w:eastAsia="Times New Roman" w:cstheme="minorHAnsi"/>
          <w:lang w:eastAsia="id-ID"/>
        </w:rPr>
        <w:tab/>
        <w:t xml:space="preserve">Sebetulnya puasa </w:t>
      </w:r>
      <w:r w:rsidR="004C212F" w:rsidRPr="004F2987">
        <w:rPr>
          <w:rFonts w:eastAsia="Times New Roman" w:cstheme="minorHAnsi"/>
          <w:lang w:eastAsia="id-ID"/>
        </w:rPr>
        <w:t>juga</w:t>
      </w:r>
      <w:r w:rsidRPr="004F2987">
        <w:rPr>
          <w:rFonts w:eastAsia="Times New Roman" w:cstheme="minorHAnsi"/>
          <w:lang w:eastAsia="id-ID"/>
        </w:rPr>
        <w:t xml:space="preserve"> sudah dilakukan oleh u</w:t>
      </w:r>
      <w:r w:rsidR="004C212F" w:rsidRPr="004F2987">
        <w:rPr>
          <w:rFonts w:eastAsia="Times New Roman" w:cstheme="minorHAnsi"/>
          <w:lang w:eastAsia="id-ID"/>
        </w:rPr>
        <w:t xml:space="preserve">mat-umat nabi terdahulu seperti yang terkandung dalam Al-Qur’an surah Al-Baqarah </w:t>
      </w:r>
    </w:p>
    <w:p w:rsidR="00AA1D5B" w:rsidRPr="004F2987" w:rsidRDefault="00AA1D5B" w:rsidP="004F2987">
      <w:pPr>
        <w:bidi/>
        <w:spacing w:after="120"/>
        <w:jc w:val="both"/>
        <w:rPr>
          <w:rFonts w:eastAsia="Times New Roman" w:cstheme="minorHAnsi"/>
          <w:lang w:eastAsia="id-ID"/>
        </w:rPr>
      </w:pPr>
      <w:r w:rsidRPr="004F2987">
        <w:rPr>
          <w:rFonts w:ascii="Tahoma" w:eastAsia="Times New Roman" w:hAnsi="Tahoma" w:cs="Tahoma" w:hint="cs"/>
          <w:rtl/>
          <w:lang w:eastAsia="id-ID"/>
        </w:rPr>
        <w:t>َا</w:t>
      </w:r>
      <w:r w:rsidRPr="004F2987">
        <w:rPr>
          <w:rFonts w:eastAsia="Times New Roman" w:cstheme="minorHAnsi"/>
          <w:rtl/>
          <w:lang w:eastAsia="id-ID"/>
        </w:rPr>
        <w:t xml:space="preserve"> </w:t>
      </w:r>
      <w:r w:rsidRPr="004F2987">
        <w:rPr>
          <w:rFonts w:ascii="Tahoma" w:eastAsia="Times New Roman" w:hAnsi="Tahoma" w:cs="Tahoma" w:hint="cs"/>
          <w:rtl/>
          <w:lang w:eastAsia="id-ID"/>
        </w:rPr>
        <w:t>أَيُّهَا</w:t>
      </w:r>
      <w:r w:rsidRPr="004F2987">
        <w:rPr>
          <w:rFonts w:eastAsia="Times New Roman" w:cstheme="minorHAnsi"/>
          <w:rtl/>
          <w:lang w:eastAsia="id-ID"/>
        </w:rPr>
        <w:t xml:space="preserve"> </w:t>
      </w:r>
      <w:r w:rsidRPr="004F2987">
        <w:rPr>
          <w:rFonts w:ascii="Tahoma" w:eastAsia="Times New Roman" w:hAnsi="Tahoma" w:cs="Tahoma" w:hint="cs"/>
          <w:rtl/>
          <w:lang w:eastAsia="id-ID"/>
        </w:rPr>
        <w:t>الَّذِينَ</w:t>
      </w:r>
      <w:r w:rsidRPr="004F2987">
        <w:rPr>
          <w:rFonts w:eastAsia="Times New Roman" w:cstheme="minorHAnsi"/>
          <w:rtl/>
          <w:lang w:eastAsia="id-ID"/>
        </w:rPr>
        <w:t xml:space="preserve"> </w:t>
      </w:r>
      <w:r w:rsidRPr="004F2987">
        <w:rPr>
          <w:rFonts w:ascii="Tahoma" w:eastAsia="Times New Roman" w:hAnsi="Tahoma" w:cs="Tahoma" w:hint="cs"/>
          <w:rtl/>
          <w:lang w:eastAsia="id-ID"/>
        </w:rPr>
        <w:t>آمَنُوا</w:t>
      </w:r>
      <w:r w:rsidRPr="004F2987">
        <w:rPr>
          <w:rFonts w:eastAsia="Times New Roman" w:cstheme="minorHAnsi"/>
          <w:rtl/>
          <w:lang w:eastAsia="id-ID"/>
        </w:rPr>
        <w:t xml:space="preserve"> </w:t>
      </w:r>
      <w:r w:rsidRPr="004F2987">
        <w:rPr>
          <w:rFonts w:ascii="Tahoma" w:eastAsia="Times New Roman" w:hAnsi="Tahoma" w:cs="Tahoma" w:hint="cs"/>
          <w:rtl/>
          <w:lang w:eastAsia="id-ID"/>
        </w:rPr>
        <w:t>كُتِبَ</w:t>
      </w:r>
      <w:r w:rsidRPr="004F2987">
        <w:rPr>
          <w:rFonts w:eastAsia="Times New Roman" w:cstheme="minorHAnsi"/>
          <w:rtl/>
          <w:lang w:eastAsia="id-ID"/>
        </w:rPr>
        <w:t xml:space="preserve"> </w:t>
      </w:r>
      <w:r w:rsidRPr="004F2987">
        <w:rPr>
          <w:rFonts w:ascii="Tahoma" w:eastAsia="Times New Roman" w:hAnsi="Tahoma" w:cs="Tahoma" w:hint="cs"/>
          <w:rtl/>
          <w:lang w:eastAsia="id-ID"/>
        </w:rPr>
        <w:t>عَلَيْكُمُ</w:t>
      </w:r>
      <w:r w:rsidRPr="004F2987">
        <w:rPr>
          <w:rFonts w:eastAsia="Times New Roman" w:cstheme="minorHAnsi"/>
          <w:rtl/>
          <w:lang w:eastAsia="id-ID"/>
        </w:rPr>
        <w:t xml:space="preserve"> </w:t>
      </w:r>
      <w:r w:rsidRPr="004F2987">
        <w:rPr>
          <w:rFonts w:ascii="Tahoma" w:eastAsia="Times New Roman" w:hAnsi="Tahoma" w:cs="Tahoma" w:hint="cs"/>
          <w:rtl/>
          <w:lang w:eastAsia="id-ID"/>
        </w:rPr>
        <w:t>الصِّيَامُ</w:t>
      </w:r>
      <w:r w:rsidRPr="004F2987">
        <w:rPr>
          <w:rFonts w:eastAsia="Times New Roman" w:cstheme="minorHAnsi"/>
          <w:rtl/>
          <w:lang w:eastAsia="id-ID"/>
        </w:rPr>
        <w:t xml:space="preserve"> </w:t>
      </w:r>
      <w:r w:rsidRPr="004F2987">
        <w:rPr>
          <w:rFonts w:ascii="Tahoma" w:eastAsia="Times New Roman" w:hAnsi="Tahoma" w:cs="Tahoma" w:hint="cs"/>
          <w:rtl/>
          <w:lang w:eastAsia="id-ID"/>
        </w:rPr>
        <w:t>كَمَا</w:t>
      </w:r>
      <w:r w:rsidRPr="004F2987">
        <w:rPr>
          <w:rFonts w:eastAsia="Times New Roman" w:cstheme="minorHAnsi"/>
          <w:rtl/>
          <w:lang w:eastAsia="id-ID"/>
        </w:rPr>
        <w:t xml:space="preserve"> </w:t>
      </w:r>
      <w:r w:rsidRPr="004F2987">
        <w:rPr>
          <w:rFonts w:ascii="Tahoma" w:eastAsia="Times New Roman" w:hAnsi="Tahoma" w:cs="Tahoma" w:hint="cs"/>
          <w:rtl/>
          <w:lang w:eastAsia="id-ID"/>
        </w:rPr>
        <w:t>كُتِبَ</w:t>
      </w:r>
      <w:r w:rsidRPr="004F2987">
        <w:rPr>
          <w:rFonts w:eastAsia="Times New Roman" w:cstheme="minorHAnsi"/>
          <w:rtl/>
          <w:lang w:eastAsia="id-ID"/>
        </w:rPr>
        <w:t xml:space="preserve"> </w:t>
      </w:r>
      <w:r w:rsidRPr="004F2987">
        <w:rPr>
          <w:rFonts w:ascii="Tahoma" w:eastAsia="Times New Roman" w:hAnsi="Tahoma" w:cs="Tahoma" w:hint="cs"/>
          <w:rtl/>
          <w:lang w:eastAsia="id-ID"/>
        </w:rPr>
        <w:t>عَلَى</w:t>
      </w:r>
      <w:r w:rsidRPr="004F2987">
        <w:rPr>
          <w:rFonts w:eastAsia="Times New Roman" w:cstheme="minorHAnsi"/>
          <w:rtl/>
          <w:lang w:eastAsia="id-ID"/>
        </w:rPr>
        <w:t xml:space="preserve"> </w:t>
      </w:r>
      <w:r w:rsidRPr="004F2987">
        <w:rPr>
          <w:rFonts w:ascii="Tahoma" w:eastAsia="Times New Roman" w:hAnsi="Tahoma" w:cs="Tahoma" w:hint="cs"/>
          <w:rtl/>
          <w:lang w:eastAsia="id-ID"/>
        </w:rPr>
        <w:t>الَّذِينَ</w:t>
      </w:r>
      <w:r w:rsidRPr="004F2987">
        <w:rPr>
          <w:rFonts w:eastAsia="Times New Roman" w:cstheme="minorHAnsi"/>
          <w:rtl/>
          <w:lang w:eastAsia="id-ID"/>
        </w:rPr>
        <w:t xml:space="preserve"> </w:t>
      </w:r>
      <w:r w:rsidRPr="004F2987">
        <w:rPr>
          <w:rFonts w:ascii="Tahoma" w:eastAsia="Times New Roman" w:hAnsi="Tahoma" w:cs="Tahoma" w:hint="cs"/>
          <w:rtl/>
          <w:lang w:eastAsia="id-ID"/>
        </w:rPr>
        <w:t>مِنْ</w:t>
      </w:r>
      <w:r w:rsidRPr="004F2987">
        <w:rPr>
          <w:rFonts w:eastAsia="Times New Roman" w:cstheme="minorHAnsi"/>
          <w:rtl/>
          <w:lang w:eastAsia="id-ID"/>
        </w:rPr>
        <w:t xml:space="preserve"> </w:t>
      </w:r>
      <w:r w:rsidRPr="004F2987">
        <w:rPr>
          <w:rFonts w:ascii="Tahoma" w:eastAsia="Times New Roman" w:hAnsi="Tahoma" w:cs="Tahoma" w:hint="cs"/>
          <w:rtl/>
          <w:lang w:eastAsia="id-ID"/>
        </w:rPr>
        <w:t>قَبْلِكُمْ</w:t>
      </w:r>
      <w:r w:rsidRPr="004F2987">
        <w:rPr>
          <w:rFonts w:eastAsia="Times New Roman" w:cstheme="minorHAnsi"/>
          <w:rtl/>
          <w:lang w:eastAsia="id-ID"/>
        </w:rPr>
        <w:t xml:space="preserve"> </w:t>
      </w:r>
      <w:r w:rsidRPr="004F2987">
        <w:rPr>
          <w:rFonts w:ascii="Tahoma" w:eastAsia="Times New Roman" w:hAnsi="Tahoma" w:cs="Tahoma" w:hint="cs"/>
          <w:rtl/>
          <w:lang w:eastAsia="id-ID"/>
        </w:rPr>
        <w:t>لَعَلَّكُمْ</w:t>
      </w:r>
      <w:r w:rsidRPr="004F2987">
        <w:rPr>
          <w:rFonts w:eastAsia="Times New Roman" w:cstheme="minorHAnsi"/>
          <w:rtl/>
          <w:lang w:eastAsia="id-ID"/>
        </w:rPr>
        <w:t xml:space="preserve"> </w:t>
      </w:r>
      <w:r w:rsidRPr="004F2987">
        <w:rPr>
          <w:rFonts w:ascii="Tahoma" w:eastAsia="Times New Roman" w:hAnsi="Tahoma" w:cs="Tahoma" w:hint="cs"/>
          <w:rtl/>
          <w:lang w:eastAsia="id-ID"/>
        </w:rPr>
        <w:t>تَتَّقُونَ</w:t>
      </w:r>
      <w:r w:rsidRPr="004F2987">
        <w:rPr>
          <w:rFonts w:eastAsia="Times New Roman" w:cstheme="minorHAnsi"/>
          <w:rtl/>
          <w:lang w:eastAsia="id-ID"/>
        </w:rPr>
        <w:t xml:space="preserve"> (</w:t>
      </w:r>
      <w:r w:rsidRPr="004F2987">
        <w:rPr>
          <w:rFonts w:ascii="Tahoma" w:eastAsia="Times New Roman" w:hAnsi="Tahoma" w:cs="Tahoma" w:hint="cs"/>
          <w:rtl/>
          <w:lang w:eastAsia="id-ID"/>
        </w:rPr>
        <w:t>١٨٣</w:t>
      </w:r>
      <w:r w:rsidRPr="004F2987">
        <w:rPr>
          <w:rFonts w:eastAsia="Times New Roman" w:cstheme="minorHAnsi"/>
          <w:rtl/>
          <w:lang w:eastAsia="id-ID"/>
        </w:rPr>
        <w:t>)</w:t>
      </w:r>
    </w:p>
    <w:p w:rsidR="00AA1D5B" w:rsidRPr="004F2987" w:rsidRDefault="00AA1D5B" w:rsidP="004F2987">
      <w:pPr>
        <w:spacing w:after="120"/>
        <w:jc w:val="both"/>
        <w:rPr>
          <w:rFonts w:eastAsia="Times New Roman" w:cstheme="minorHAnsi"/>
          <w:lang w:eastAsia="id-ID"/>
        </w:rPr>
      </w:pPr>
      <w:r w:rsidRPr="004F2987">
        <w:rPr>
          <w:rFonts w:eastAsia="Times New Roman" w:cstheme="minorHAnsi"/>
          <w:lang w:eastAsia="id-ID"/>
        </w:rPr>
        <w:t>Artinya: Hai orang-orang yang beriman, diwajibkan atas kamu berpuasa sebagaimana diwajibkan atas orang-orang sebelum kamu agar kamu bertakwa.</w:t>
      </w:r>
      <w:r w:rsidR="002726E9" w:rsidRPr="004F2987">
        <w:rPr>
          <w:rFonts w:eastAsia="Times New Roman" w:cstheme="minorHAnsi"/>
          <w:lang w:eastAsia="id-ID"/>
        </w:rPr>
        <w:t>(Q.S Albaqarah:183)</w:t>
      </w:r>
    </w:p>
    <w:p w:rsidR="002726E9" w:rsidRPr="004F2987" w:rsidRDefault="002726E9" w:rsidP="004F2987">
      <w:pPr>
        <w:spacing w:after="120"/>
        <w:ind w:firstLine="720"/>
        <w:jc w:val="both"/>
        <w:rPr>
          <w:rFonts w:eastAsia="Times New Roman" w:cstheme="minorHAnsi"/>
          <w:lang w:eastAsia="id-ID"/>
        </w:rPr>
      </w:pPr>
      <w:r w:rsidRPr="004F2987">
        <w:rPr>
          <w:rFonts w:eastAsia="Times New Roman" w:cstheme="minorHAnsi"/>
          <w:lang w:eastAsia="id-ID"/>
        </w:rPr>
        <w:t>Sebagian ulama salaf mengatakan bahwa yang dimaksud d</w:t>
      </w:r>
      <w:r w:rsidR="004544C2" w:rsidRPr="004F2987">
        <w:rPr>
          <w:rFonts w:eastAsia="Times New Roman" w:cstheme="minorHAnsi"/>
          <w:lang w:eastAsia="id-ID"/>
        </w:rPr>
        <w:t>engan orang-orang sebelum</w:t>
      </w:r>
      <w:r w:rsidRPr="004F2987">
        <w:rPr>
          <w:rFonts w:eastAsia="Times New Roman" w:cstheme="minorHAnsi"/>
          <w:lang w:eastAsia="id-ID"/>
        </w:rPr>
        <w:t xml:space="preserve"> adalah </w:t>
      </w:r>
      <w:r w:rsidRPr="004F2987">
        <w:rPr>
          <w:rFonts w:eastAsia="Times New Roman" w:cstheme="minorHAnsi"/>
          <w:i/>
          <w:iCs/>
          <w:lang w:eastAsia="id-ID"/>
        </w:rPr>
        <w:t>ahlul kitab</w:t>
      </w:r>
      <w:r w:rsidRPr="004F2987">
        <w:rPr>
          <w:rFonts w:eastAsia="Times New Roman" w:cstheme="minorHAnsi"/>
          <w:lang w:eastAsia="id-ID"/>
        </w:rPr>
        <w:t>, sebagian yang lain mengatakan bahwa mereka adalah semua manusia sebelum kita, mereka dahulu berpuasa Ramadhan penuh. Lihat atsar-atsar mereka di dalam Tafsir Ath-Thabary ketika menafsirkan ayat yang mulia ini.</w:t>
      </w:r>
    </w:p>
    <w:p w:rsidR="00D00BF0" w:rsidRPr="004F2987" w:rsidRDefault="00293438" w:rsidP="004F2987">
      <w:pPr>
        <w:spacing w:after="120"/>
        <w:jc w:val="both"/>
        <w:rPr>
          <w:rFonts w:eastAsia="Times New Roman" w:cstheme="minorHAnsi"/>
          <w:lang w:eastAsia="id-ID"/>
        </w:rPr>
      </w:pPr>
      <w:r w:rsidRPr="004F2987">
        <w:rPr>
          <w:rFonts w:eastAsia="Times New Roman" w:cstheme="minorHAnsi"/>
          <w:lang w:eastAsia="id-ID"/>
        </w:rPr>
        <w:t>umat-umat nabi yang berpuasa itu seperti umatu nabi yang di sebelumnya seperti umat nabi Nuh saat setelah selamat dari banjir bandang, nabi Musa AS yang berpuasa selama 40 hari diantaranya setiap tanggal 10 Muharam, nabi daud yang berpuasa setiap dua hari seklai puasa ini sering juga dilaknakan oleh umat islam sebagai puasa sunnah dan juga nabi-nabi yang lain. Nah, untuk umat nabi Muhamad SAW melaksanakan puasa selama satu bulan penuh</w:t>
      </w:r>
      <w:r w:rsidR="00D00BF0" w:rsidRPr="004F2987">
        <w:rPr>
          <w:rFonts w:eastAsia="Times New Roman" w:cstheme="minorHAnsi"/>
          <w:lang w:eastAsia="id-ID"/>
        </w:rPr>
        <w:t xml:space="preserve"> di bulan ramadhan.</w:t>
      </w:r>
    </w:p>
    <w:p w:rsidR="0052196D" w:rsidRPr="004F2987" w:rsidRDefault="00D00BF0" w:rsidP="004F2987">
      <w:pPr>
        <w:spacing w:after="120"/>
        <w:jc w:val="both"/>
        <w:rPr>
          <w:rFonts w:eastAsia="Times New Roman" w:cstheme="minorHAnsi"/>
          <w:lang w:eastAsia="id-ID"/>
        </w:rPr>
      </w:pPr>
      <w:r w:rsidRPr="004F2987">
        <w:rPr>
          <w:rFonts w:eastAsia="Times New Roman" w:cstheme="minorHAnsi"/>
          <w:lang w:eastAsia="id-ID"/>
        </w:rPr>
        <w:lastRenderedPageBreak/>
        <w:t>“…Sungguh, telah datang bulan Ramadhan, bulan yang diberkati. Allah telah memerintahkan kepada kalian untuk berpuasa di dalamnya”.(H.R Ahmad dan Nasa’i)</w:t>
      </w:r>
      <w:r w:rsidR="004F2987">
        <w:rPr>
          <w:rFonts w:eastAsia="Times New Roman" w:cstheme="minorHAnsi"/>
          <w:lang w:eastAsia="id-ID"/>
        </w:rPr>
        <w:t>.</w:t>
      </w:r>
    </w:p>
    <w:p w:rsidR="0052196D" w:rsidRPr="004F2987" w:rsidRDefault="0052196D" w:rsidP="004F2987">
      <w:pPr>
        <w:spacing w:after="120"/>
        <w:jc w:val="both"/>
        <w:rPr>
          <w:rFonts w:cstheme="minorHAnsi"/>
        </w:rPr>
      </w:pPr>
      <w:r w:rsidRPr="004F2987">
        <w:rPr>
          <w:rFonts w:eastAsia="Times New Roman" w:cstheme="minorHAnsi"/>
          <w:color w:val="000000" w:themeColor="text1"/>
          <w:lang w:eastAsia="id-ID"/>
        </w:rPr>
        <w:tab/>
        <w:t xml:space="preserve">Selain itu, </w:t>
      </w:r>
      <w:r w:rsidRPr="004F2987">
        <w:rPr>
          <w:rFonts w:cstheme="minorHAnsi"/>
        </w:rPr>
        <w:t>Yang membedakan puasa umat islam dengan umat yang lain juga adalah adanya perintah makan sahur sebelum terbit fajar. Di dalam hadis riwayat Amr bin Ash, Rasulullah saw bersabda,</w:t>
      </w:r>
    </w:p>
    <w:p w:rsidR="0052196D" w:rsidRPr="004F2987" w:rsidRDefault="0052196D" w:rsidP="004F2987">
      <w:pPr>
        <w:spacing w:after="120"/>
        <w:jc w:val="both"/>
        <w:rPr>
          <w:rFonts w:eastAsia="Times New Roman" w:cstheme="minorHAnsi"/>
          <w:lang w:eastAsia="id-ID"/>
        </w:rPr>
      </w:pPr>
      <w:r w:rsidRPr="004F2987">
        <w:rPr>
          <w:rFonts w:cstheme="minorHAnsi"/>
        </w:rPr>
        <w:t>“Perbedaan antara puasa kita dengan puasa ahli kitab adalah pada makan sahur…” (HR Muslim)</w:t>
      </w:r>
      <w:r w:rsidR="00293438" w:rsidRPr="004F2987">
        <w:rPr>
          <w:rFonts w:eastAsia="Times New Roman" w:cstheme="minorHAnsi"/>
          <w:lang w:eastAsia="id-ID"/>
        </w:rPr>
        <w:t xml:space="preserve"> </w:t>
      </w:r>
      <w:r w:rsidRPr="004F2987">
        <w:rPr>
          <w:rFonts w:eastAsia="Times New Roman" w:cstheme="minorHAnsi"/>
          <w:lang w:eastAsia="id-ID"/>
        </w:rPr>
        <w:t>.</w:t>
      </w:r>
    </w:p>
    <w:p w:rsidR="0052196D" w:rsidRPr="004F2987" w:rsidRDefault="0052196D" w:rsidP="004F2987">
      <w:pPr>
        <w:spacing w:after="120"/>
        <w:jc w:val="both"/>
        <w:rPr>
          <w:rFonts w:cstheme="minorHAnsi"/>
        </w:rPr>
      </w:pPr>
      <w:r w:rsidRPr="004F2987">
        <w:rPr>
          <w:rFonts w:cstheme="minorHAnsi"/>
        </w:rPr>
        <w:tab/>
        <w:t>Nah, setelah teman-teman mengetahui apa itu puasa. Apakah teman-teman berfikir mengapa harus di bulan Ramadhan? Namun, sebelumnya mari kita cari tahu tentang bulan haram (suci) ini.</w:t>
      </w:r>
    </w:p>
    <w:p w:rsidR="0052196D" w:rsidRPr="004F2987" w:rsidRDefault="0052196D" w:rsidP="004F2987">
      <w:pPr>
        <w:pStyle w:val="NormalWeb"/>
        <w:spacing w:before="0" w:beforeAutospacing="0" w:after="120" w:afterAutospacing="0" w:line="276" w:lineRule="auto"/>
        <w:jc w:val="both"/>
        <w:rPr>
          <w:rFonts w:asciiTheme="minorHAnsi" w:hAnsiTheme="minorHAnsi" w:cstheme="minorHAnsi"/>
          <w:sz w:val="22"/>
          <w:szCs w:val="22"/>
        </w:rPr>
      </w:pPr>
      <w:r w:rsidRPr="004F2987">
        <w:rPr>
          <w:rFonts w:asciiTheme="minorHAnsi" w:hAnsiTheme="minorHAnsi" w:cstheme="minorHAnsi"/>
          <w:sz w:val="22"/>
          <w:szCs w:val="22"/>
        </w:rPr>
        <w:tab/>
        <w:t>Sejak dahulu, sebelum datangnya islam, bangsa arab sudah menggunakan tahun qomariyah untuk penanggalanya. Hanya saja tidak semua masyarakat jahiliyah di seluruh penjuru jazirah arab sepakat dalam menentukan kalender tertentu. Sehingga penanggalan mereka berbeda-beda. Meskipun demikian, mereka mengenal kalender qamariyah, dan mereka gunakan konsep ini untuk membuat penanggalan bagi suku mereka masing-masing.</w:t>
      </w:r>
    </w:p>
    <w:p w:rsidR="0052196D" w:rsidRPr="004F2987" w:rsidRDefault="0052196D" w:rsidP="004F2987">
      <w:pPr>
        <w:pStyle w:val="NormalWeb"/>
        <w:spacing w:before="0" w:beforeAutospacing="0" w:after="120" w:afterAutospacing="0" w:line="276" w:lineRule="auto"/>
        <w:ind w:firstLine="720"/>
        <w:jc w:val="both"/>
        <w:rPr>
          <w:rFonts w:asciiTheme="minorHAnsi" w:hAnsiTheme="minorHAnsi" w:cstheme="minorHAnsi"/>
          <w:sz w:val="22"/>
          <w:szCs w:val="22"/>
        </w:rPr>
      </w:pPr>
      <w:r w:rsidRPr="004F2987">
        <w:rPr>
          <w:rFonts w:asciiTheme="minorHAnsi" w:hAnsiTheme="minorHAnsi" w:cstheme="minorHAnsi"/>
          <w:sz w:val="22"/>
          <w:szCs w:val="22"/>
        </w:rPr>
        <w:t>Kalender qamariyah yang mereka kenal sejak zaman dahulu sama dengan kalender qamariyah yang berlaku saat ini. Dalam satu tahun ada dua belas bulan, dan awal bulan. Dalam penetapan penanggalanya, terbitnya hilal (bulan sabit pertama) menjadi acuanya. Mereka menetapkan bulan Muharram sebagai awal tahun. Mereka juga menetapkan empat bulan haram (bulan suci). Mereka menghormati bulan-bulan haram ini. Mereka jadikan empat bulan haram sebaga masa dilarangnya berperang antar-suku dan golongan.</w:t>
      </w:r>
      <w:r w:rsidR="004F4A2B" w:rsidRPr="004F2987">
        <w:rPr>
          <w:rFonts w:asciiTheme="minorHAnsi" w:hAnsiTheme="minorHAnsi" w:cstheme="minorHAnsi"/>
          <w:sz w:val="22"/>
          <w:szCs w:val="22"/>
        </w:rPr>
        <w:t xml:space="preserve"> </w:t>
      </w:r>
      <w:r w:rsidRPr="004F2987">
        <w:rPr>
          <w:rFonts w:asciiTheme="minorHAnsi" w:hAnsiTheme="minorHAnsi" w:cstheme="minorHAnsi"/>
          <w:sz w:val="22"/>
          <w:szCs w:val="22"/>
        </w:rPr>
        <w:t>sebagian ulama salaf yang lain menyebutkan, ada lima bulan – Rabi’ul awal – akhir, Jumadil awal – akhir, dan Ramadhan – yang namanya ditetapkan berdasarkan keadaan musim yang terjadi di bulan tersebut. Diantaranya</w:t>
      </w:r>
    </w:p>
    <w:p w:rsidR="0052196D" w:rsidRPr="004F2987" w:rsidRDefault="0052196D" w:rsidP="004F2987">
      <w:pPr>
        <w:pStyle w:val="NormalWeb"/>
        <w:spacing w:before="0" w:beforeAutospacing="0" w:after="120" w:afterAutospacing="0" w:line="276" w:lineRule="auto"/>
        <w:jc w:val="both"/>
        <w:rPr>
          <w:rFonts w:asciiTheme="minorHAnsi" w:hAnsiTheme="minorHAnsi" w:cstheme="minorHAnsi"/>
          <w:sz w:val="22"/>
          <w:szCs w:val="22"/>
        </w:rPr>
      </w:pPr>
      <w:r w:rsidRPr="004F2987">
        <w:rPr>
          <w:rFonts w:asciiTheme="minorHAnsi" w:hAnsiTheme="minorHAnsi" w:cstheme="minorHAnsi"/>
          <w:sz w:val="22"/>
          <w:szCs w:val="22"/>
        </w:rPr>
        <w:t>–  </w:t>
      </w:r>
      <w:r w:rsidRPr="004F2987">
        <w:rPr>
          <w:rStyle w:val="Emphasis"/>
          <w:rFonts w:asciiTheme="minorHAnsi" w:hAnsiTheme="minorHAnsi" w:cstheme="minorHAnsi"/>
          <w:sz w:val="22"/>
          <w:szCs w:val="22"/>
        </w:rPr>
        <w:t>Rabi’ul</w:t>
      </w:r>
      <w:r w:rsidRPr="004F2987">
        <w:rPr>
          <w:rFonts w:asciiTheme="minorHAnsi" w:hAnsiTheme="minorHAnsi" w:cstheme="minorHAnsi"/>
          <w:sz w:val="22"/>
          <w:szCs w:val="22"/>
        </w:rPr>
        <w:t> awal dan akhir diambil dari kata </w:t>
      </w:r>
      <w:r w:rsidRPr="004F2987">
        <w:rPr>
          <w:rStyle w:val="Strong"/>
          <w:rFonts w:asciiTheme="minorHAnsi" w:hAnsiTheme="minorHAnsi" w:cstheme="minorHAnsi"/>
          <w:sz w:val="22"/>
          <w:szCs w:val="22"/>
        </w:rPr>
        <w:t>rabi’</w:t>
      </w:r>
      <w:r w:rsidRPr="004F2987">
        <w:rPr>
          <w:rFonts w:asciiTheme="minorHAnsi" w:hAnsiTheme="minorHAnsi" w:cstheme="minorHAnsi"/>
          <w:sz w:val="22"/>
          <w:szCs w:val="22"/>
        </w:rPr>
        <w:t> [arab: </w:t>
      </w:r>
      <w:r w:rsidRPr="004F2987">
        <w:rPr>
          <w:rStyle w:val="Strong"/>
          <w:rFonts w:ascii="Tahoma" w:hAnsi="Tahoma" w:cs="Tahoma"/>
          <w:sz w:val="22"/>
          <w:szCs w:val="22"/>
        </w:rPr>
        <w:t>ربيع</w:t>
      </w:r>
      <w:r w:rsidRPr="004F2987">
        <w:rPr>
          <w:rFonts w:asciiTheme="minorHAnsi" w:hAnsiTheme="minorHAnsi" w:cstheme="minorHAnsi"/>
          <w:sz w:val="22"/>
          <w:szCs w:val="22"/>
        </w:rPr>
        <w:t>] yang artinya semi. Karena ketika penamaan bulan Rabi’ bertepatan dengan musim semi.</w:t>
      </w:r>
    </w:p>
    <w:p w:rsidR="0052196D" w:rsidRPr="004F2987" w:rsidRDefault="0052196D" w:rsidP="004F2987">
      <w:pPr>
        <w:pStyle w:val="NormalWeb"/>
        <w:spacing w:before="0" w:beforeAutospacing="0" w:after="120" w:afterAutospacing="0" w:line="276" w:lineRule="auto"/>
        <w:jc w:val="both"/>
        <w:rPr>
          <w:rFonts w:asciiTheme="minorHAnsi" w:hAnsiTheme="minorHAnsi" w:cstheme="minorHAnsi"/>
          <w:sz w:val="22"/>
          <w:szCs w:val="22"/>
        </w:rPr>
      </w:pPr>
      <w:r w:rsidRPr="004F2987">
        <w:rPr>
          <w:rFonts w:asciiTheme="minorHAnsi" w:hAnsiTheme="minorHAnsi" w:cstheme="minorHAnsi"/>
          <w:sz w:val="22"/>
          <w:szCs w:val="22"/>
        </w:rPr>
        <w:t>–  </w:t>
      </w:r>
      <w:r w:rsidRPr="004F2987">
        <w:rPr>
          <w:rStyle w:val="Emphasis"/>
          <w:rFonts w:asciiTheme="minorHAnsi" w:hAnsiTheme="minorHAnsi" w:cstheme="minorHAnsi"/>
          <w:sz w:val="22"/>
          <w:szCs w:val="22"/>
        </w:rPr>
        <w:t>Jumadil</w:t>
      </w:r>
      <w:r w:rsidRPr="004F2987">
        <w:rPr>
          <w:rFonts w:asciiTheme="minorHAnsi" w:hAnsiTheme="minorHAnsi" w:cstheme="minorHAnsi"/>
          <w:sz w:val="22"/>
          <w:szCs w:val="22"/>
        </w:rPr>
        <w:t> Ula dan Akhirah, diambil dari kata: </w:t>
      </w:r>
      <w:r w:rsidRPr="004F2987">
        <w:rPr>
          <w:rStyle w:val="Strong"/>
          <w:rFonts w:asciiTheme="minorHAnsi" w:hAnsiTheme="minorHAnsi" w:cstheme="minorHAnsi"/>
          <w:sz w:val="22"/>
          <w:szCs w:val="22"/>
        </w:rPr>
        <w:t>jamad</w:t>
      </w:r>
      <w:r w:rsidRPr="004F2987">
        <w:rPr>
          <w:rFonts w:asciiTheme="minorHAnsi" w:hAnsiTheme="minorHAnsi" w:cstheme="minorHAnsi"/>
          <w:sz w:val="22"/>
          <w:szCs w:val="22"/>
        </w:rPr>
        <w:t> [arab: </w:t>
      </w:r>
      <w:r w:rsidRPr="004F2987">
        <w:rPr>
          <w:rFonts w:ascii="Tahoma" w:hAnsi="Tahoma" w:cs="Tahoma"/>
          <w:sz w:val="22"/>
          <w:szCs w:val="22"/>
        </w:rPr>
        <w:t>جماد</w:t>
      </w:r>
      <w:r w:rsidRPr="004F2987">
        <w:rPr>
          <w:rFonts w:asciiTheme="minorHAnsi" w:hAnsiTheme="minorHAnsi" w:cstheme="minorHAnsi"/>
          <w:sz w:val="22"/>
          <w:szCs w:val="22"/>
        </w:rPr>
        <w:t>], yang artinya beku. Karena pada saat penamaan bulan ini bertepatan dengan musim dingin, dimana air membeku.</w:t>
      </w:r>
    </w:p>
    <w:p w:rsidR="0052196D" w:rsidRPr="004F2987" w:rsidRDefault="0052196D" w:rsidP="004F2987">
      <w:pPr>
        <w:pStyle w:val="NormalWeb"/>
        <w:spacing w:before="0" w:beforeAutospacing="0" w:after="120" w:afterAutospacing="0" w:line="276" w:lineRule="auto"/>
        <w:jc w:val="both"/>
        <w:rPr>
          <w:rFonts w:asciiTheme="minorHAnsi" w:hAnsiTheme="minorHAnsi" w:cstheme="minorHAnsi"/>
          <w:sz w:val="22"/>
          <w:szCs w:val="22"/>
        </w:rPr>
      </w:pPr>
      <w:r w:rsidRPr="004F2987">
        <w:rPr>
          <w:rFonts w:asciiTheme="minorHAnsi" w:hAnsiTheme="minorHAnsi" w:cstheme="minorHAnsi"/>
          <w:sz w:val="22"/>
          <w:szCs w:val="22"/>
        </w:rPr>
        <w:t>–  Sedangkan Ramadhan diambil dari kata </w:t>
      </w:r>
      <w:r w:rsidRPr="004F2987">
        <w:rPr>
          <w:rStyle w:val="Strong"/>
          <w:rFonts w:asciiTheme="minorHAnsi" w:hAnsiTheme="minorHAnsi" w:cstheme="minorHAnsi"/>
          <w:sz w:val="22"/>
          <w:szCs w:val="22"/>
        </w:rPr>
        <w:t>Ramdha’</w:t>
      </w:r>
      <w:r w:rsidRPr="004F2987">
        <w:rPr>
          <w:rFonts w:asciiTheme="minorHAnsi" w:hAnsiTheme="minorHAnsi" w:cstheme="minorHAnsi"/>
          <w:sz w:val="22"/>
          <w:szCs w:val="22"/>
        </w:rPr>
        <w:t> [arab: </w:t>
      </w:r>
      <w:r w:rsidRPr="004F2987">
        <w:rPr>
          <w:rFonts w:ascii="Tahoma" w:hAnsi="Tahoma" w:cs="Tahoma"/>
          <w:sz w:val="22"/>
          <w:szCs w:val="22"/>
        </w:rPr>
        <w:t>رمضاء</w:t>
      </w:r>
      <w:r w:rsidRPr="004F2987">
        <w:rPr>
          <w:rFonts w:asciiTheme="minorHAnsi" w:hAnsiTheme="minorHAnsi" w:cstheme="minorHAnsi"/>
          <w:sz w:val="22"/>
          <w:szCs w:val="22"/>
        </w:rPr>
        <w:t>], yang artinya sangat panas. Karena penamaan bulan ini bertepatan dengan musim panas.</w:t>
      </w:r>
    </w:p>
    <w:p w:rsidR="00AD7C81" w:rsidRPr="004F2987" w:rsidRDefault="004F4A2B" w:rsidP="004F2987">
      <w:pPr>
        <w:pStyle w:val="NormalWeb"/>
        <w:spacing w:before="0" w:beforeAutospacing="0" w:after="120" w:afterAutospacing="0" w:line="276" w:lineRule="auto"/>
        <w:jc w:val="both"/>
        <w:rPr>
          <w:rFonts w:asciiTheme="minorHAnsi" w:hAnsiTheme="minorHAnsi" w:cstheme="minorHAnsi"/>
          <w:sz w:val="22"/>
          <w:szCs w:val="22"/>
        </w:rPr>
      </w:pPr>
      <w:r w:rsidRPr="004F2987">
        <w:rPr>
          <w:rFonts w:asciiTheme="minorHAnsi" w:hAnsiTheme="minorHAnsi" w:cstheme="minorHAnsi"/>
          <w:sz w:val="22"/>
          <w:szCs w:val="22"/>
        </w:rPr>
        <w:tab/>
        <w:t>Jika kita lihat dari penjelasan bulan ramadhan di atas,</w:t>
      </w:r>
      <w:r w:rsidR="00723A7E" w:rsidRPr="004F2987">
        <w:rPr>
          <w:rFonts w:asciiTheme="minorHAnsi" w:hAnsiTheme="minorHAnsi" w:cstheme="minorHAnsi"/>
          <w:sz w:val="22"/>
          <w:szCs w:val="22"/>
        </w:rPr>
        <w:t xml:space="preserve"> jika dilihat dari sisi bahasa dan sejarah</w:t>
      </w:r>
      <w:r w:rsidRPr="004F2987">
        <w:rPr>
          <w:rFonts w:asciiTheme="minorHAnsi" w:hAnsiTheme="minorHAnsi" w:cstheme="minorHAnsi"/>
          <w:sz w:val="22"/>
          <w:szCs w:val="22"/>
        </w:rPr>
        <w:t xml:space="preserve"> seperti yang kita tahu musim panas merupakan musim </w:t>
      </w:r>
      <w:r w:rsidR="00D853FF" w:rsidRPr="004F2987">
        <w:rPr>
          <w:rFonts w:asciiTheme="minorHAnsi" w:hAnsiTheme="minorHAnsi" w:cstheme="minorHAnsi"/>
          <w:sz w:val="22"/>
          <w:szCs w:val="22"/>
        </w:rPr>
        <w:t>yang penuh tantangan karena terik matahari yang membakar langsung. Selain itu, musim panas juga dapat menurunkan debet air, artinya  persediaan air di musim ini bisa menjadi polemik terhadap penggunanya</w:t>
      </w:r>
      <w:bookmarkStart w:id="0" w:name="_GoBack"/>
      <w:bookmarkEnd w:id="0"/>
      <w:r w:rsidR="00D853FF" w:rsidRPr="004F2987">
        <w:rPr>
          <w:rFonts w:asciiTheme="minorHAnsi" w:hAnsiTheme="minorHAnsi" w:cstheme="minorHAnsi"/>
          <w:sz w:val="22"/>
          <w:szCs w:val="22"/>
        </w:rPr>
        <w:t>. Oleh karena itu,  dengan diwajibkanya puasa di bulan ini, dapat menghemat persediaan logistik terutama  air. Selain itu, dengan keadaan yang panas berpotensi membuat emosi manusia meningkat dan menunjukan sifatnya masing-masing. Demi menjaga agar sesama manusia tetap dalam keadaan terkendali maka puasa adalah upaya yang sangat ideal untuk di laksanakan untuk  belajar mengendalikan emosi</w:t>
      </w:r>
      <w:r w:rsidR="00723A7E" w:rsidRPr="004F2987">
        <w:rPr>
          <w:rFonts w:asciiTheme="minorHAnsi" w:hAnsiTheme="minorHAnsi" w:cstheme="minorHAnsi"/>
          <w:sz w:val="22"/>
          <w:szCs w:val="22"/>
        </w:rPr>
        <w:t xml:space="preserve"> karena kita tahu puasa tidak hanya melawan lapar namun juga hawa nafsu. </w:t>
      </w:r>
    </w:p>
    <w:p w:rsidR="00E02B97" w:rsidRPr="004F2987" w:rsidRDefault="00723A7E" w:rsidP="004F2987">
      <w:pPr>
        <w:pStyle w:val="NormalWeb"/>
        <w:spacing w:before="0" w:beforeAutospacing="0" w:after="120" w:afterAutospacing="0" w:line="276" w:lineRule="auto"/>
        <w:ind w:firstLine="720"/>
        <w:jc w:val="both"/>
        <w:rPr>
          <w:rFonts w:asciiTheme="minorHAnsi" w:hAnsiTheme="minorHAnsi" w:cstheme="minorHAnsi"/>
          <w:sz w:val="22"/>
          <w:szCs w:val="22"/>
        </w:rPr>
      </w:pPr>
      <w:r w:rsidRPr="004F2987">
        <w:rPr>
          <w:rFonts w:asciiTheme="minorHAnsi" w:hAnsiTheme="minorHAnsi" w:cstheme="minorHAnsi"/>
          <w:sz w:val="22"/>
          <w:szCs w:val="22"/>
        </w:rPr>
        <w:t xml:space="preserve">Dari penjelasan </w:t>
      </w:r>
      <w:r w:rsidR="00AD7C81" w:rsidRPr="004F2987">
        <w:rPr>
          <w:rFonts w:asciiTheme="minorHAnsi" w:hAnsiTheme="minorHAnsi" w:cstheme="minorHAnsi"/>
          <w:sz w:val="22"/>
          <w:szCs w:val="22"/>
        </w:rPr>
        <w:t>di atas</w:t>
      </w:r>
      <w:r w:rsidRPr="004F2987">
        <w:rPr>
          <w:rFonts w:asciiTheme="minorHAnsi" w:hAnsiTheme="minorHAnsi" w:cstheme="minorHAnsi"/>
          <w:sz w:val="22"/>
          <w:szCs w:val="22"/>
        </w:rPr>
        <w:t xml:space="preserve"> maka wajar jika berpuasa di bulan </w:t>
      </w:r>
      <w:r w:rsidR="00AD7C81" w:rsidRPr="004F2987">
        <w:rPr>
          <w:rFonts w:asciiTheme="minorHAnsi" w:hAnsiTheme="minorHAnsi" w:cstheme="minorHAnsi"/>
          <w:sz w:val="22"/>
          <w:szCs w:val="22"/>
        </w:rPr>
        <w:t>ramadhan karena</w:t>
      </w:r>
      <w:r w:rsidRPr="004F2987">
        <w:rPr>
          <w:rFonts w:asciiTheme="minorHAnsi" w:hAnsiTheme="minorHAnsi" w:cstheme="minorHAnsi"/>
          <w:sz w:val="22"/>
          <w:szCs w:val="22"/>
        </w:rPr>
        <w:t xml:space="preserve"> demi kebaikan bersama.</w:t>
      </w:r>
      <w:r w:rsidR="00AD7C81" w:rsidRPr="004F2987">
        <w:rPr>
          <w:rFonts w:asciiTheme="minorHAnsi" w:hAnsiTheme="minorHAnsi" w:cstheme="minorHAnsi"/>
          <w:sz w:val="22"/>
          <w:szCs w:val="22"/>
        </w:rPr>
        <w:t xml:space="preserve"> Seiring berjalanya waktu dan umat muslim tersebar keseluruh belahan bumi bahkan ke daerah beriklim berbeda. Namun, perintah wajib puasa tetap menggunakan hitungan </w:t>
      </w:r>
      <w:r w:rsidR="009E465F" w:rsidRPr="004F2987">
        <w:rPr>
          <w:rFonts w:asciiTheme="minorHAnsi" w:hAnsiTheme="minorHAnsi" w:cstheme="minorHAnsi"/>
          <w:sz w:val="22"/>
          <w:szCs w:val="22"/>
        </w:rPr>
        <w:t>q</w:t>
      </w:r>
      <w:r w:rsidR="00AD7C81" w:rsidRPr="004F2987">
        <w:rPr>
          <w:rFonts w:asciiTheme="minorHAnsi" w:hAnsiTheme="minorHAnsi" w:cstheme="minorHAnsi"/>
          <w:sz w:val="22"/>
          <w:szCs w:val="22"/>
        </w:rPr>
        <w:t xml:space="preserve">omariyah yaitu di bulan Ramadhan. Seperti yang dijelaskan oleh hadist Rosul </w:t>
      </w:r>
    </w:p>
    <w:p w:rsidR="00AD7C81" w:rsidRPr="004F2987" w:rsidRDefault="00AD7C81" w:rsidP="004F2987">
      <w:pPr>
        <w:pStyle w:val="NormalWeb"/>
        <w:spacing w:before="0" w:beforeAutospacing="0" w:after="120" w:afterAutospacing="0" w:line="276" w:lineRule="auto"/>
        <w:jc w:val="both"/>
        <w:rPr>
          <w:rStyle w:val="fullpost"/>
          <w:rFonts w:asciiTheme="minorHAnsi" w:hAnsiTheme="minorHAnsi" w:cstheme="minorHAnsi"/>
          <w:sz w:val="22"/>
          <w:szCs w:val="22"/>
        </w:rPr>
      </w:pPr>
      <w:r w:rsidRPr="004F2987">
        <w:rPr>
          <w:rFonts w:asciiTheme="minorHAnsi" w:hAnsiTheme="minorHAnsi" w:cstheme="minorHAnsi"/>
          <w:sz w:val="22"/>
          <w:szCs w:val="22"/>
        </w:rPr>
        <w:lastRenderedPageBreak/>
        <w:t>“</w:t>
      </w:r>
      <w:r w:rsidRPr="004F2987">
        <w:rPr>
          <w:rStyle w:val="fullpost"/>
          <w:rFonts w:asciiTheme="minorHAnsi" w:hAnsiTheme="minorHAnsi" w:cstheme="minorHAnsi"/>
          <w:i/>
          <w:iCs/>
          <w:sz w:val="22"/>
          <w:szCs w:val="22"/>
        </w:rPr>
        <w:t xml:space="preserve">Barangsiapa yang mendapati bulan (ramadhan) maka dia wajib berpuasa". </w:t>
      </w:r>
      <w:r w:rsidRPr="004F2987">
        <w:rPr>
          <w:rStyle w:val="fullpost"/>
          <w:rFonts w:asciiTheme="minorHAnsi" w:hAnsiTheme="minorHAnsi" w:cstheme="minorHAnsi"/>
          <w:sz w:val="22"/>
          <w:szCs w:val="22"/>
        </w:rPr>
        <w:t>(HR.Bukhari: 4507, Muslim: 1145).</w:t>
      </w:r>
    </w:p>
    <w:p w:rsidR="00867EB5" w:rsidRPr="004F2987" w:rsidRDefault="009E465F" w:rsidP="004F2987">
      <w:pPr>
        <w:pStyle w:val="NormalWeb"/>
        <w:spacing w:before="0" w:beforeAutospacing="0" w:after="120" w:afterAutospacing="0" w:line="276" w:lineRule="auto"/>
        <w:jc w:val="both"/>
        <w:rPr>
          <w:rStyle w:val="fullpost"/>
          <w:rFonts w:asciiTheme="minorHAnsi" w:hAnsiTheme="minorHAnsi" w:cstheme="minorHAnsi"/>
          <w:sz w:val="22"/>
          <w:szCs w:val="22"/>
        </w:rPr>
      </w:pPr>
      <w:r w:rsidRPr="004F2987">
        <w:rPr>
          <w:rStyle w:val="fullpost"/>
          <w:rFonts w:asciiTheme="minorHAnsi" w:hAnsiTheme="minorHAnsi" w:cstheme="minorHAnsi"/>
          <w:sz w:val="22"/>
          <w:szCs w:val="22"/>
        </w:rPr>
        <w:tab/>
        <w:t>Terdapat juga alasan lain mengapa bulan Ramadha menjadi pilihan untuk berpuasa</w:t>
      </w:r>
      <w:r w:rsidR="00867EB5" w:rsidRPr="004F2987">
        <w:rPr>
          <w:rStyle w:val="fullpost"/>
          <w:rFonts w:asciiTheme="minorHAnsi" w:hAnsiTheme="minorHAnsi" w:cstheme="minorHAnsi"/>
          <w:sz w:val="22"/>
          <w:szCs w:val="22"/>
        </w:rPr>
        <w:t xml:space="preserve"> Karena dibulan ini memiliki banyak keutamaan. Bahkan sebagian besar keutamaan ibadah berada di bulan ini. Diantaranya </w:t>
      </w:r>
    </w:p>
    <w:p w:rsidR="00867EB5" w:rsidRPr="004F2987" w:rsidRDefault="00867EB5" w:rsidP="004F2987">
      <w:pPr>
        <w:pStyle w:val="NormalWeb"/>
        <w:spacing w:before="0" w:beforeAutospacing="0" w:after="120" w:afterAutospacing="0" w:line="276" w:lineRule="auto"/>
        <w:jc w:val="both"/>
        <w:rPr>
          <w:rStyle w:val="fullpost"/>
          <w:rFonts w:asciiTheme="minorHAnsi" w:hAnsiTheme="minorHAnsi" w:cstheme="minorHAnsi"/>
          <w:sz w:val="22"/>
          <w:szCs w:val="22"/>
        </w:rPr>
      </w:pPr>
      <w:r w:rsidRPr="004F2987">
        <w:rPr>
          <w:rStyle w:val="fullpost"/>
          <w:rFonts w:asciiTheme="minorHAnsi" w:hAnsiTheme="minorHAnsi" w:cstheme="minorHAnsi"/>
          <w:sz w:val="22"/>
          <w:szCs w:val="22"/>
        </w:rPr>
        <w:t>1.  Al Qur’an Diturunkan Pada Bulan Ramadhan</w:t>
      </w:r>
    </w:p>
    <w:p w:rsidR="00352538" w:rsidRPr="004F2987" w:rsidRDefault="00867EB5" w:rsidP="004F2987">
      <w:pPr>
        <w:pStyle w:val="NormalWeb"/>
        <w:spacing w:before="0" w:beforeAutospacing="0" w:after="120" w:afterAutospacing="0" w:line="276" w:lineRule="auto"/>
        <w:jc w:val="both"/>
        <w:rPr>
          <w:rStyle w:val="fullpost"/>
          <w:rFonts w:asciiTheme="minorHAnsi" w:hAnsiTheme="minorHAnsi" w:cstheme="minorHAnsi"/>
          <w:sz w:val="22"/>
          <w:szCs w:val="22"/>
        </w:rPr>
      </w:pPr>
      <w:r w:rsidRPr="004F2987">
        <w:rPr>
          <w:rStyle w:val="fullpost"/>
          <w:rFonts w:asciiTheme="minorHAnsi" w:hAnsiTheme="minorHAnsi" w:cstheme="minorHAnsi"/>
          <w:sz w:val="22"/>
          <w:szCs w:val="22"/>
        </w:rPr>
        <w:t xml:space="preserve">2. Pintu Langit Dibuka Sedangkan Pintu – Pintu Neraka Ditutup </w:t>
      </w:r>
    </w:p>
    <w:p w:rsidR="00867EB5" w:rsidRPr="004F2987" w:rsidRDefault="00867EB5" w:rsidP="004F2987">
      <w:pPr>
        <w:pStyle w:val="NormalWeb"/>
        <w:spacing w:before="0" w:beforeAutospacing="0" w:after="120" w:afterAutospacing="0" w:line="276" w:lineRule="auto"/>
        <w:jc w:val="both"/>
        <w:rPr>
          <w:rStyle w:val="fullpost"/>
          <w:rFonts w:asciiTheme="minorHAnsi" w:hAnsiTheme="minorHAnsi" w:cstheme="minorHAnsi"/>
          <w:sz w:val="22"/>
          <w:szCs w:val="22"/>
        </w:rPr>
      </w:pPr>
      <w:r w:rsidRPr="004F2987">
        <w:rPr>
          <w:rStyle w:val="fullpost"/>
          <w:rFonts w:asciiTheme="minorHAnsi" w:hAnsiTheme="minorHAnsi" w:cstheme="minorHAnsi"/>
          <w:sz w:val="22"/>
          <w:szCs w:val="22"/>
        </w:rPr>
        <w:t>3. Diampuninya Dosa – Dosa Di Bulan Itu</w:t>
      </w:r>
    </w:p>
    <w:p w:rsidR="00867EB5" w:rsidRPr="004F2987" w:rsidRDefault="00867EB5" w:rsidP="004F2987">
      <w:pPr>
        <w:pStyle w:val="NormalWeb"/>
        <w:spacing w:before="0" w:beforeAutospacing="0" w:after="120" w:afterAutospacing="0" w:line="276" w:lineRule="auto"/>
        <w:jc w:val="both"/>
        <w:rPr>
          <w:rStyle w:val="fullpost"/>
          <w:rFonts w:asciiTheme="minorHAnsi" w:hAnsiTheme="minorHAnsi" w:cstheme="minorHAnsi"/>
          <w:sz w:val="22"/>
          <w:szCs w:val="22"/>
        </w:rPr>
      </w:pPr>
      <w:r w:rsidRPr="004F2987">
        <w:rPr>
          <w:rStyle w:val="fullpost"/>
          <w:rFonts w:asciiTheme="minorHAnsi" w:hAnsiTheme="minorHAnsi" w:cstheme="minorHAnsi"/>
          <w:sz w:val="22"/>
          <w:szCs w:val="22"/>
        </w:rPr>
        <w:t>4. Dilipat Gandakan Pahala Pada Bulan Ramadhan</w:t>
      </w:r>
    </w:p>
    <w:p w:rsidR="00867EB5" w:rsidRPr="004F2987" w:rsidRDefault="00867EB5" w:rsidP="004F2987">
      <w:pPr>
        <w:pStyle w:val="NormalWeb"/>
        <w:spacing w:before="0" w:beforeAutospacing="0" w:after="120" w:afterAutospacing="0" w:line="276" w:lineRule="auto"/>
        <w:jc w:val="both"/>
        <w:rPr>
          <w:rStyle w:val="fullpost"/>
          <w:rFonts w:asciiTheme="minorHAnsi" w:hAnsiTheme="minorHAnsi" w:cstheme="minorHAnsi"/>
          <w:sz w:val="22"/>
          <w:szCs w:val="22"/>
        </w:rPr>
      </w:pPr>
      <w:r w:rsidRPr="004F2987">
        <w:rPr>
          <w:rStyle w:val="fullpost"/>
          <w:rFonts w:asciiTheme="minorHAnsi" w:hAnsiTheme="minorHAnsi" w:cstheme="minorHAnsi"/>
          <w:sz w:val="22"/>
          <w:szCs w:val="22"/>
        </w:rPr>
        <w:t>5. Lailatul Qadr Ada Di Bulan Ramadhan</w:t>
      </w:r>
    </w:p>
    <w:p w:rsidR="00352538" w:rsidRPr="004F2987" w:rsidRDefault="004469F2" w:rsidP="004F2987">
      <w:pPr>
        <w:pStyle w:val="NormalWeb"/>
        <w:spacing w:before="0" w:beforeAutospacing="0" w:after="120" w:afterAutospacing="0" w:line="276" w:lineRule="auto"/>
        <w:jc w:val="both"/>
        <w:rPr>
          <w:rStyle w:val="fullpost"/>
          <w:rFonts w:asciiTheme="minorHAnsi" w:hAnsiTheme="minorHAnsi" w:cstheme="minorHAnsi"/>
          <w:sz w:val="22"/>
          <w:szCs w:val="22"/>
        </w:rPr>
      </w:pPr>
      <w:r w:rsidRPr="004F2987">
        <w:rPr>
          <w:rStyle w:val="fullpost"/>
          <w:rFonts w:asciiTheme="minorHAnsi" w:hAnsiTheme="minorHAnsi" w:cstheme="minorHAnsi"/>
          <w:sz w:val="22"/>
          <w:szCs w:val="22"/>
        </w:rPr>
        <w:t>7</w:t>
      </w:r>
      <w:r w:rsidR="00867EB5" w:rsidRPr="004F2987">
        <w:rPr>
          <w:rStyle w:val="fullpost"/>
          <w:rFonts w:asciiTheme="minorHAnsi" w:hAnsiTheme="minorHAnsi" w:cstheme="minorHAnsi"/>
          <w:sz w:val="22"/>
          <w:szCs w:val="22"/>
        </w:rPr>
        <w:t>. Puasa Ramadhan Salah Satu Sebab Masuk Surga</w:t>
      </w:r>
    </w:p>
    <w:p w:rsidR="00867EB5" w:rsidRPr="004F2987" w:rsidRDefault="003838C8" w:rsidP="004F2987">
      <w:pPr>
        <w:pStyle w:val="NormalWeb"/>
        <w:spacing w:before="0" w:beforeAutospacing="0" w:after="120" w:afterAutospacing="0" w:line="276" w:lineRule="auto"/>
        <w:jc w:val="both"/>
        <w:rPr>
          <w:rStyle w:val="fullpost"/>
          <w:rFonts w:asciiTheme="minorHAnsi" w:hAnsiTheme="minorHAnsi" w:cstheme="minorHAnsi"/>
          <w:sz w:val="22"/>
          <w:szCs w:val="22"/>
        </w:rPr>
      </w:pPr>
      <w:r w:rsidRPr="004F2987">
        <w:rPr>
          <w:rStyle w:val="fullpost"/>
          <w:rFonts w:asciiTheme="minorHAnsi" w:hAnsiTheme="minorHAnsi" w:cstheme="minorHAnsi"/>
          <w:sz w:val="22"/>
          <w:szCs w:val="22"/>
        </w:rPr>
        <w:t>8</w:t>
      </w:r>
      <w:r w:rsidR="00867EB5" w:rsidRPr="004F2987">
        <w:rPr>
          <w:rStyle w:val="fullpost"/>
          <w:rFonts w:asciiTheme="minorHAnsi" w:hAnsiTheme="minorHAnsi" w:cstheme="minorHAnsi"/>
          <w:sz w:val="22"/>
          <w:szCs w:val="22"/>
        </w:rPr>
        <w:t>. Bulan Ramadhan Bulan Ibadah Dan Amal Kebaikan</w:t>
      </w:r>
    </w:p>
    <w:p w:rsidR="00867EB5" w:rsidRPr="004F2987" w:rsidRDefault="00A826ED" w:rsidP="004F2987">
      <w:pPr>
        <w:pStyle w:val="NormalWeb"/>
        <w:spacing w:before="0" w:beforeAutospacing="0" w:after="120" w:afterAutospacing="0" w:line="276" w:lineRule="auto"/>
        <w:jc w:val="both"/>
        <w:rPr>
          <w:rStyle w:val="fullpost"/>
          <w:rFonts w:asciiTheme="minorHAnsi" w:hAnsiTheme="minorHAnsi" w:cstheme="minorHAnsi"/>
          <w:sz w:val="22"/>
          <w:szCs w:val="22"/>
        </w:rPr>
      </w:pPr>
      <w:r w:rsidRPr="004F2987">
        <w:rPr>
          <w:rStyle w:val="fullpost"/>
          <w:rFonts w:asciiTheme="minorHAnsi" w:hAnsiTheme="minorHAnsi" w:cstheme="minorHAnsi"/>
          <w:sz w:val="22"/>
          <w:szCs w:val="22"/>
        </w:rPr>
        <w:tab/>
        <w:t xml:space="preserve">Keutamaan-keutamaan di bulan Ramadhan bagi kita sebagai umat muslim seharusnya tidak lagi menyia-nyiakan lagi kesempatan untuk mendekatkan diri kepada yang maha kuasa. </w:t>
      </w:r>
    </w:p>
    <w:p w:rsidR="00B07365" w:rsidRPr="004F2987" w:rsidRDefault="00A826ED" w:rsidP="004F2987">
      <w:pPr>
        <w:pStyle w:val="NormalWeb"/>
        <w:spacing w:before="0" w:beforeAutospacing="0" w:after="120" w:afterAutospacing="0" w:line="276" w:lineRule="auto"/>
        <w:jc w:val="both"/>
        <w:rPr>
          <w:rStyle w:val="fullpost"/>
          <w:rFonts w:asciiTheme="minorHAnsi" w:hAnsiTheme="minorHAnsi" w:cstheme="minorHAnsi"/>
          <w:sz w:val="22"/>
          <w:szCs w:val="22"/>
        </w:rPr>
      </w:pPr>
      <w:r w:rsidRPr="004F2987">
        <w:rPr>
          <w:rStyle w:val="fullpost"/>
          <w:rFonts w:asciiTheme="minorHAnsi" w:hAnsiTheme="minorHAnsi" w:cstheme="minorHAnsi"/>
          <w:sz w:val="22"/>
          <w:szCs w:val="22"/>
        </w:rPr>
        <w:tab/>
        <w:t>Jika kita kaitkan kedua penjelasan di atas maka bisa disimpulkan bahwa Allah mewajibkan di bulan Ramadhan demi kebaikan bersama maka Allah memberikan juga kebaikan kepada manusia sebagai pemicu lewat ibada dan tuntunanya lewat turunya Al-Qur’an.</w:t>
      </w:r>
      <w:r w:rsidR="003F2A8C" w:rsidRPr="004F2987">
        <w:rPr>
          <w:rStyle w:val="fullpost"/>
          <w:rFonts w:asciiTheme="minorHAnsi" w:hAnsiTheme="minorHAnsi" w:cstheme="minorHAnsi"/>
          <w:sz w:val="22"/>
          <w:szCs w:val="22"/>
        </w:rPr>
        <w:t xml:space="preserve"> Sekarang, tidak ada alasan bagi kita untuk tidak berpuasa sebagai bentuk  memeriahkan bulan penuh rahmat ini dan melaksanakan rukun islam ke empat sebagai identitas muslim.</w:t>
      </w:r>
    </w:p>
    <w:p w:rsidR="00C247BE" w:rsidRPr="004F2987" w:rsidRDefault="003F2A8C" w:rsidP="004F2987">
      <w:pPr>
        <w:pStyle w:val="NormalWeb"/>
        <w:spacing w:before="0" w:beforeAutospacing="0" w:after="120" w:afterAutospacing="0" w:line="276" w:lineRule="auto"/>
        <w:jc w:val="both"/>
        <w:rPr>
          <w:rFonts w:asciiTheme="minorHAnsi" w:hAnsiTheme="minorHAnsi" w:cstheme="minorHAnsi"/>
          <w:sz w:val="22"/>
          <w:szCs w:val="22"/>
        </w:rPr>
      </w:pPr>
      <w:r w:rsidRPr="004F2987">
        <w:rPr>
          <w:rStyle w:val="fullpost"/>
          <w:rFonts w:asciiTheme="minorHAnsi" w:hAnsiTheme="minorHAnsi" w:cstheme="minorHAnsi"/>
          <w:sz w:val="22"/>
          <w:szCs w:val="22"/>
        </w:rPr>
        <w:tab/>
      </w:r>
      <w:r w:rsidR="00C247BE" w:rsidRPr="004F2987">
        <w:rPr>
          <w:rStyle w:val="fullpost"/>
          <w:rFonts w:asciiTheme="minorHAnsi" w:hAnsiTheme="minorHAnsi" w:cstheme="minorHAnsi"/>
          <w:sz w:val="22"/>
          <w:szCs w:val="22"/>
        </w:rPr>
        <w:t>Teman-teman sudah tahu tentang puasa, ramadhan dan puasa di bulan ramadhan. Nah  Selanjutnya yang menjadi fikiran bersama adalah bagaimana kita bisa mengisi hari-hari puasa kita dibulan Ramadhan.</w:t>
      </w:r>
      <w:r w:rsidR="00C247BE" w:rsidRPr="004F2987">
        <w:rPr>
          <w:rFonts w:asciiTheme="minorHAnsi" w:hAnsiTheme="minorHAnsi" w:cstheme="minorHAnsi"/>
          <w:sz w:val="22"/>
          <w:szCs w:val="22"/>
        </w:rPr>
        <w:t xml:space="preserve"> </w:t>
      </w:r>
    </w:p>
    <w:p w:rsidR="00C247BE" w:rsidRPr="0010155B" w:rsidRDefault="00D14D36" w:rsidP="0010155B">
      <w:pPr>
        <w:spacing w:after="120" w:line="240" w:lineRule="auto"/>
        <w:ind w:firstLine="567"/>
        <w:jc w:val="both"/>
        <w:rPr>
          <w:rFonts w:eastAsia="Times New Roman" w:cstheme="minorHAnsi"/>
          <w:i/>
          <w:iCs/>
          <w:lang w:eastAsia="id-ID"/>
        </w:rPr>
      </w:pPr>
      <w:r w:rsidRPr="004F2987">
        <w:rPr>
          <w:rStyle w:val="fullpost"/>
          <w:rFonts w:cstheme="minorHAnsi"/>
        </w:rPr>
        <w:t xml:space="preserve">Ketika bulan ramadhan dimulai maka seolah dimulai juga aktifitas baru walaupun masih tetap jumlah jamnya. Segala hal yang berbau agamis dilirik di bulan ini bahkan biasanaya dunia pendidikan terutama sekolah memiliki edisi khusus demi menyambut ramadhan yang biasa disebut pesantren kilat. Aktifitas sekolah maupun kantor dipangkas waktunya karena keadaan puasa. Oleh karena itu, banyaknya waktu luang maka diperlukanlah aktifitas penggantinya terutama diwaktu pagi dan sore hari/ </w:t>
      </w:r>
      <w:r w:rsidR="00C247BE" w:rsidRPr="004F2987">
        <w:rPr>
          <w:rFonts w:eastAsia="Times New Roman" w:cstheme="minorHAnsi"/>
          <w:lang w:eastAsia="id-ID"/>
        </w:rPr>
        <w:t xml:space="preserve">Bulan Ramadhan selalu menjadi waktu yang ditunggu oleh semua orang terutama Indonesia yang mayoritas muslim dengan tradisi dan budayanya. Bukan orang tua saja yang memiliki tradisi atau budaya dalam mengisi bulan Ramdhan, anak-anak remaja (muda) pun dengan tradisinya sendiri mengisi bulan Ramdhan ini yaitu dengan kegiatan Ngabuburit dan jalan-jalan setelah subuh atau dalam bahsa Banjarnya yang disebut </w:t>
      </w:r>
      <w:r w:rsidR="00C247BE" w:rsidRPr="004F2987">
        <w:rPr>
          <w:rFonts w:eastAsia="Times New Roman" w:cstheme="minorHAnsi"/>
          <w:i/>
          <w:iCs/>
          <w:lang w:eastAsia="id-ID"/>
        </w:rPr>
        <w:t xml:space="preserve">Menyubuh. </w:t>
      </w:r>
    </w:p>
    <w:p w:rsidR="003F2A8C" w:rsidRPr="004F2987" w:rsidRDefault="00352538" w:rsidP="004F2987">
      <w:pPr>
        <w:pStyle w:val="NormalWeb"/>
        <w:spacing w:before="0" w:beforeAutospacing="0" w:after="120" w:afterAutospacing="0" w:line="276" w:lineRule="auto"/>
        <w:jc w:val="both"/>
        <w:rPr>
          <w:rStyle w:val="fullpost"/>
          <w:rFonts w:asciiTheme="minorHAnsi" w:hAnsiTheme="minorHAnsi" w:cstheme="minorHAnsi"/>
          <w:sz w:val="22"/>
          <w:szCs w:val="22"/>
        </w:rPr>
      </w:pPr>
      <w:r w:rsidRPr="004F2987">
        <w:rPr>
          <w:rStyle w:val="fullpost"/>
          <w:rFonts w:asciiTheme="minorHAnsi" w:hAnsiTheme="minorHAnsi" w:cstheme="minorHAnsi"/>
          <w:sz w:val="22"/>
          <w:szCs w:val="22"/>
        </w:rPr>
        <w:tab/>
        <w:t>Jika kita cermati sebetulnya tidak ada masalah dengan dua kegiatan itu karena menyubuh ataupun ngabuburit adalah pekerjaan yang merujuk keketarangan waktu yang menjadi permasalahan adalah hal yang dilakukan pada kedua waktu tersebut.</w:t>
      </w:r>
    </w:p>
    <w:p w:rsidR="00A214BC" w:rsidRPr="004F2987" w:rsidRDefault="00D14D36" w:rsidP="004F2987">
      <w:pPr>
        <w:pStyle w:val="NormalWeb"/>
        <w:spacing w:before="0" w:beforeAutospacing="0" w:after="120" w:afterAutospacing="0" w:line="276" w:lineRule="auto"/>
        <w:jc w:val="both"/>
        <w:rPr>
          <w:rStyle w:val="fullpost"/>
          <w:rFonts w:asciiTheme="minorHAnsi" w:hAnsiTheme="minorHAnsi" w:cstheme="minorHAnsi"/>
          <w:sz w:val="22"/>
          <w:szCs w:val="22"/>
        </w:rPr>
      </w:pPr>
      <w:r w:rsidRPr="004F2987">
        <w:rPr>
          <w:rStyle w:val="fullpost"/>
          <w:rFonts w:asciiTheme="minorHAnsi" w:hAnsiTheme="minorHAnsi" w:cstheme="minorHAnsi"/>
          <w:sz w:val="22"/>
          <w:szCs w:val="22"/>
        </w:rPr>
        <w:tab/>
        <w:t xml:space="preserve">Kegiatan dilakukan pada ngabuburit sangat berakam terutama bagi remaja. Remaja yang kita kenal memiliki banyak energi tentu tidak bisa hanya berdiam diri  di waktu tersebut. </w:t>
      </w:r>
    </w:p>
    <w:p w:rsidR="00A214BC" w:rsidRPr="00A214BC" w:rsidRDefault="0007272C" w:rsidP="004F2987">
      <w:pPr>
        <w:spacing w:after="120" w:line="240" w:lineRule="auto"/>
        <w:ind w:firstLine="720"/>
        <w:rPr>
          <w:rFonts w:eastAsia="Times New Roman" w:cstheme="minorHAnsi"/>
          <w:lang w:eastAsia="id-ID"/>
        </w:rPr>
      </w:pPr>
      <w:r w:rsidRPr="004F2987">
        <w:rPr>
          <w:rFonts w:eastAsia="Times New Roman" w:cstheme="minorHAnsi"/>
          <w:lang w:eastAsia="id-ID"/>
        </w:rPr>
        <w:t>baragam</w:t>
      </w:r>
      <w:r w:rsidR="00A214BC" w:rsidRPr="00A214BC">
        <w:rPr>
          <w:rFonts w:eastAsia="Times New Roman" w:cstheme="minorHAnsi"/>
          <w:lang w:eastAsia="id-ID"/>
        </w:rPr>
        <w:t xml:space="preserve"> cara </w:t>
      </w:r>
      <w:r w:rsidRPr="004F2987">
        <w:rPr>
          <w:rFonts w:eastAsia="Times New Roman" w:cstheme="minorHAnsi"/>
          <w:lang w:eastAsia="id-ID"/>
        </w:rPr>
        <w:t>masyarakat indonesia dalam</w:t>
      </w:r>
      <w:r w:rsidR="00A214BC" w:rsidRPr="00A214BC">
        <w:rPr>
          <w:rFonts w:eastAsia="Times New Roman" w:cstheme="minorHAnsi"/>
          <w:lang w:eastAsia="id-ID"/>
        </w:rPr>
        <w:t xml:space="preserve"> melaksanakan ngabuburit. Mulai dari </w:t>
      </w:r>
      <w:r w:rsidRPr="004F2987">
        <w:rPr>
          <w:rFonts w:eastAsia="Times New Roman" w:cstheme="minorHAnsi"/>
          <w:lang w:eastAsia="id-ID"/>
        </w:rPr>
        <w:t>tadarus (membaca Al-Qur’an)</w:t>
      </w:r>
      <w:r w:rsidR="00A214BC" w:rsidRPr="00A214BC">
        <w:rPr>
          <w:rFonts w:eastAsia="Times New Roman" w:cstheme="minorHAnsi"/>
          <w:lang w:eastAsia="id-ID"/>
        </w:rPr>
        <w:t xml:space="preserve">, </w:t>
      </w:r>
      <w:r w:rsidRPr="004F2987">
        <w:rPr>
          <w:rFonts w:eastAsia="Times New Roman" w:cstheme="minorHAnsi"/>
          <w:lang w:eastAsia="id-ID"/>
        </w:rPr>
        <w:t xml:space="preserve">mengikuti </w:t>
      </w:r>
      <w:r w:rsidR="00A214BC" w:rsidRPr="00A214BC">
        <w:rPr>
          <w:rFonts w:eastAsia="Times New Roman" w:cstheme="minorHAnsi"/>
          <w:lang w:eastAsia="id-ID"/>
        </w:rPr>
        <w:t xml:space="preserve">pesantren kilat </w:t>
      </w:r>
      <w:r w:rsidRPr="004F2987">
        <w:rPr>
          <w:rFonts w:eastAsia="Times New Roman" w:cstheme="minorHAnsi"/>
          <w:lang w:eastAsia="id-ID"/>
        </w:rPr>
        <w:t>Ramadhan</w:t>
      </w:r>
      <w:r w:rsidR="00A214BC" w:rsidRPr="00A214BC">
        <w:rPr>
          <w:rFonts w:eastAsia="Times New Roman" w:cstheme="minorHAnsi"/>
          <w:lang w:eastAsia="id-ID"/>
        </w:rPr>
        <w:t xml:space="preserve">, </w:t>
      </w:r>
      <w:r w:rsidRPr="004F2987">
        <w:rPr>
          <w:rFonts w:eastAsia="Times New Roman" w:cstheme="minorHAnsi"/>
          <w:lang w:eastAsia="id-ID"/>
        </w:rPr>
        <w:t xml:space="preserve"> mendengarkan</w:t>
      </w:r>
      <w:r w:rsidR="00A214BC" w:rsidRPr="00A214BC">
        <w:rPr>
          <w:rFonts w:eastAsia="Times New Roman" w:cstheme="minorHAnsi"/>
          <w:lang w:eastAsia="id-ID"/>
        </w:rPr>
        <w:t xml:space="preserve"> ceramah keagamaan</w:t>
      </w:r>
      <w:r w:rsidRPr="004F2987">
        <w:rPr>
          <w:rFonts w:eastAsia="Times New Roman" w:cstheme="minorHAnsi"/>
          <w:lang w:eastAsia="id-ID"/>
        </w:rPr>
        <w:t>, ada juga menghabiskan waktu</w:t>
      </w:r>
      <w:r w:rsidR="001D2722" w:rsidRPr="004F2987">
        <w:rPr>
          <w:rFonts w:eastAsia="Times New Roman" w:cstheme="minorHAnsi"/>
          <w:lang w:eastAsia="id-ID"/>
        </w:rPr>
        <w:t xml:space="preserve"> dengan kegiatan fisik seperti</w:t>
      </w:r>
      <w:r w:rsidRPr="004F2987">
        <w:rPr>
          <w:rFonts w:eastAsia="Times New Roman" w:cstheme="minorHAnsi"/>
          <w:lang w:eastAsia="id-ID"/>
        </w:rPr>
        <w:t xml:space="preserve"> berolahraga</w:t>
      </w:r>
      <w:r w:rsidR="00A214BC" w:rsidRPr="00A214BC">
        <w:rPr>
          <w:rFonts w:eastAsia="Times New Roman" w:cstheme="minorHAnsi"/>
          <w:lang w:eastAsia="id-ID"/>
        </w:rPr>
        <w:t xml:space="preserve">. Meskipun sebenarnya tidak ada aturan yang mengatur kegiatan </w:t>
      </w:r>
      <w:r w:rsidRPr="004F2987">
        <w:rPr>
          <w:rFonts w:eastAsia="Times New Roman" w:cstheme="minorHAnsi"/>
          <w:lang w:eastAsia="id-ID"/>
        </w:rPr>
        <w:t>apapun</w:t>
      </w:r>
      <w:r w:rsidR="00A214BC" w:rsidRPr="00A214BC">
        <w:rPr>
          <w:rFonts w:eastAsia="Times New Roman" w:cstheme="minorHAnsi"/>
          <w:lang w:eastAsia="id-ID"/>
        </w:rPr>
        <w:t xml:space="preserve"> </w:t>
      </w:r>
      <w:r w:rsidRPr="004F2987">
        <w:rPr>
          <w:rFonts w:eastAsia="Times New Roman" w:cstheme="minorHAnsi"/>
          <w:lang w:eastAsia="id-ID"/>
        </w:rPr>
        <w:t>saat waktu</w:t>
      </w:r>
      <w:r w:rsidR="00A214BC" w:rsidRPr="00A214BC">
        <w:rPr>
          <w:rFonts w:eastAsia="Times New Roman" w:cstheme="minorHAnsi"/>
          <w:lang w:eastAsia="id-ID"/>
        </w:rPr>
        <w:t xml:space="preserve"> ngabuburit. </w:t>
      </w:r>
      <w:r w:rsidRPr="004F2987">
        <w:rPr>
          <w:rFonts w:eastAsia="Times New Roman" w:cstheme="minorHAnsi"/>
          <w:lang w:eastAsia="id-ID"/>
        </w:rPr>
        <w:t xml:space="preserve">Sebetulnya semua masyarakat </w:t>
      </w:r>
      <w:r w:rsidRPr="004F2987">
        <w:rPr>
          <w:rFonts w:eastAsia="Times New Roman" w:cstheme="minorHAnsi"/>
          <w:lang w:eastAsia="id-ID"/>
        </w:rPr>
        <w:lastRenderedPageBreak/>
        <w:t xml:space="preserve">mengetahui bahwa ngabuburit </w:t>
      </w:r>
      <w:r w:rsidR="00A214BC" w:rsidRPr="00A214BC">
        <w:rPr>
          <w:rFonts w:eastAsia="Times New Roman" w:cstheme="minorHAnsi"/>
          <w:lang w:eastAsia="id-ID"/>
        </w:rPr>
        <w:t>hanyalah aktivitas tambahan pad</w:t>
      </w:r>
      <w:r w:rsidRPr="004F2987">
        <w:rPr>
          <w:rFonts w:eastAsia="Times New Roman" w:cstheme="minorHAnsi"/>
          <w:lang w:eastAsia="id-ID"/>
        </w:rPr>
        <w:t>a saat menjalankan ibadah puasa dengan t</w:t>
      </w:r>
      <w:r w:rsidR="00A214BC" w:rsidRPr="00A214BC">
        <w:rPr>
          <w:rFonts w:eastAsia="Times New Roman" w:cstheme="minorHAnsi"/>
          <w:lang w:eastAsia="id-ID"/>
        </w:rPr>
        <w:t>ujuan agar kita tidak bosen menunggu saat buka puasa.</w:t>
      </w:r>
      <w:r w:rsidRPr="004F2987">
        <w:rPr>
          <w:rFonts w:eastAsia="Times New Roman" w:cstheme="minorHAnsi"/>
          <w:lang w:eastAsia="id-ID"/>
        </w:rPr>
        <w:t xml:space="preserve"> Maka seharusnya</w:t>
      </w:r>
      <w:r w:rsidR="00A214BC" w:rsidRPr="00A214BC">
        <w:rPr>
          <w:rFonts w:eastAsia="Times New Roman" w:cstheme="minorHAnsi"/>
          <w:lang w:eastAsia="id-ID"/>
        </w:rPr>
        <w:t xml:space="preserve"> aktivitas tambahan tentu tidak boleh mengalahkan aktivitas utamanya, yakin ibadah puasa bulan </w:t>
      </w:r>
      <w:r w:rsidRPr="004F2987">
        <w:rPr>
          <w:rFonts w:eastAsia="Times New Roman" w:cstheme="minorHAnsi"/>
          <w:lang w:eastAsia="id-ID"/>
        </w:rPr>
        <w:t>Ramadhan</w:t>
      </w:r>
      <w:r w:rsidR="00A214BC" w:rsidRPr="00A214BC">
        <w:rPr>
          <w:rFonts w:eastAsia="Times New Roman" w:cstheme="minorHAnsi"/>
          <w:lang w:eastAsia="id-ID"/>
        </w:rPr>
        <w:t>.</w:t>
      </w:r>
    </w:p>
    <w:p w:rsidR="00A214BC" w:rsidRPr="00A214BC" w:rsidRDefault="0007272C" w:rsidP="004F2987">
      <w:pPr>
        <w:spacing w:after="120" w:line="240" w:lineRule="auto"/>
        <w:ind w:firstLine="720"/>
        <w:rPr>
          <w:rFonts w:eastAsia="Times New Roman" w:cstheme="minorHAnsi"/>
          <w:lang w:eastAsia="id-ID"/>
        </w:rPr>
      </w:pPr>
      <w:r w:rsidRPr="004F2987">
        <w:rPr>
          <w:rFonts w:eastAsia="Times New Roman" w:cstheme="minorHAnsi"/>
          <w:lang w:eastAsia="id-ID"/>
        </w:rPr>
        <w:t>S</w:t>
      </w:r>
      <w:r w:rsidR="00A214BC" w:rsidRPr="00A214BC">
        <w:rPr>
          <w:rFonts w:eastAsia="Times New Roman" w:cstheme="minorHAnsi"/>
          <w:lang w:eastAsia="id-ID"/>
        </w:rPr>
        <w:t>eiring</w:t>
      </w:r>
      <w:r w:rsidRPr="004F2987">
        <w:rPr>
          <w:rFonts w:eastAsia="Times New Roman" w:cstheme="minorHAnsi"/>
          <w:lang w:eastAsia="id-ID"/>
        </w:rPr>
        <w:t xml:space="preserve"> </w:t>
      </w:r>
      <w:r w:rsidR="00A214BC" w:rsidRPr="00A214BC">
        <w:rPr>
          <w:rFonts w:eastAsia="Times New Roman" w:cstheme="minorHAnsi"/>
          <w:lang w:eastAsia="id-ID"/>
        </w:rPr>
        <w:t>perkembangan zaman</w:t>
      </w:r>
      <w:r w:rsidRPr="004F2987">
        <w:rPr>
          <w:rFonts w:eastAsia="Times New Roman" w:cstheme="minorHAnsi"/>
          <w:lang w:eastAsia="id-ID"/>
        </w:rPr>
        <w:t xml:space="preserve"> yang mempengaruhi cara hidup manusia</w:t>
      </w:r>
      <w:r w:rsidR="00A214BC" w:rsidRPr="00A214BC">
        <w:rPr>
          <w:rFonts w:eastAsia="Times New Roman" w:cstheme="minorHAnsi"/>
          <w:lang w:eastAsia="id-ID"/>
        </w:rPr>
        <w:t>, ngabuburit</w:t>
      </w:r>
      <w:r w:rsidRPr="004F2987">
        <w:rPr>
          <w:rFonts w:eastAsia="Times New Roman" w:cstheme="minorHAnsi"/>
          <w:lang w:eastAsia="id-ID"/>
        </w:rPr>
        <w:t xml:space="preserve"> pun</w:t>
      </w:r>
      <w:r w:rsidR="00A214BC" w:rsidRPr="00A214BC">
        <w:rPr>
          <w:rFonts w:eastAsia="Times New Roman" w:cstheme="minorHAnsi"/>
          <w:lang w:eastAsia="id-ID"/>
        </w:rPr>
        <w:t xml:space="preserve"> sudah mulai bergeser dari kegiatan bernuansa Islam kepada kegiatan yang cenderung tidak memiliki nilai dan esensi agama. </w:t>
      </w:r>
      <w:r w:rsidRPr="004F2987">
        <w:rPr>
          <w:rFonts w:eastAsia="Times New Roman" w:cstheme="minorHAnsi"/>
          <w:lang w:eastAsia="id-ID"/>
        </w:rPr>
        <w:t xml:space="preserve">Seperti </w:t>
      </w:r>
      <w:r w:rsidR="00A214BC" w:rsidRPr="00A214BC">
        <w:rPr>
          <w:rFonts w:eastAsia="Times New Roman" w:cstheme="minorHAnsi"/>
          <w:lang w:eastAsia="id-ID"/>
        </w:rPr>
        <w:t>jalan-jalan dengan sepeda motor, nongkorong di taman</w:t>
      </w:r>
      <w:r w:rsidRPr="004F2987">
        <w:rPr>
          <w:rFonts w:eastAsia="Times New Roman" w:cstheme="minorHAnsi"/>
          <w:lang w:eastAsia="id-ID"/>
        </w:rPr>
        <w:t xml:space="preserve"> dan pinggir jalan</w:t>
      </w:r>
      <w:r w:rsidR="00A214BC" w:rsidRPr="00A214BC">
        <w:rPr>
          <w:rFonts w:eastAsia="Times New Roman" w:cstheme="minorHAnsi"/>
          <w:lang w:eastAsia="id-ID"/>
        </w:rPr>
        <w:t>, atau sekedar berkeliling untuk berjalan-jalan dan mencari bekal berbuka puasa</w:t>
      </w:r>
      <w:r w:rsidRPr="004F2987">
        <w:rPr>
          <w:rFonts w:eastAsia="Times New Roman" w:cstheme="minorHAnsi"/>
          <w:lang w:eastAsia="id-ID"/>
        </w:rPr>
        <w:t xml:space="preserve"> yang disediakan disediakan penjual wiasata kuliner</w:t>
      </w:r>
      <w:r w:rsidR="00A214BC" w:rsidRPr="00A214BC">
        <w:rPr>
          <w:rFonts w:eastAsia="Times New Roman" w:cstheme="minorHAnsi"/>
          <w:lang w:eastAsia="id-ID"/>
        </w:rPr>
        <w:t xml:space="preserve">. </w:t>
      </w:r>
    </w:p>
    <w:p w:rsidR="001D2722" w:rsidRPr="004F2987" w:rsidRDefault="001D2722" w:rsidP="004F2987">
      <w:pPr>
        <w:spacing w:after="120" w:line="240" w:lineRule="auto"/>
        <w:ind w:firstLine="720"/>
        <w:rPr>
          <w:rFonts w:eastAsia="Times New Roman" w:cstheme="minorHAnsi"/>
          <w:lang w:eastAsia="id-ID"/>
        </w:rPr>
      </w:pPr>
      <w:r w:rsidRPr="004F2987">
        <w:rPr>
          <w:rFonts w:eastAsia="Times New Roman" w:cstheme="minorHAnsi"/>
          <w:lang w:eastAsia="id-ID"/>
        </w:rPr>
        <w:t>Remaja dan ABG biasanya menjadi dominan utama dalam kegiata ngabuburi ini.</w:t>
      </w:r>
      <w:r w:rsidR="00A214BC" w:rsidRPr="00A214BC">
        <w:rPr>
          <w:rFonts w:eastAsia="Times New Roman" w:cstheme="minorHAnsi"/>
          <w:lang w:eastAsia="id-ID"/>
        </w:rPr>
        <w:t xml:space="preserve"> Berkumpul bersama kawan dalam satu komunitas biasanya menjadi agenda utama ngabuburit sembari menunggu azan magrib.</w:t>
      </w:r>
      <w:r w:rsidRPr="004F2987">
        <w:rPr>
          <w:rFonts w:eastAsia="Times New Roman" w:cstheme="minorHAnsi"/>
          <w:lang w:eastAsia="id-ID"/>
        </w:rPr>
        <w:t xml:space="preserve"> </w:t>
      </w:r>
      <w:r w:rsidR="00A214BC" w:rsidRPr="00A214BC">
        <w:rPr>
          <w:rFonts w:eastAsia="Times New Roman" w:cstheme="minorHAnsi"/>
          <w:lang w:eastAsia="id-ID"/>
        </w:rPr>
        <w:t>Sebuah kegiatan yang bisa jadi tidak memiliki nilai esensi agama, tetapi</w:t>
      </w:r>
      <w:r w:rsidRPr="004F2987">
        <w:rPr>
          <w:rFonts w:eastAsia="Times New Roman" w:cstheme="minorHAnsi"/>
          <w:lang w:eastAsia="id-ID"/>
        </w:rPr>
        <w:t xml:space="preserve"> kegiatan ini juga</w:t>
      </w:r>
      <w:r w:rsidR="00A214BC" w:rsidRPr="00A214BC">
        <w:rPr>
          <w:rFonts w:eastAsia="Times New Roman" w:cstheme="minorHAnsi"/>
          <w:lang w:eastAsia="id-ID"/>
        </w:rPr>
        <w:t xml:space="preserve"> dapat melestarikan budaya silaturahmi antar warga yang saat ini mulai </w:t>
      </w:r>
      <w:r w:rsidRPr="004F2987">
        <w:rPr>
          <w:rFonts w:eastAsia="Times New Roman" w:cstheme="minorHAnsi"/>
          <w:lang w:eastAsia="id-ID"/>
        </w:rPr>
        <w:t>luntur karena pemgaruh</w:t>
      </w:r>
      <w:r w:rsidR="00A214BC" w:rsidRPr="00A214BC">
        <w:rPr>
          <w:rFonts w:eastAsia="Times New Roman" w:cstheme="minorHAnsi"/>
          <w:lang w:eastAsia="id-ID"/>
        </w:rPr>
        <w:t xml:space="preserve"> globalisasi dan modernisasi. </w:t>
      </w:r>
    </w:p>
    <w:p w:rsidR="001D2722" w:rsidRPr="004F2987" w:rsidRDefault="004F2987" w:rsidP="004F2987">
      <w:pPr>
        <w:spacing w:after="120" w:line="240" w:lineRule="auto"/>
        <w:ind w:firstLine="720"/>
        <w:rPr>
          <w:rFonts w:eastAsia="Times New Roman" w:cstheme="minorHAnsi"/>
          <w:lang w:eastAsia="id-ID"/>
        </w:rPr>
      </w:pPr>
      <w:r w:rsidRPr="004F2987">
        <w:rPr>
          <w:rFonts w:eastAsia="Times New Roman" w:cstheme="minorHAnsi"/>
          <w:lang w:eastAsia="id-ID"/>
        </w:rPr>
        <w:t>Oman</w:t>
      </w:r>
      <w:r w:rsidR="001D2722" w:rsidRPr="004F2987">
        <w:rPr>
          <w:rFonts w:eastAsia="Times New Roman" w:cstheme="minorHAnsi"/>
          <w:lang w:eastAsia="id-ID"/>
        </w:rPr>
        <w:t xml:space="preserve">, salah satu remaja yang menduduki bangku SLTA mengaku lebih senang mengisi kegiatan ngabuburi </w:t>
      </w:r>
      <w:r w:rsidR="004A4D2D" w:rsidRPr="004F2987">
        <w:rPr>
          <w:rFonts w:eastAsia="Times New Roman" w:cstheme="minorHAnsi"/>
          <w:lang w:eastAsia="id-ID"/>
        </w:rPr>
        <w:t>dengan berkumpul di taman sambil berfoto. “</w:t>
      </w:r>
      <w:r w:rsidR="004A4D2D" w:rsidRPr="004F2987">
        <w:rPr>
          <w:rFonts w:eastAsia="Times New Roman" w:cstheme="minorHAnsi"/>
          <w:i/>
          <w:lang w:eastAsia="id-ID"/>
        </w:rPr>
        <w:t>saya suka ngabuburi liat pemandangan sambil foto-foto</w:t>
      </w:r>
      <w:r w:rsidR="004A4D2D" w:rsidRPr="004F2987">
        <w:rPr>
          <w:rFonts w:eastAsia="Times New Roman" w:cstheme="minorHAnsi"/>
          <w:lang w:eastAsia="id-ID"/>
        </w:rPr>
        <w:t>”(17/06). Lain hal nya dengan Mahdi, remaja yang tidak lain temanya ini justru lebih suka</w:t>
      </w:r>
      <w:r w:rsidRPr="004F2987">
        <w:rPr>
          <w:rFonts w:eastAsia="Times New Roman" w:cstheme="minorHAnsi"/>
          <w:lang w:eastAsia="id-ID"/>
        </w:rPr>
        <w:t xml:space="preserve"> mengisi kegiatan dengan ikut pengajian di pesantren tetangga rumahnya.”</w:t>
      </w:r>
      <w:r w:rsidRPr="004F2987">
        <w:rPr>
          <w:rFonts w:eastAsia="Times New Roman" w:cstheme="minorHAnsi"/>
          <w:i/>
          <w:lang w:eastAsia="id-ID"/>
        </w:rPr>
        <w:t>kalo saya lagi ngabuburit itu sukanya ikut pengajian di pesantren ustad iyad tetangga saya</w:t>
      </w:r>
      <w:r w:rsidRPr="004F2987">
        <w:rPr>
          <w:rFonts w:eastAsia="Times New Roman" w:cstheme="minorHAnsi"/>
          <w:lang w:eastAsia="id-ID"/>
        </w:rPr>
        <w:t>.”(17/06).</w:t>
      </w:r>
    </w:p>
    <w:p w:rsidR="00D14D36" w:rsidRPr="004F2987" w:rsidRDefault="001D2722" w:rsidP="004F2987">
      <w:pPr>
        <w:spacing w:after="120" w:line="240" w:lineRule="auto"/>
        <w:ind w:firstLine="720"/>
        <w:rPr>
          <w:rStyle w:val="fullpost"/>
          <w:rFonts w:eastAsia="Times New Roman" w:cstheme="minorHAnsi"/>
          <w:lang w:eastAsia="id-ID"/>
        </w:rPr>
      </w:pPr>
      <w:r w:rsidRPr="004F2987">
        <w:rPr>
          <w:rFonts w:eastAsia="Times New Roman" w:cstheme="minorHAnsi"/>
          <w:lang w:eastAsia="id-ID"/>
        </w:rPr>
        <w:t xml:space="preserve">Nah teman-teman berikutnya dalah pilihan kita dalam memilih kegiatan ngabubutit. Jika kita lihat dari esensi dan tujuanya </w:t>
      </w:r>
      <w:r w:rsidR="00A214BC" w:rsidRPr="00A214BC">
        <w:rPr>
          <w:rFonts w:eastAsia="Times New Roman" w:cstheme="minorHAnsi"/>
          <w:lang w:eastAsia="id-ID"/>
        </w:rPr>
        <w:t xml:space="preserve">ngabuburit adalah aktivitas tambahan untuk menunggu waktu berbuka puasa, dimana aktivitas tambahan ini </w:t>
      </w:r>
      <w:r w:rsidRPr="004F2987">
        <w:rPr>
          <w:rFonts w:eastAsia="Times New Roman" w:cstheme="minorHAnsi"/>
          <w:lang w:eastAsia="id-ID"/>
        </w:rPr>
        <w:t xml:space="preserve">seharusnya </w:t>
      </w:r>
      <w:r w:rsidR="00A214BC" w:rsidRPr="00A214BC">
        <w:rPr>
          <w:rFonts w:eastAsia="Times New Roman" w:cstheme="minorHAnsi"/>
          <w:lang w:eastAsia="id-ID"/>
        </w:rPr>
        <w:t xml:space="preserve">tidak boleh </w:t>
      </w:r>
      <w:r w:rsidRPr="004F2987">
        <w:rPr>
          <w:rFonts w:eastAsia="Times New Roman" w:cstheme="minorHAnsi"/>
          <w:lang w:eastAsia="id-ID"/>
        </w:rPr>
        <w:t xml:space="preserve">melunturkan </w:t>
      </w:r>
      <w:r w:rsidR="00A214BC" w:rsidRPr="00A214BC">
        <w:rPr>
          <w:rFonts w:eastAsia="Times New Roman" w:cstheme="minorHAnsi"/>
          <w:lang w:eastAsia="id-ID"/>
        </w:rPr>
        <w:t xml:space="preserve">ibadah utamanya, </w:t>
      </w:r>
      <w:r w:rsidRPr="004F2987">
        <w:rPr>
          <w:rFonts w:eastAsia="Times New Roman" w:cstheme="minorHAnsi"/>
          <w:lang w:eastAsia="id-ID"/>
        </w:rPr>
        <w:t>yaitu</w:t>
      </w:r>
      <w:r w:rsidR="00A214BC" w:rsidRPr="00A214BC">
        <w:rPr>
          <w:rFonts w:eastAsia="Times New Roman" w:cstheme="minorHAnsi"/>
          <w:lang w:eastAsia="id-ID"/>
        </w:rPr>
        <w:t xml:space="preserve"> puasa bulan ramadhan</w:t>
      </w:r>
      <w:r w:rsidRPr="004F2987">
        <w:rPr>
          <w:rFonts w:eastAsia="Times New Roman" w:cstheme="minorHAnsi"/>
          <w:lang w:eastAsia="id-ID"/>
        </w:rPr>
        <w:t xml:space="preserve">. Jadi, teman-teman seharusnya kita </w:t>
      </w:r>
      <w:r w:rsidR="00E539AD" w:rsidRPr="004F2987">
        <w:rPr>
          <w:rStyle w:val="fullpost"/>
          <w:rFonts w:cstheme="minorHAnsi"/>
        </w:rPr>
        <w:t xml:space="preserve">Sebagai orang yang berpendidikan dan beragama terutama beragama islam yang sedang melaksanakan ibadah seharusnya kita mampu </w:t>
      </w:r>
      <w:r w:rsidRPr="004F2987">
        <w:rPr>
          <w:rStyle w:val="fullpost"/>
          <w:rFonts w:cstheme="minorHAnsi"/>
        </w:rPr>
        <w:t xml:space="preserve">memilih </w:t>
      </w:r>
      <w:r w:rsidR="00E539AD" w:rsidRPr="004F2987">
        <w:rPr>
          <w:rStyle w:val="fullpost"/>
          <w:rFonts w:cstheme="minorHAnsi"/>
        </w:rPr>
        <w:t>dan mengarahkan teman serta kerabat</w:t>
      </w:r>
      <w:r w:rsidRPr="004F2987">
        <w:rPr>
          <w:rStyle w:val="fullpost"/>
          <w:rFonts w:cstheme="minorHAnsi"/>
        </w:rPr>
        <w:t xml:space="preserve"> kita</w:t>
      </w:r>
      <w:r w:rsidR="00E539AD" w:rsidRPr="004F2987">
        <w:rPr>
          <w:rStyle w:val="fullpost"/>
          <w:rFonts w:cstheme="minorHAnsi"/>
        </w:rPr>
        <w:t xml:space="preserve"> kepada hal yang positif agar </w:t>
      </w:r>
      <w:r w:rsidR="00A214BC" w:rsidRPr="004F2987">
        <w:rPr>
          <w:rStyle w:val="fullpost"/>
          <w:rFonts w:cstheme="minorHAnsi"/>
        </w:rPr>
        <w:t>tidak mengurangi nilai i</w:t>
      </w:r>
      <w:r w:rsidR="00E539AD" w:rsidRPr="004F2987">
        <w:rPr>
          <w:rStyle w:val="fullpost"/>
          <w:rFonts w:cstheme="minorHAnsi"/>
        </w:rPr>
        <w:t>badah kita</w:t>
      </w:r>
      <w:r w:rsidR="00A214BC" w:rsidRPr="004F2987">
        <w:rPr>
          <w:rStyle w:val="fullpost"/>
          <w:rFonts w:cstheme="minorHAnsi"/>
        </w:rPr>
        <w:t xml:space="preserve"> dan membuat</w:t>
      </w:r>
      <w:r w:rsidRPr="004F2987">
        <w:rPr>
          <w:rStyle w:val="fullpost"/>
          <w:rFonts w:cstheme="minorHAnsi"/>
        </w:rPr>
        <w:t xml:space="preserve"> ibadah </w:t>
      </w:r>
      <w:r w:rsidR="00E539AD" w:rsidRPr="004F2987">
        <w:rPr>
          <w:rStyle w:val="fullpost"/>
          <w:rFonts w:cstheme="minorHAnsi"/>
        </w:rPr>
        <w:t xml:space="preserve"> lebih afdhol serta lebih menikmati dan merasakan </w:t>
      </w:r>
      <w:r w:rsidRPr="004F2987">
        <w:rPr>
          <w:rStyle w:val="fullpost"/>
          <w:rFonts w:cstheme="minorHAnsi"/>
        </w:rPr>
        <w:t>kedekatan</w:t>
      </w:r>
      <w:r w:rsidR="00E539AD" w:rsidRPr="004F2987">
        <w:rPr>
          <w:rStyle w:val="fullpost"/>
          <w:rFonts w:cstheme="minorHAnsi"/>
        </w:rPr>
        <w:t xml:space="preserve"> Allah SWT. </w:t>
      </w:r>
    </w:p>
    <w:p w:rsidR="00D14D36" w:rsidRPr="00326C56" w:rsidRDefault="00D14D36" w:rsidP="004F2987">
      <w:pPr>
        <w:pStyle w:val="NormalWeb"/>
        <w:spacing w:before="0" w:beforeAutospacing="0" w:after="120" w:afterAutospacing="0" w:line="276" w:lineRule="auto"/>
        <w:jc w:val="both"/>
        <w:rPr>
          <w:rFonts w:asciiTheme="minorHAnsi" w:hAnsiTheme="minorHAnsi" w:cstheme="minorHAnsi"/>
          <w:i/>
          <w:sz w:val="22"/>
          <w:szCs w:val="22"/>
        </w:rPr>
      </w:pPr>
      <w:r w:rsidRPr="004F2987">
        <w:rPr>
          <w:rStyle w:val="fullpost"/>
          <w:rFonts w:asciiTheme="minorHAnsi" w:hAnsiTheme="minorHAnsi" w:cstheme="minorHAnsi"/>
          <w:sz w:val="22"/>
          <w:szCs w:val="22"/>
        </w:rPr>
        <w:tab/>
        <w:t xml:space="preserve"> </w:t>
      </w:r>
      <w:r w:rsidR="00326C56">
        <w:rPr>
          <w:rStyle w:val="fullpost"/>
          <w:rFonts w:asciiTheme="minorHAnsi" w:hAnsiTheme="minorHAnsi" w:cstheme="minorHAnsi"/>
          <w:i/>
          <w:sz w:val="22"/>
          <w:szCs w:val="22"/>
        </w:rPr>
        <w:t>Wallahu ‘Alam....</w:t>
      </w:r>
    </w:p>
    <w:sectPr w:rsidR="00D14D36" w:rsidRPr="00326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97"/>
    <w:rsid w:val="0007272C"/>
    <w:rsid w:val="000E1767"/>
    <w:rsid w:val="0010155B"/>
    <w:rsid w:val="001D2722"/>
    <w:rsid w:val="002726E9"/>
    <w:rsid w:val="00293438"/>
    <w:rsid w:val="002B24A2"/>
    <w:rsid w:val="00326C56"/>
    <w:rsid w:val="00352538"/>
    <w:rsid w:val="003838C8"/>
    <w:rsid w:val="003F2A8C"/>
    <w:rsid w:val="004469F2"/>
    <w:rsid w:val="004544C2"/>
    <w:rsid w:val="00456770"/>
    <w:rsid w:val="004A4D2D"/>
    <w:rsid w:val="004C212F"/>
    <w:rsid w:val="004F2987"/>
    <w:rsid w:val="004F4A2B"/>
    <w:rsid w:val="0052196D"/>
    <w:rsid w:val="00626F27"/>
    <w:rsid w:val="006963D2"/>
    <w:rsid w:val="00723A7E"/>
    <w:rsid w:val="00867EB5"/>
    <w:rsid w:val="008B38A2"/>
    <w:rsid w:val="009E465F"/>
    <w:rsid w:val="00A214BC"/>
    <w:rsid w:val="00A826ED"/>
    <w:rsid w:val="00AA1D5B"/>
    <w:rsid w:val="00AD7C81"/>
    <w:rsid w:val="00B07365"/>
    <w:rsid w:val="00B26438"/>
    <w:rsid w:val="00B649A9"/>
    <w:rsid w:val="00C247BE"/>
    <w:rsid w:val="00C8316C"/>
    <w:rsid w:val="00D00BF0"/>
    <w:rsid w:val="00D14D36"/>
    <w:rsid w:val="00D853FF"/>
    <w:rsid w:val="00DB3BA5"/>
    <w:rsid w:val="00E02B97"/>
    <w:rsid w:val="00E203CB"/>
    <w:rsid w:val="00E539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D5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AA1D5B"/>
    <w:rPr>
      <w:b/>
      <w:bCs/>
    </w:rPr>
  </w:style>
  <w:style w:type="character" w:customStyle="1" w:styleId="fullpost">
    <w:name w:val="fullpost"/>
    <w:basedOn w:val="DefaultParagraphFont"/>
    <w:rsid w:val="002726E9"/>
  </w:style>
  <w:style w:type="character" w:styleId="Emphasis">
    <w:name w:val="Emphasis"/>
    <w:basedOn w:val="DefaultParagraphFont"/>
    <w:uiPriority w:val="20"/>
    <w:qFormat/>
    <w:rsid w:val="0052196D"/>
    <w:rPr>
      <w:i/>
      <w:iCs/>
    </w:rPr>
  </w:style>
  <w:style w:type="character" w:styleId="Hyperlink">
    <w:name w:val="Hyperlink"/>
    <w:basedOn w:val="DefaultParagraphFont"/>
    <w:uiPriority w:val="99"/>
    <w:semiHidden/>
    <w:unhideWhenUsed/>
    <w:rsid w:val="00867E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D5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AA1D5B"/>
    <w:rPr>
      <w:b/>
      <w:bCs/>
    </w:rPr>
  </w:style>
  <w:style w:type="character" w:customStyle="1" w:styleId="fullpost">
    <w:name w:val="fullpost"/>
    <w:basedOn w:val="DefaultParagraphFont"/>
    <w:rsid w:val="002726E9"/>
  </w:style>
  <w:style w:type="character" w:styleId="Emphasis">
    <w:name w:val="Emphasis"/>
    <w:basedOn w:val="DefaultParagraphFont"/>
    <w:uiPriority w:val="20"/>
    <w:qFormat/>
    <w:rsid w:val="0052196D"/>
    <w:rPr>
      <w:i/>
      <w:iCs/>
    </w:rPr>
  </w:style>
  <w:style w:type="character" w:styleId="Hyperlink">
    <w:name w:val="Hyperlink"/>
    <w:basedOn w:val="DefaultParagraphFont"/>
    <w:uiPriority w:val="99"/>
    <w:semiHidden/>
    <w:unhideWhenUsed/>
    <w:rsid w:val="00867E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164">
      <w:bodyDiv w:val="1"/>
      <w:marLeft w:val="0"/>
      <w:marRight w:val="0"/>
      <w:marTop w:val="0"/>
      <w:marBottom w:val="0"/>
      <w:divBdr>
        <w:top w:val="none" w:sz="0" w:space="0" w:color="auto"/>
        <w:left w:val="none" w:sz="0" w:space="0" w:color="auto"/>
        <w:bottom w:val="none" w:sz="0" w:space="0" w:color="auto"/>
        <w:right w:val="none" w:sz="0" w:space="0" w:color="auto"/>
      </w:divBdr>
      <w:divsChild>
        <w:div w:id="572130253">
          <w:marLeft w:val="0"/>
          <w:marRight w:val="0"/>
          <w:marTop w:val="0"/>
          <w:marBottom w:val="0"/>
          <w:divBdr>
            <w:top w:val="none" w:sz="0" w:space="0" w:color="auto"/>
            <w:left w:val="none" w:sz="0" w:space="0" w:color="auto"/>
            <w:bottom w:val="none" w:sz="0" w:space="0" w:color="auto"/>
            <w:right w:val="none" w:sz="0" w:space="0" w:color="auto"/>
          </w:divBdr>
        </w:div>
        <w:div w:id="1512915460">
          <w:marLeft w:val="0"/>
          <w:marRight w:val="0"/>
          <w:marTop w:val="150"/>
          <w:marBottom w:val="150"/>
          <w:divBdr>
            <w:top w:val="none" w:sz="0" w:space="0" w:color="auto"/>
            <w:left w:val="none" w:sz="0" w:space="0" w:color="auto"/>
            <w:bottom w:val="none" w:sz="0" w:space="0" w:color="auto"/>
            <w:right w:val="none" w:sz="0" w:space="0" w:color="auto"/>
          </w:divBdr>
        </w:div>
        <w:div w:id="665012369">
          <w:marLeft w:val="0"/>
          <w:marRight w:val="0"/>
          <w:marTop w:val="0"/>
          <w:marBottom w:val="0"/>
          <w:divBdr>
            <w:top w:val="none" w:sz="0" w:space="0" w:color="auto"/>
            <w:left w:val="none" w:sz="0" w:space="0" w:color="auto"/>
            <w:bottom w:val="none" w:sz="0" w:space="0" w:color="auto"/>
            <w:right w:val="none" w:sz="0" w:space="0" w:color="auto"/>
          </w:divBdr>
        </w:div>
      </w:divsChild>
    </w:div>
    <w:div w:id="369232544">
      <w:bodyDiv w:val="1"/>
      <w:marLeft w:val="0"/>
      <w:marRight w:val="0"/>
      <w:marTop w:val="0"/>
      <w:marBottom w:val="0"/>
      <w:divBdr>
        <w:top w:val="none" w:sz="0" w:space="0" w:color="auto"/>
        <w:left w:val="none" w:sz="0" w:space="0" w:color="auto"/>
        <w:bottom w:val="none" w:sz="0" w:space="0" w:color="auto"/>
        <w:right w:val="none" w:sz="0" w:space="0" w:color="auto"/>
      </w:divBdr>
    </w:div>
    <w:div w:id="692074115">
      <w:bodyDiv w:val="1"/>
      <w:marLeft w:val="0"/>
      <w:marRight w:val="0"/>
      <w:marTop w:val="0"/>
      <w:marBottom w:val="0"/>
      <w:divBdr>
        <w:top w:val="none" w:sz="0" w:space="0" w:color="auto"/>
        <w:left w:val="none" w:sz="0" w:space="0" w:color="auto"/>
        <w:bottom w:val="none" w:sz="0" w:space="0" w:color="auto"/>
        <w:right w:val="none" w:sz="0" w:space="0" w:color="auto"/>
      </w:divBdr>
    </w:div>
    <w:div w:id="997879368">
      <w:bodyDiv w:val="1"/>
      <w:marLeft w:val="0"/>
      <w:marRight w:val="0"/>
      <w:marTop w:val="0"/>
      <w:marBottom w:val="0"/>
      <w:divBdr>
        <w:top w:val="none" w:sz="0" w:space="0" w:color="auto"/>
        <w:left w:val="none" w:sz="0" w:space="0" w:color="auto"/>
        <w:bottom w:val="none" w:sz="0" w:space="0" w:color="auto"/>
        <w:right w:val="none" w:sz="0" w:space="0" w:color="auto"/>
      </w:divBdr>
      <w:divsChild>
        <w:div w:id="1716546173">
          <w:marLeft w:val="0"/>
          <w:marRight w:val="0"/>
          <w:marTop w:val="0"/>
          <w:marBottom w:val="0"/>
          <w:divBdr>
            <w:top w:val="none" w:sz="0" w:space="0" w:color="auto"/>
            <w:left w:val="none" w:sz="0" w:space="0" w:color="auto"/>
            <w:bottom w:val="none" w:sz="0" w:space="0" w:color="auto"/>
            <w:right w:val="none" w:sz="0" w:space="0" w:color="auto"/>
          </w:divBdr>
        </w:div>
        <w:div w:id="2013096707">
          <w:marLeft w:val="0"/>
          <w:marRight w:val="0"/>
          <w:marTop w:val="0"/>
          <w:marBottom w:val="0"/>
          <w:divBdr>
            <w:top w:val="none" w:sz="0" w:space="0" w:color="auto"/>
            <w:left w:val="none" w:sz="0" w:space="0" w:color="auto"/>
            <w:bottom w:val="none" w:sz="0" w:space="0" w:color="auto"/>
            <w:right w:val="none" w:sz="0" w:space="0" w:color="auto"/>
          </w:divBdr>
        </w:div>
        <w:div w:id="32855227">
          <w:marLeft w:val="360"/>
          <w:marRight w:val="0"/>
          <w:marTop w:val="0"/>
          <w:marBottom w:val="0"/>
          <w:divBdr>
            <w:top w:val="none" w:sz="0" w:space="0" w:color="auto"/>
            <w:left w:val="none" w:sz="0" w:space="0" w:color="auto"/>
            <w:bottom w:val="none" w:sz="0" w:space="0" w:color="auto"/>
            <w:right w:val="none" w:sz="0" w:space="0" w:color="auto"/>
          </w:divBdr>
        </w:div>
        <w:div w:id="677775431">
          <w:marLeft w:val="0"/>
          <w:marRight w:val="0"/>
          <w:marTop w:val="0"/>
          <w:marBottom w:val="0"/>
          <w:divBdr>
            <w:top w:val="none" w:sz="0" w:space="0" w:color="auto"/>
            <w:left w:val="none" w:sz="0" w:space="0" w:color="auto"/>
            <w:bottom w:val="none" w:sz="0" w:space="0" w:color="auto"/>
            <w:right w:val="none" w:sz="0" w:space="0" w:color="auto"/>
          </w:divBdr>
        </w:div>
        <w:div w:id="677655576">
          <w:marLeft w:val="0"/>
          <w:marRight w:val="0"/>
          <w:marTop w:val="0"/>
          <w:marBottom w:val="0"/>
          <w:divBdr>
            <w:top w:val="none" w:sz="0" w:space="0" w:color="auto"/>
            <w:left w:val="none" w:sz="0" w:space="0" w:color="auto"/>
            <w:bottom w:val="none" w:sz="0" w:space="0" w:color="auto"/>
            <w:right w:val="none" w:sz="0" w:space="0" w:color="auto"/>
          </w:divBdr>
        </w:div>
        <w:div w:id="518934639">
          <w:marLeft w:val="0"/>
          <w:marRight w:val="0"/>
          <w:marTop w:val="0"/>
          <w:marBottom w:val="0"/>
          <w:divBdr>
            <w:top w:val="none" w:sz="0" w:space="0" w:color="auto"/>
            <w:left w:val="none" w:sz="0" w:space="0" w:color="auto"/>
            <w:bottom w:val="none" w:sz="0" w:space="0" w:color="auto"/>
            <w:right w:val="none" w:sz="0" w:space="0" w:color="auto"/>
          </w:divBdr>
        </w:div>
        <w:div w:id="1267422072">
          <w:marLeft w:val="0"/>
          <w:marRight w:val="0"/>
          <w:marTop w:val="0"/>
          <w:marBottom w:val="0"/>
          <w:divBdr>
            <w:top w:val="none" w:sz="0" w:space="0" w:color="auto"/>
            <w:left w:val="none" w:sz="0" w:space="0" w:color="auto"/>
            <w:bottom w:val="none" w:sz="0" w:space="0" w:color="auto"/>
            <w:right w:val="none" w:sz="0" w:space="0" w:color="auto"/>
          </w:divBdr>
        </w:div>
      </w:divsChild>
    </w:div>
    <w:div w:id="1301418320">
      <w:bodyDiv w:val="1"/>
      <w:marLeft w:val="0"/>
      <w:marRight w:val="0"/>
      <w:marTop w:val="0"/>
      <w:marBottom w:val="0"/>
      <w:divBdr>
        <w:top w:val="none" w:sz="0" w:space="0" w:color="auto"/>
        <w:left w:val="none" w:sz="0" w:space="0" w:color="auto"/>
        <w:bottom w:val="none" w:sz="0" w:space="0" w:color="auto"/>
        <w:right w:val="none" w:sz="0" w:space="0" w:color="auto"/>
      </w:divBdr>
    </w:div>
    <w:div w:id="1352225469">
      <w:bodyDiv w:val="1"/>
      <w:marLeft w:val="0"/>
      <w:marRight w:val="0"/>
      <w:marTop w:val="0"/>
      <w:marBottom w:val="0"/>
      <w:divBdr>
        <w:top w:val="none" w:sz="0" w:space="0" w:color="auto"/>
        <w:left w:val="none" w:sz="0" w:space="0" w:color="auto"/>
        <w:bottom w:val="none" w:sz="0" w:space="0" w:color="auto"/>
        <w:right w:val="none" w:sz="0" w:space="0" w:color="auto"/>
      </w:divBdr>
    </w:div>
    <w:div w:id="1839496533">
      <w:bodyDiv w:val="1"/>
      <w:marLeft w:val="0"/>
      <w:marRight w:val="0"/>
      <w:marTop w:val="0"/>
      <w:marBottom w:val="0"/>
      <w:divBdr>
        <w:top w:val="none" w:sz="0" w:space="0" w:color="auto"/>
        <w:left w:val="none" w:sz="0" w:space="0" w:color="auto"/>
        <w:bottom w:val="none" w:sz="0" w:space="0" w:color="auto"/>
        <w:right w:val="none" w:sz="0" w:space="0" w:color="auto"/>
      </w:divBdr>
      <w:divsChild>
        <w:div w:id="1056047338">
          <w:marLeft w:val="0"/>
          <w:marRight w:val="0"/>
          <w:marTop w:val="120"/>
          <w:marBottom w:val="120"/>
          <w:divBdr>
            <w:top w:val="none" w:sz="0" w:space="0" w:color="auto"/>
            <w:left w:val="none" w:sz="0" w:space="0" w:color="auto"/>
            <w:bottom w:val="none" w:sz="0" w:space="0" w:color="auto"/>
            <w:right w:val="none" w:sz="0" w:space="0" w:color="auto"/>
          </w:divBdr>
        </w:div>
        <w:div w:id="1963807779">
          <w:marLeft w:val="0"/>
          <w:marRight w:val="0"/>
          <w:marTop w:val="120"/>
          <w:marBottom w:val="120"/>
          <w:divBdr>
            <w:top w:val="none" w:sz="0" w:space="0" w:color="auto"/>
            <w:left w:val="none" w:sz="0" w:space="0" w:color="auto"/>
            <w:bottom w:val="none" w:sz="0" w:space="0" w:color="auto"/>
            <w:right w:val="none" w:sz="0" w:space="0" w:color="auto"/>
          </w:divBdr>
          <w:divsChild>
            <w:div w:id="677003925">
              <w:marLeft w:val="0"/>
              <w:marRight w:val="0"/>
              <w:marTop w:val="120"/>
              <w:marBottom w:val="120"/>
              <w:divBdr>
                <w:top w:val="none" w:sz="0" w:space="0" w:color="auto"/>
                <w:left w:val="none" w:sz="0" w:space="0" w:color="auto"/>
                <w:bottom w:val="none" w:sz="0" w:space="0" w:color="auto"/>
                <w:right w:val="none" w:sz="0" w:space="0" w:color="auto"/>
              </w:divBdr>
            </w:div>
            <w:div w:id="1613435774">
              <w:marLeft w:val="0"/>
              <w:marRight w:val="0"/>
              <w:marTop w:val="120"/>
              <w:marBottom w:val="120"/>
              <w:divBdr>
                <w:top w:val="none" w:sz="0" w:space="0" w:color="auto"/>
                <w:left w:val="none" w:sz="0" w:space="0" w:color="auto"/>
                <w:bottom w:val="none" w:sz="0" w:space="0" w:color="auto"/>
                <w:right w:val="none" w:sz="0" w:space="0" w:color="auto"/>
              </w:divBdr>
            </w:div>
            <w:div w:id="1385253089">
              <w:marLeft w:val="0"/>
              <w:marRight w:val="0"/>
              <w:marTop w:val="120"/>
              <w:marBottom w:val="120"/>
              <w:divBdr>
                <w:top w:val="none" w:sz="0" w:space="0" w:color="auto"/>
                <w:left w:val="none" w:sz="0" w:space="0" w:color="auto"/>
                <w:bottom w:val="none" w:sz="0" w:space="0" w:color="auto"/>
                <w:right w:val="none" w:sz="0" w:space="0" w:color="auto"/>
              </w:divBdr>
            </w:div>
            <w:div w:id="2033415612">
              <w:marLeft w:val="0"/>
              <w:marRight w:val="0"/>
              <w:marTop w:val="120"/>
              <w:marBottom w:val="120"/>
              <w:divBdr>
                <w:top w:val="none" w:sz="0" w:space="0" w:color="auto"/>
                <w:left w:val="none" w:sz="0" w:space="0" w:color="auto"/>
                <w:bottom w:val="none" w:sz="0" w:space="0" w:color="auto"/>
                <w:right w:val="none" w:sz="0" w:space="0" w:color="auto"/>
              </w:divBdr>
            </w:div>
            <w:div w:id="1639452945">
              <w:marLeft w:val="0"/>
              <w:marRight w:val="0"/>
              <w:marTop w:val="120"/>
              <w:marBottom w:val="120"/>
              <w:divBdr>
                <w:top w:val="none" w:sz="0" w:space="0" w:color="auto"/>
                <w:left w:val="none" w:sz="0" w:space="0" w:color="auto"/>
                <w:bottom w:val="none" w:sz="0" w:space="0" w:color="auto"/>
                <w:right w:val="none" w:sz="0" w:space="0" w:color="auto"/>
              </w:divBdr>
            </w:div>
            <w:div w:id="11274358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0161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rofiq</dc:creator>
  <cp:lastModifiedBy>RofiqAlfaruq</cp:lastModifiedBy>
  <cp:revision>2</cp:revision>
  <dcterms:created xsi:type="dcterms:W3CDTF">2016-10-17T06:54:00Z</dcterms:created>
  <dcterms:modified xsi:type="dcterms:W3CDTF">2016-10-17T06:54:00Z</dcterms:modified>
</cp:coreProperties>
</file>