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D8C" w:rsidRPr="00567234" w:rsidRDefault="008B2B52" w:rsidP="00462D8C">
      <w:pPr>
        <w:jc w:val="center"/>
        <w:rPr>
          <w:rFonts w:ascii="Britannic Bold" w:hAnsi="Britannic Bold"/>
          <w:b/>
          <w:sz w:val="40"/>
          <w:szCs w:val="40"/>
        </w:rPr>
      </w:pPr>
      <w:r w:rsidRPr="00567234">
        <w:rPr>
          <w:rFonts w:ascii="Britannic Bold" w:hAnsi="Britannic Bold"/>
          <w:b/>
          <w:sz w:val="40"/>
          <w:szCs w:val="40"/>
        </w:rPr>
        <w:t>FINAL TASK REPORT</w:t>
      </w:r>
    </w:p>
    <w:p w:rsidR="008B2B52" w:rsidRPr="00567234" w:rsidRDefault="008B2B52" w:rsidP="00462D8C">
      <w:pPr>
        <w:jc w:val="center"/>
        <w:rPr>
          <w:rFonts w:ascii="Britannic Bold" w:hAnsi="Britannic Bold"/>
          <w:b/>
          <w:sz w:val="40"/>
          <w:szCs w:val="40"/>
        </w:rPr>
      </w:pPr>
      <w:r w:rsidRPr="00567234">
        <w:rPr>
          <w:rFonts w:ascii="Britannic Bold" w:hAnsi="Britannic Bold"/>
          <w:b/>
          <w:sz w:val="40"/>
          <w:szCs w:val="40"/>
        </w:rPr>
        <w:t>SCHOOL YEAR 2013/2014</w:t>
      </w:r>
    </w:p>
    <w:p w:rsidR="008B2B52" w:rsidRPr="00567234" w:rsidRDefault="008B2B52" w:rsidP="00462D8C">
      <w:pPr>
        <w:jc w:val="center"/>
        <w:rPr>
          <w:rFonts w:ascii="Britannic Bold" w:hAnsi="Britannic Bold"/>
          <w:b/>
          <w:sz w:val="40"/>
          <w:szCs w:val="40"/>
        </w:rPr>
      </w:pPr>
      <w:r w:rsidRPr="00567234">
        <w:rPr>
          <w:rFonts w:ascii="Britannic Bold" w:hAnsi="Britannic Bold"/>
          <w:b/>
          <w:sz w:val="40"/>
          <w:szCs w:val="40"/>
        </w:rPr>
        <w:t xml:space="preserve">GRAPHIC DESIGN BASED ON COREL DRAW X3 </w:t>
      </w:r>
    </w:p>
    <w:p w:rsidR="00462D8C" w:rsidRPr="00567234" w:rsidRDefault="008B2B52" w:rsidP="00462D8C">
      <w:pPr>
        <w:jc w:val="center"/>
        <w:rPr>
          <w:rFonts w:ascii="Britannic Bold" w:hAnsi="Britannic Bold"/>
          <w:b/>
          <w:sz w:val="40"/>
          <w:szCs w:val="40"/>
        </w:rPr>
      </w:pPr>
      <w:r w:rsidRPr="00567234">
        <w:rPr>
          <w:rFonts w:ascii="Britannic Bold" w:hAnsi="Britannic Bold"/>
          <w:b/>
          <w:sz w:val="40"/>
          <w:szCs w:val="40"/>
        </w:rPr>
        <w:t>IN</w:t>
      </w:r>
      <w:r w:rsidR="00462D8C" w:rsidRPr="00567234">
        <w:rPr>
          <w:rFonts w:ascii="Britannic Bold" w:hAnsi="Britannic Bold"/>
          <w:b/>
          <w:sz w:val="40"/>
          <w:szCs w:val="40"/>
        </w:rPr>
        <w:t xml:space="preserve"> HERO DIGITAL PRINTING</w:t>
      </w:r>
    </w:p>
    <w:p w:rsidR="001262AE" w:rsidRDefault="00462D8C" w:rsidP="005C7158">
      <w:pPr>
        <w:jc w:val="center"/>
        <w:rPr>
          <w:rFonts w:ascii="Tahoma" w:hAnsi="Tahoma" w:cs="Tahoma"/>
          <w:sz w:val="28"/>
          <w:szCs w:val="28"/>
        </w:rPr>
      </w:pPr>
      <w:r w:rsidRPr="00462D8C">
        <w:rPr>
          <w:rFonts w:ascii="Tahoma" w:hAnsi="Tahoma" w:cs="Tahoma"/>
          <w:sz w:val="28"/>
          <w:szCs w:val="28"/>
        </w:rPr>
        <w:t>Purposed to Fulfill English Assigment of Writing Report and Presenting Report</w:t>
      </w:r>
    </w:p>
    <w:p w:rsidR="001262AE" w:rsidRDefault="00462D8C" w:rsidP="005C7158">
      <w:pPr>
        <w:jc w:val="center"/>
        <w:rPr>
          <w:rFonts w:ascii="Tahoma" w:hAnsi="Tahoma" w:cs="Tahoma"/>
          <w:sz w:val="28"/>
          <w:szCs w:val="28"/>
        </w:rPr>
      </w:pPr>
      <w:r>
        <w:rPr>
          <w:rFonts w:ascii="Tahoma" w:hAnsi="Tahoma" w:cs="Tahoma"/>
          <w:noProof/>
          <w:sz w:val="28"/>
          <w:szCs w:val="28"/>
        </w:rPr>
        <w:drawing>
          <wp:inline distT="0" distB="0" distL="0" distR="0">
            <wp:extent cx="3087098" cy="3144955"/>
            <wp:effectExtent l="19050" t="0" r="0" b="0"/>
            <wp:docPr id="1" name="Picture 1" descr="C:\Users\Windows\Downloads\smk-n6-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smk-n6-ska.jpg"/>
                    <pic:cNvPicPr>
                      <a:picLocks noChangeAspect="1" noChangeArrowheads="1"/>
                    </pic:cNvPicPr>
                  </pic:nvPicPr>
                  <pic:blipFill>
                    <a:blip r:embed="rId8" cstate="print"/>
                    <a:srcRect/>
                    <a:stretch>
                      <a:fillRect/>
                    </a:stretch>
                  </pic:blipFill>
                  <pic:spPr bwMode="auto">
                    <a:xfrm>
                      <a:off x="0" y="0"/>
                      <a:ext cx="3086049" cy="3143886"/>
                    </a:xfrm>
                    <a:prstGeom prst="rect">
                      <a:avLst/>
                    </a:prstGeom>
                    <a:noFill/>
                    <a:ln w="9525">
                      <a:noFill/>
                      <a:miter lim="800000"/>
                      <a:headEnd/>
                      <a:tailEnd/>
                    </a:ln>
                  </pic:spPr>
                </pic:pic>
              </a:graphicData>
            </a:graphic>
          </wp:inline>
        </w:drawing>
      </w:r>
    </w:p>
    <w:p w:rsidR="00462D8C" w:rsidRPr="005C7158" w:rsidRDefault="00462D8C" w:rsidP="00462D8C">
      <w:pPr>
        <w:jc w:val="center"/>
        <w:rPr>
          <w:rFonts w:ascii="Tahoma" w:hAnsi="Tahoma" w:cs="Tahoma"/>
          <w:sz w:val="28"/>
          <w:szCs w:val="28"/>
        </w:rPr>
      </w:pPr>
      <w:r w:rsidRPr="005C7158">
        <w:rPr>
          <w:rFonts w:ascii="Tahoma" w:hAnsi="Tahoma" w:cs="Tahoma"/>
          <w:sz w:val="28"/>
          <w:szCs w:val="28"/>
        </w:rPr>
        <w:t>Arranged By :</w:t>
      </w:r>
    </w:p>
    <w:p w:rsidR="00462D8C" w:rsidRPr="005C7158" w:rsidRDefault="00462D8C" w:rsidP="001262AE">
      <w:pPr>
        <w:jc w:val="center"/>
        <w:rPr>
          <w:rFonts w:ascii="Tahoma" w:hAnsi="Tahoma" w:cs="Tahoma"/>
          <w:sz w:val="28"/>
          <w:szCs w:val="28"/>
        </w:rPr>
      </w:pPr>
      <w:r w:rsidRPr="005C7158">
        <w:rPr>
          <w:rFonts w:ascii="Tahoma" w:hAnsi="Tahoma" w:cs="Tahoma"/>
          <w:sz w:val="28"/>
          <w:szCs w:val="28"/>
        </w:rPr>
        <w:t>Septy Eka Basrina</w:t>
      </w:r>
    </w:p>
    <w:p w:rsidR="001262AE" w:rsidRDefault="001262AE" w:rsidP="005C7158">
      <w:pPr>
        <w:jc w:val="center"/>
        <w:rPr>
          <w:rFonts w:ascii="Tahoma" w:hAnsi="Tahoma" w:cs="Tahoma"/>
          <w:sz w:val="28"/>
          <w:szCs w:val="28"/>
        </w:rPr>
      </w:pPr>
      <w:r w:rsidRPr="005C7158">
        <w:rPr>
          <w:rFonts w:ascii="Tahoma" w:hAnsi="Tahoma" w:cs="Tahoma"/>
          <w:sz w:val="28"/>
          <w:szCs w:val="28"/>
        </w:rPr>
        <w:t>30 / XII MM2</w:t>
      </w:r>
    </w:p>
    <w:p w:rsidR="005C7158" w:rsidRPr="005C7158" w:rsidRDefault="005C7158" w:rsidP="005C7158">
      <w:pPr>
        <w:jc w:val="center"/>
        <w:rPr>
          <w:rFonts w:ascii="Tahoma" w:hAnsi="Tahoma" w:cs="Tahoma"/>
          <w:sz w:val="28"/>
          <w:szCs w:val="28"/>
        </w:rPr>
      </w:pPr>
    </w:p>
    <w:p w:rsidR="001262AE" w:rsidRDefault="005C7158" w:rsidP="001262AE">
      <w:pPr>
        <w:jc w:val="center"/>
        <w:rPr>
          <w:rFonts w:ascii="Tahoma" w:hAnsi="Tahoma" w:cs="Tahoma"/>
          <w:sz w:val="24"/>
          <w:szCs w:val="24"/>
        </w:rPr>
      </w:pPr>
      <w:r>
        <w:rPr>
          <w:rFonts w:ascii="Tahoma" w:hAnsi="Tahoma" w:cs="Tahoma"/>
          <w:sz w:val="24"/>
          <w:szCs w:val="24"/>
        </w:rPr>
        <w:t>State Vocational School 6 Surakarta</w:t>
      </w:r>
    </w:p>
    <w:p w:rsidR="005C7158" w:rsidRDefault="005C7158" w:rsidP="001262AE">
      <w:pPr>
        <w:jc w:val="center"/>
        <w:rPr>
          <w:rFonts w:ascii="Tahoma" w:hAnsi="Tahoma" w:cs="Tahoma"/>
          <w:sz w:val="24"/>
          <w:szCs w:val="24"/>
        </w:rPr>
      </w:pPr>
      <w:r>
        <w:rPr>
          <w:rFonts w:ascii="Tahoma" w:hAnsi="Tahoma" w:cs="Tahoma"/>
          <w:sz w:val="24"/>
          <w:szCs w:val="24"/>
        </w:rPr>
        <w:t>38 LU Adisucipto Street Surakarta, 57142</w:t>
      </w:r>
    </w:p>
    <w:p w:rsidR="005C7158" w:rsidRDefault="005C7158" w:rsidP="001262AE">
      <w:pPr>
        <w:jc w:val="center"/>
        <w:rPr>
          <w:rFonts w:ascii="Tahoma" w:hAnsi="Tahoma" w:cs="Tahoma"/>
          <w:sz w:val="24"/>
          <w:szCs w:val="24"/>
        </w:rPr>
      </w:pPr>
      <w:r>
        <w:rPr>
          <w:rFonts w:ascii="Tahoma" w:hAnsi="Tahoma" w:cs="Tahoma"/>
          <w:sz w:val="24"/>
          <w:szCs w:val="24"/>
        </w:rPr>
        <w:t>Phone/Fax : (0271) 726036</w:t>
      </w:r>
    </w:p>
    <w:p w:rsidR="005C7158" w:rsidRDefault="005C7158" w:rsidP="005C7158">
      <w:pPr>
        <w:jc w:val="center"/>
        <w:rPr>
          <w:rFonts w:ascii="Tahoma" w:hAnsi="Tahoma" w:cs="Tahoma"/>
          <w:sz w:val="24"/>
          <w:szCs w:val="24"/>
        </w:rPr>
      </w:pPr>
      <w:r>
        <w:rPr>
          <w:rFonts w:ascii="Tahoma" w:hAnsi="Tahoma" w:cs="Tahoma"/>
          <w:sz w:val="24"/>
          <w:szCs w:val="24"/>
        </w:rPr>
        <w:t xml:space="preserve">Website : </w:t>
      </w:r>
      <w:hyperlink r:id="rId9" w:history="1">
        <w:r w:rsidRPr="00D4190D">
          <w:rPr>
            <w:rStyle w:val="Hyperlink"/>
            <w:rFonts w:ascii="Tahoma" w:hAnsi="Tahoma" w:cs="Tahoma"/>
            <w:sz w:val="24"/>
            <w:szCs w:val="24"/>
          </w:rPr>
          <w:t>www.smkn6solo.com</w:t>
        </w:r>
      </w:hyperlink>
      <w:r>
        <w:rPr>
          <w:rFonts w:ascii="Tahoma" w:hAnsi="Tahoma" w:cs="Tahoma"/>
          <w:sz w:val="24"/>
          <w:szCs w:val="24"/>
        </w:rPr>
        <w:t xml:space="preserve"> </w:t>
      </w:r>
      <w:r>
        <w:rPr>
          <w:rFonts w:ascii="Tahoma" w:hAnsi="Tahoma" w:cs="Tahoma"/>
          <w:sz w:val="24"/>
          <w:szCs w:val="24"/>
        </w:rPr>
        <w:tab/>
        <w:t xml:space="preserve">e-mail : </w:t>
      </w:r>
      <w:hyperlink r:id="rId10" w:history="1">
        <w:r w:rsidRPr="00D4190D">
          <w:rPr>
            <w:rStyle w:val="Hyperlink"/>
            <w:rFonts w:ascii="Tahoma" w:hAnsi="Tahoma" w:cs="Tahoma"/>
            <w:sz w:val="24"/>
            <w:szCs w:val="24"/>
          </w:rPr>
          <w:t>info@smkn6solo.com</w:t>
        </w:r>
      </w:hyperlink>
    </w:p>
    <w:p w:rsidR="005F70EF" w:rsidRPr="005C7158" w:rsidRDefault="005F70EF" w:rsidP="005C7158">
      <w:pPr>
        <w:jc w:val="center"/>
        <w:rPr>
          <w:rFonts w:ascii="Tahoma" w:hAnsi="Tahoma" w:cs="Tahoma"/>
          <w:sz w:val="24"/>
          <w:szCs w:val="24"/>
        </w:rPr>
      </w:pPr>
      <w:r>
        <w:rPr>
          <w:rFonts w:ascii="Algerian" w:hAnsi="Algerian" w:cs="Tahoma"/>
          <w:sz w:val="48"/>
          <w:szCs w:val="48"/>
        </w:rPr>
        <w:lastRenderedPageBreak/>
        <w:t>ratification</w:t>
      </w:r>
    </w:p>
    <w:p w:rsidR="008B2B52" w:rsidRDefault="008B2B52" w:rsidP="008B2B52">
      <w:pPr>
        <w:ind w:firstLine="720"/>
        <w:rPr>
          <w:rFonts w:ascii="Tahoma" w:hAnsi="Tahoma" w:cs="Tahoma"/>
          <w:sz w:val="24"/>
          <w:szCs w:val="24"/>
        </w:rPr>
      </w:pPr>
    </w:p>
    <w:p w:rsidR="008B2B52" w:rsidRDefault="008B2B52" w:rsidP="008B2B52">
      <w:pPr>
        <w:ind w:firstLine="720"/>
        <w:rPr>
          <w:rFonts w:ascii="Tahoma" w:hAnsi="Tahoma" w:cs="Tahoma"/>
          <w:sz w:val="28"/>
          <w:szCs w:val="28"/>
        </w:rPr>
      </w:pPr>
      <w:r w:rsidRPr="008B2B52">
        <w:rPr>
          <w:rFonts w:ascii="Tahoma" w:hAnsi="Tahoma" w:cs="Tahoma"/>
          <w:sz w:val="28"/>
          <w:szCs w:val="28"/>
        </w:rPr>
        <w:t>This report has been examined by the board of State Vocational High School Number 6 Surakarta and declared to have fullfiled The English Curiculum.</w:t>
      </w:r>
    </w:p>
    <w:p w:rsidR="008B2B52" w:rsidRPr="008B2B52" w:rsidRDefault="00567234" w:rsidP="008B2B52">
      <w:pPr>
        <w:ind w:left="3600"/>
        <w:rPr>
          <w:rFonts w:ascii="Tahoma" w:hAnsi="Tahoma" w:cs="Tahoma"/>
          <w:sz w:val="28"/>
          <w:szCs w:val="28"/>
        </w:rPr>
      </w:pPr>
      <w:r>
        <w:rPr>
          <w:rFonts w:ascii="Tahoma" w:hAnsi="Tahoma" w:cs="Tahoma"/>
          <w:sz w:val="28"/>
          <w:szCs w:val="28"/>
        </w:rPr>
        <w:t xml:space="preserve">  </w:t>
      </w:r>
      <w:r w:rsidR="008B2B52">
        <w:rPr>
          <w:rFonts w:ascii="Tahoma" w:hAnsi="Tahoma" w:cs="Tahoma"/>
          <w:sz w:val="28"/>
          <w:szCs w:val="28"/>
        </w:rPr>
        <w:t xml:space="preserve">  </w:t>
      </w:r>
      <w:r w:rsidR="008B2B52" w:rsidRPr="008B2B52">
        <w:rPr>
          <w:rFonts w:ascii="Tahoma" w:hAnsi="Tahoma" w:cs="Tahoma"/>
          <w:sz w:val="28"/>
          <w:szCs w:val="28"/>
        </w:rPr>
        <w:t>Arranged :</w:t>
      </w:r>
    </w:p>
    <w:p w:rsidR="008B2B52" w:rsidRPr="008B2B52" w:rsidRDefault="008B2B52" w:rsidP="00567234">
      <w:pPr>
        <w:ind w:left="3600" w:firstLine="720"/>
        <w:rPr>
          <w:rFonts w:ascii="Tahoma" w:hAnsi="Tahoma" w:cs="Tahoma"/>
          <w:sz w:val="28"/>
          <w:szCs w:val="28"/>
        </w:rPr>
      </w:pPr>
      <w:r w:rsidRPr="008B2B52">
        <w:rPr>
          <w:rFonts w:ascii="Tahoma" w:hAnsi="Tahoma" w:cs="Tahoma"/>
          <w:sz w:val="28"/>
          <w:szCs w:val="28"/>
        </w:rPr>
        <w:t xml:space="preserve">Day </w:t>
      </w:r>
      <w:r>
        <w:rPr>
          <w:rFonts w:ascii="Tahoma" w:hAnsi="Tahoma" w:cs="Tahoma"/>
          <w:sz w:val="28"/>
          <w:szCs w:val="28"/>
        </w:rPr>
        <w:tab/>
      </w:r>
      <w:r w:rsidRPr="008B2B52">
        <w:rPr>
          <w:rFonts w:ascii="Tahoma" w:hAnsi="Tahoma" w:cs="Tahoma"/>
          <w:sz w:val="28"/>
          <w:szCs w:val="28"/>
        </w:rPr>
        <w:t>:</w:t>
      </w:r>
    </w:p>
    <w:p w:rsidR="008B2B52" w:rsidRPr="008B2B52" w:rsidRDefault="008B2B52" w:rsidP="008B2B52">
      <w:pPr>
        <w:ind w:left="3600" w:firstLine="720"/>
        <w:rPr>
          <w:rFonts w:ascii="Tahoma" w:hAnsi="Tahoma" w:cs="Tahoma"/>
          <w:sz w:val="28"/>
          <w:szCs w:val="28"/>
        </w:rPr>
      </w:pPr>
      <w:r w:rsidRPr="008B2B52">
        <w:rPr>
          <w:rFonts w:ascii="Tahoma" w:hAnsi="Tahoma" w:cs="Tahoma"/>
          <w:sz w:val="28"/>
          <w:szCs w:val="28"/>
        </w:rPr>
        <w:t xml:space="preserve">Date </w:t>
      </w:r>
      <w:r>
        <w:rPr>
          <w:rFonts w:ascii="Tahoma" w:hAnsi="Tahoma" w:cs="Tahoma"/>
          <w:sz w:val="28"/>
          <w:szCs w:val="28"/>
        </w:rPr>
        <w:tab/>
      </w:r>
      <w:r w:rsidRPr="008B2B52">
        <w:rPr>
          <w:rFonts w:ascii="Tahoma" w:hAnsi="Tahoma" w:cs="Tahoma"/>
          <w:sz w:val="28"/>
          <w:szCs w:val="28"/>
        </w:rPr>
        <w:t>:</w:t>
      </w:r>
    </w:p>
    <w:p w:rsidR="008B2B52" w:rsidRDefault="008B2B52" w:rsidP="008B2B52">
      <w:pPr>
        <w:rPr>
          <w:rFonts w:ascii="Tahoma" w:hAnsi="Tahoma" w:cs="Tahoma"/>
          <w:sz w:val="28"/>
          <w:szCs w:val="28"/>
        </w:rPr>
      </w:pPr>
    </w:p>
    <w:p w:rsidR="008B2B52" w:rsidRDefault="008B2B52" w:rsidP="008B2B52">
      <w:pPr>
        <w:rPr>
          <w:rFonts w:ascii="Tahoma" w:hAnsi="Tahoma" w:cs="Tahoma"/>
          <w:sz w:val="28"/>
          <w:szCs w:val="28"/>
        </w:rPr>
      </w:pPr>
    </w:p>
    <w:p w:rsidR="008B2B52" w:rsidRDefault="001529F0" w:rsidP="001529F0">
      <w:pPr>
        <w:rPr>
          <w:rFonts w:ascii="Tahoma" w:hAnsi="Tahoma" w:cs="Tahoma"/>
          <w:sz w:val="28"/>
          <w:szCs w:val="28"/>
        </w:rPr>
      </w:pPr>
      <w:r>
        <w:rPr>
          <w:rFonts w:ascii="Tahoma" w:hAnsi="Tahoma" w:cs="Tahoma"/>
          <w:sz w:val="28"/>
          <w:szCs w:val="28"/>
        </w:rPr>
        <w:t xml:space="preserve">     Guardian of Class XI MM2</w:t>
      </w:r>
      <w:r w:rsidR="008B2B52">
        <w:rPr>
          <w:rFonts w:ascii="Tahoma" w:hAnsi="Tahoma" w:cs="Tahoma"/>
          <w:sz w:val="28"/>
          <w:szCs w:val="28"/>
        </w:rPr>
        <w:tab/>
      </w:r>
      <w:r w:rsidR="008B2B52">
        <w:rPr>
          <w:rFonts w:ascii="Tahoma" w:hAnsi="Tahoma" w:cs="Tahoma"/>
          <w:sz w:val="28"/>
          <w:szCs w:val="28"/>
        </w:rPr>
        <w:tab/>
      </w:r>
      <w:r w:rsidR="008B2B52">
        <w:rPr>
          <w:rFonts w:ascii="Tahoma" w:hAnsi="Tahoma" w:cs="Tahoma"/>
          <w:sz w:val="28"/>
          <w:szCs w:val="28"/>
        </w:rPr>
        <w:tab/>
        <w:t xml:space="preserve">      Consultant</w:t>
      </w:r>
    </w:p>
    <w:p w:rsidR="008B2B52" w:rsidRDefault="008B2B52" w:rsidP="008B2B52">
      <w:pPr>
        <w:rPr>
          <w:rFonts w:ascii="Tahoma" w:hAnsi="Tahoma" w:cs="Tahoma"/>
          <w:sz w:val="28"/>
          <w:szCs w:val="28"/>
        </w:rPr>
      </w:pPr>
    </w:p>
    <w:p w:rsidR="008B2B52" w:rsidRDefault="008B2B52" w:rsidP="008B2B52">
      <w:pPr>
        <w:rPr>
          <w:rFonts w:ascii="Tahoma" w:hAnsi="Tahoma" w:cs="Tahoma"/>
          <w:sz w:val="28"/>
          <w:szCs w:val="28"/>
        </w:rPr>
      </w:pPr>
    </w:p>
    <w:p w:rsidR="008B2B52" w:rsidRPr="008B2B52" w:rsidRDefault="008B2B52" w:rsidP="008B2B52">
      <w:pPr>
        <w:rPr>
          <w:rFonts w:ascii="Tahoma" w:hAnsi="Tahoma" w:cs="Tahoma"/>
          <w:sz w:val="28"/>
          <w:szCs w:val="28"/>
        </w:rPr>
      </w:pPr>
      <w:r w:rsidRPr="008B2B52">
        <w:rPr>
          <w:rFonts w:ascii="Tahoma" w:hAnsi="Tahoma" w:cs="Tahoma"/>
          <w:sz w:val="28"/>
          <w:szCs w:val="28"/>
        </w:rPr>
        <w:tab/>
      </w:r>
      <w:r w:rsidRPr="008B2B52">
        <w:rPr>
          <w:rFonts w:ascii="Tahoma" w:hAnsi="Tahoma" w:cs="Tahoma"/>
          <w:sz w:val="28"/>
          <w:szCs w:val="28"/>
        </w:rPr>
        <w:tab/>
      </w:r>
      <w:r w:rsidRPr="008B2B52">
        <w:rPr>
          <w:rFonts w:ascii="Tahoma" w:hAnsi="Tahoma" w:cs="Tahoma"/>
          <w:sz w:val="28"/>
          <w:szCs w:val="28"/>
        </w:rPr>
        <w:tab/>
      </w:r>
      <w:r w:rsidRPr="008B2B52">
        <w:rPr>
          <w:rFonts w:ascii="Tahoma" w:hAnsi="Tahoma" w:cs="Tahoma"/>
          <w:sz w:val="28"/>
          <w:szCs w:val="28"/>
        </w:rPr>
        <w:tab/>
      </w:r>
      <w:r w:rsidRPr="008B2B52">
        <w:rPr>
          <w:rFonts w:ascii="Tahoma" w:hAnsi="Tahoma" w:cs="Tahoma"/>
          <w:sz w:val="28"/>
          <w:szCs w:val="28"/>
        </w:rPr>
        <w:tab/>
      </w:r>
      <w:r w:rsidRPr="008B2B52">
        <w:rPr>
          <w:rFonts w:ascii="Tahoma" w:hAnsi="Tahoma" w:cs="Tahoma"/>
          <w:sz w:val="28"/>
          <w:szCs w:val="28"/>
        </w:rPr>
        <w:tab/>
      </w:r>
    </w:p>
    <w:p w:rsidR="008B2B52" w:rsidRPr="008B2B52" w:rsidRDefault="001529F0" w:rsidP="001529F0">
      <w:pPr>
        <w:ind w:firstLine="720"/>
        <w:rPr>
          <w:rFonts w:ascii="Tahoma" w:hAnsi="Tahoma" w:cs="Tahoma"/>
          <w:sz w:val="28"/>
          <w:szCs w:val="28"/>
        </w:rPr>
      </w:pPr>
      <w:r>
        <w:rPr>
          <w:rFonts w:ascii="Tahoma" w:hAnsi="Tahoma" w:cs="Tahoma"/>
          <w:sz w:val="28"/>
          <w:szCs w:val="28"/>
        </w:rPr>
        <w:t>Dwi Fista Setyo Putri</w:t>
      </w:r>
      <w:r w:rsidR="008B2B52">
        <w:rPr>
          <w:rFonts w:ascii="Tahoma" w:hAnsi="Tahoma" w:cs="Tahoma"/>
          <w:sz w:val="28"/>
          <w:szCs w:val="28"/>
        </w:rPr>
        <w:tab/>
      </w:r>
      <w:r w:rsidR="008B2B52">
        <w:rPr>
          <w:rFonts w:ascii="Tahoma" w:hAnsi="Tahoma" w:cs="Tahoma"/>
          <w:sz w:val="28"/>
          <w:szCs w:val="28"/>
        </w:rPr>
        <w:tab/>
      </w:r>
      <w:r w:rsidR="008B2B52">
        <w:rPr>
          <w:rFonts w:ascii="Tahoma" w:hAnsi="Tahoma" w:cs="Tahoma"/>
          <w:sz w:val="28"/>
          <w:szCs w:val="28"/>
        </w:rPr>
        <w:tab/>
        <w:t xml:space="preserve">      Dra. Noveani Warigaliati</w:t>
      </w:r>
    </w:p>
    <w:p w:rsidR="008B2B52" w:rsidRDefault="008B2B52" w:rsidP="001529F0">
      <w:pPr>
        <w:ind w:firstLine="165"/>
        <w:rPr>
          <w:rFonts w:ascii="Tahoma" w:hAnsi="Tahoma" w:cs="Tahoma"/>
          <w:sz w:val="28"/>
          <w:szCs w:val="28"/>
        </w:rPr>
      </w:pPr>
      <w:r w:rsidRPr="008B2B52">
        <w:rPr>
          <w:rFonts w:ascii="Tahoma" w:hAnsi="Tahoma" w:cs="Tahoma"/>
          <w:sz w:val="28"/>
          <w:szCs w:val="28"/>
        </w:rPr>
        <w:t>NIP :</w:t>
      </w:r>
      <w:r w:rsidR="00567234">
        <w:rPr>
          <w:rFonts w:ascii="Tahoma" w:hAnsi="Tahoma" w:cs="Tahoma"/>
          <w:sz w:val="28"/>
          <w:szCs w:val="28"/>
        </w:rPr>
        <w:t xml:space="preserve"> </w:t>
      </w:r>
      <w:r w:rsidR="001529F0">
        <w:rPr>
          <w:rFonts w:ascii="Tahoma" w:hAnsi="Tahoma" w:cs="Tahoma"/>
          <w:sz w:val="28"/>
          <w:szCs w:val="28"/>
        </w:rPr>
        <w:t>19830905 2010012 021</w:t>
      </w:r>
      <w:r>
        <w:rPr>
          <w:rFonts w:ascii="Tahoma" w:hAnsi="Tahoma" w:cs="Tahoma"/>
          <w:sz w:val="28"/>
          <w:szCs w:val="28"/>
        </w:rPr>
        <w:tab/>
      </w:r>
      <w:r>
        <w:rPr>
          <w:rFonts w:ascii="Tahoma" w:hAnsi="Tahoma" w:cs="Tahoma"/>
          <w:sz w:val="28"/>
          <w:szCs w:val="28"/>
        </w:rPr>
        <w:tab/>
        <w:t xml:space="preserve">  </w:t>
      </w:r>
      <w:r w:rsidRPr="008B2B52">
        <w:rPr>
          <w:rFonts w:ascii="Tahoma" w:hAnsi="Tahoma" w:cs="Tahoma"/>
          <w:sz w:val="28"/>
          <w:szCs w:val="28"/>
        </w:rPr>
        <w:t xml:space="preserve">NIP : </w:t>
      </w:r>
      <w:r w:rsidR="009E640D">
        <w:rPr>
          <w:rFonts w:ascii="Tahoma" w:hAnsi="Tahoma" w:cs="Tahoma"/>
          <w:sz w:val="28"/>
          <w:szCs w:val="28"/>
        </w:rPr>
        <w:t>19641114 199303 2 001</w:t>
      </w:r>
    </w:p>
    <w:p w:rsidR="00EC00A1" w:rsidRDefault="00EC00A1" w:rsidP="001529F0">
      <w:pPr>
        <w:rPr>
          <w:rFonts w:ascii="Tahoma" w:hAnsi="Tahoma" w:cs="Tahoma"/>
          <w:sz w:val="28"/>
          <w:szCs w:val="28"/>
        </w:rPr>
      </w:pPr>
    </w:p>
    <w:p w:rsidR="001529F0" w:rsidRDefault="001529F0" w:rsidP="001529F0">
      <w:pPr>
        <w:rPr>
          <w:rFonts w:ascii="Tahoma" w:hAnsi="Tahoma" w:cs="Tahoma"/>
          <w:sz w:val="28"/>
          <w:szCs w:val="28"/>
        </w:rPr>
      </w:pPr>
    </w:p>
    <w:p w:rsidR="001529F0" w:rsidRDefault="001529F0" w:rsidP="001529F0">
      <w:pPr>
        <w:jc w:val="center"/>
        <w:rPr>
          <w:rFonts w:ascii="Tahoma" w:hAnsi="Tahoma" w:cs="Tahoma"/>
          <w:sz w:val="28"/>
          <w:szCs w:val="28"/>
        </w:rPr>
      </w:pPr>
      <w:r w:rsidRPr="008B2B52">
        <w:rPr>
          <w:rFonts w:ascii="Tahoma" w:hAnsi="Tahoma" w:cs="Tahoma"/>
          <w:sz w:val="28"/>
          <w:szCs w:val="28"/>
        </w:rPr>
        <w:t>Hend of Department</w:t>
      </w:r>
    </w:p>
    <w:p w:rsidR="001529F0" w:rsidRDefault="001529F0" w:rsidP="001529F0">
      <w:pPr>
        <w:jc w:val="center"/>
        <w:rPr>
          <w:rFonts w:ascii="Tahoma" w:hAnsi="Tahoma" w:cs="Tahoma"/>
          <w:sz w:val="28"/>
          <w:szCs w:val="28"/>
        </w:rPr>
      </w:pPr>
    </w:p>
    <w:p w:rsidR="001529F0" w:rsidRDefault="001529F0" w:rsidP="001529F0">
      <w:pPr>
        <w:jc w:val="center"/>
        <w:rPr>
          <w:rFonts w:ascii="Tahoma" w:hAnsi="Tahoma" w:cs="Tahoma"/>
          <w:sz w:val="28"/>
          <w:szCs w:val="28"/>
        </w:rPr>
      </w:pPr>
    </w:p>
    <w:p w:rsidR="001529F0" w:rsidRDefault="001529F0" w:rsidP="001529F0">
      <w:pPr>
        <w:jc w:val="center"/>
        <w:rPr>
          <w:rFonts w:ascii="Tahoma" w:hAnsi="Tahoma" w:cs="Tahoma"/>
          <w:sz w:val="28"/>
          <w:szCs w:val="28"/>
        </w:rPr>
      </w:pPr>
    </w:p>
    <w:p w:rsidR="001529F0" w:rsidRDefault="001529F0" w:rsidP="001529F0">
      <w:pPr>
        <w:jc w:val="center"/>
        <w:rPr>
          <w:rFonts w:ascii="Tahoma" w:hAnsi="Tahoma" w:cs="Tahoma"/>
          <w:sz w:val="28"/>
          <w:szCs w:val="28"/>
        </w:rPr>
      </w:pPr>
      <w:r w:rsidRPr="008B2B52">
        <w:rPr>
          <w:rFonts w:ascii="Tahoma" w:hAnsi="Tahoma" w:cs="Tahoma"/>
          <w:sz w:val="28"/>
          <w:szCs w:val="28"/>
        </w:rPr>
        <w:t>Darsono SE, MM</w:t>
      </w:r>
    </w:p>
    <w:p w:rsidR="008B2B52" w:rsidRPr="001529F0" w:rsidRDefault="001529F0" w:rsidP="001529F0">
      <w:pPr>
        <w:jc w:val="center"/>
        <w:rPr>
          <w:rFonts w:ascii="Tahoma" w:hAnsi="Tahoma" w:cs="Tahoma"/>
          <w:sz w:val="28"/>
          <w:szCs w:val="28"/>
        </w:rPr>
      </w:pPr>
      <w:r w:rsidRPr="008B2B52">
        <w:rPr>
          <w:rFonts w:ascii="Tahoma" w:hAnsi="Tahoma" w:cs="Tahoma"/>
          <w:sz w:val="28"/>
          <w:szCs w:val="28"/>
        </w:rPr>
        <w:t>NIP : 19740702 199802 1 001</w:t>
      </w:r>
    </w:p>
    <w:p w:rsidR="001262AE" w:rsidRDefault="001262AE" w:rsidP="008B2B52">
      <w:pPr>
        <w:jc w:val="center"/>
        <w:rPr>
          <w:rFonts w:ascii="Algerian" w:hAnsi="Algerian" w:cs="Tahoma"/>
          <w:sz w:val="48"/>
          <w:szCs w:val="48"/>
        </w:rPr>
      </w:pPr>
      <w:r w:rsidRPr="001262AE">
        <w:rPr>
          <w:rFonts w:ascii="Algerian" w:hAnsi="Algerian" w:cs="Tahoma"/>
          <w:sz w:val="48"/>
          <w:szCs w:val="48"/>
        </w:rPr>
        <w:lastRenderedPageBreak/>
        <w:t>PREFACE</w:t>
      </w:r>
    </w:p>
    <w:p w:rsidR="001262AE" w:rsidRPr="001262AE" w:rsidRDefault="001262AE" w:rsidP="001262AE">
      <w:pPr>
        <w:jc w:val="center"/>
        <w:rPr>
          <w:rFonts w:ascii="Tahoma" w:hAnsi="Tahoma" w:cs="Tahoma"/>
          <w:sz w:val="28"/>
          <w:szCs w:val="28"/>
        </w:rPr>
      </w:pPr>
    </w:p>
    <w:p w:rsidR="001262AE" w:rsidRDefault="001262AE" w:rsidP="003B6F62">
      <w:pPr>
        <w:ind w:firstLine="720"/>
        <w:rPr>
          <w:rFonts w:ascii="Tahoma" w:hAnsi="Tahoma" w:cs="Tahoma"/>
          <w:sz w:val="28"/>
          <w:szCs w:val="28"/>
        </w:rPr>
      </w:pPr>
      <w:r w:rsidRPr="001262AE">
        <w:rPr>
          <w:rFonts w:ascii="Tahoma" w:hAnsi="Tahoma" w:cs="Tahoma"/>
          <w:sz w:val="28"/>
          <w:szCs w:val="28"/>
        </w:rPr>
        <w:t>Assalamualaikum</w:t>
      </w:r>
      <w:r>
        <w:rPr>
          <w:rFonts w:ascii="Tahoma" w:hAnsi="Tahoma" w:cs="Tahoma"/>
          <w:sz w:val="28"/>
          <w:szCs w:val="28"/>
        </w:rPr>
        <w:t xml:space="preserve"> Wr, Wb.</w:t>
      </w:r>
    </w:p>
    <w:p w:rsidR="001262AE" w:rsidRDefault="001262AE" w:rsidP="001262AE">
      <w:pPr>
        <w:ind w:firstLine="720"/>
        <w:rPr>
          <w:rFonts w:ascii="Tahoma" w:hAnsi="Tahoma" w:cs="Tahoma"/>
          <w:sz w:val="28"/>
          <w:szCs w:val="28"/>
        </w:rPr>
      </w:pPr>
      <w:r w:rsidRPr="001262AE">
        <w:rPr>
          <w:rFonts w:ascii="Tahoma" w:hAnsi="Tahoma" w:cs="Tahoma"/>
          <w:sz w:val="28"/>
          <w:szCs w:val="28"/>
        </w:rPr>
        <w:t xml:space="preserve">Alhamdulilah, the writer thanks to Allah SWT, because He always gives chance so the writer can finish this </w:t>
      </w:r>
      <w:r>
        <w:rPr>
          <w:rFonts w:ascii="Tahoma" w:hAnsi="Tahoma" w:cs="Tahoma"/>
          <w:sz w:val="28"/>
          <w:szCs w:val="28"/>
        </w:rPr>
        <w:t xml:space="preserve">final task </w:t>
      </w:r>
      <w:r w:rsidRPr="001262AE">
        <w:rPr>
          <w:rFonts w:ascii="Tahoma" w:hAnsi="Tahoma" w:cs="Tahoma"/>
          <w:sz w:val="28"/>
          <w:szCs w:val="28"/>
        </w:rPr>
        <w:t>report. This report is written to fulfill English Assignment of Writing Report and Presenting Report.</w:t>
      </w:r>
    </w:p>
    <w:p w:rsidR="001262AE" w:rsidRDefault="001262AE" w:rsidP="001262AE">
      <w:pPr>
        <w:ind w:firstLine="720"/>
        <w:rPr>
          <w:rFonts w:ascii="Tahoma" w:hAnsi="Tahoma" w:cs="Tahoma"/>
          <w:sz w:val="28"/>
          <w:szCs w:val="28"/>
        </w:rPr>
      </w:pPr>
      <w:r>
        <w:rPr>
          <w:rFonts w:ascii="Tahoma" w:hAnsi="Tahoma" w:cs="Tahoma"/>
          <w:sz w:val="28"/>
          <w:szCs w:val="28"/>
        </w:rPr>
        <w:t>By this r</w:t>
      </w:r>
      <w:r w:rsidR="00F35C7C">
        <w:rPr>
          <w:rFonts w:ascii="Tahoma" w:hAnsi="Tahoma" w:cs="Tahoma"/>
          <w:sz w:val="28"/>
          <w:szCs w:val="28"/>
        </w:rPr>
        <w:t>eport, I would like to thank to :</w:t>
      </w:r>
    </w:p>
    <w:p w:rsidR="00F35C7C" w:rsidRDefault="00F35C7C" w:rsidP="00F35C7C">
      <w:pPr>
        <w:pStyle w:val="ListParagraph"/>
        <w:numPr>
          <w:ilvl w:val="0"/>
          <w:numId w:val="1"/>
        </w:numPr>
        <w:rPr>
          <w:rFonts w:ascii="Tahoma" w:hAnsi="Tahoma" w:cs="Tahoma"/>
          <w:sz w:val="28"/>
          <w:szCs w:val="28"/>
        </w:rPr>
      </w:pPr>
      <w:r>
        <w:rPr>
          <w:rFonts w:ascii="Tahoma" w:hAnsi="Tahoma" w:cs="Tahoma"/>
          <w:sz w:val="28"/>
          <w:szCs w:val="28"/>
        </w:rPr>
        <w:t>Dra. Sri Supartini ,as a principal of SMKN 6 Surakarta.</w:t>
      </w:r>
    </w:p>
    <w:p w:rsidR="00F35C7C" w:rsidRPr="00F35C7C" w:rsidRDefault="00F35C7C" w:rsidP="00F35C7C">
      <w:pPr>
        <w:pStyle w:val="ListParagraph"/>
        <w:numPr>
          <w:ilvl w:val="0"/>
          <w:numId w:val="1"/>
        </w:numPr>
        <w:rPr>
          <w:rFonts w:ascii="Tahoma" w:hAnsi="Tahoma" w:cs="Tahoma"/>
          <w:sz w:val="28"/>
          <w:szCs w:val="28"/>
        </w:rPr>
      </w:pPr>
      <w:r w:rsidRPr="00F35C7C">
        <w:rPr>
          <w:rFonts w:ascii="Tahoma" w:hAnsi="Tahoma" w:cs="Tahoma"/>
          <w:sz w:val="28"/>
          <w:szCs w:val="28"/>
        </w:rPr>
        <w:t xml:space="preserve">Mr. </w:t>
      </w:r>
      <w:r>
        <w:rPr>
          <w:rFonts w:ascii="Tahoma" w:hAnsi="Tahoma" w:cs="Tahoma"/>
          <w:sz w:val="28"/>
          <w:szCs w:val="28"/>
        </w:rPr>
        <w:t>Irwansyah</w:t>
      </w:r>
      <w:r w:rsidRPr="00F35C7C">
        <w:rPr>
          <w:rFonts w:ascii="Tahoma" w:hAnsi="Tahoma" w:cs="Tahoma"/>
          <w:sz w:val="28"/>
          <w:szCs w:val="28"/>
        </w:rPr>
        <w:t xml:space="preserve"> as </w:t>
      </w:r>
      <w:r>
        <w:rPr>
          <w:rFonts w:ascii="Tahoma" w:hAnsi="Tahoma" w:cs="Tahoma"/>
          <w:sz w:val="28"/>
          <w:szCs w:val="28"/>
        </w:rPr>
        <w:t>Leadership</w:t>
      </w:r>
      <w:r w:rsidRPr="00F35C7C">
        <w:rPr>
          <w:rFonts w:ascii="Tahoma" w:hAnsi="Tahoma" w:cs="Tahoma"/>
          <w:sz w:val="28"/>
          <w:szCs w:val="28"/>
        </w:rPr>
        <w:t xml:space="preserve"> of </w:t>
      </w:r>
      <w:r>
        <w:rPr>
          <w:rFonts w:ascii="Tahoma" w:hAnsi="Tahoma" w:cs="Tahoma"/>
          <w:sz w:val="28"/>
          <w:szCs w:val="28"/>
        </w:rPr>
        <w:t>HERO DIGITAL PRINTING</w:t>
      </w:r>
      <w:r w:rsidRPr="00F35C7C">
        <w:rPr>
          <w:rFonts w:ascii="Tahoma" w:hAnsi="Tahoma" w:cs="Tahoma"/>
          <w:sz w:val="28"/>
          <w:szCs w:val="28"/>
        </w:rPr>
        <w:t xml:space="preserve"> who has given license for author to Prakerin at </w:t>
      </w:r>
      <w:r>
        <w:rPr>
          <w:rFonts w:ascii="Tahoma" w:hAnsi="Tahoma" w:cs="Tahoma"/>
          <w:sz w:val="28"/>
          <w:szCs w:val="28"/>
        </w:rPr>
        <w:t>HERO DIGITAL PRINTING</w:t>
      </w:r>
      <w:r w:rsidRPr="00F35C7C">
        <w:rPr>
          <w:rFonts w:ascii="Tahoma" w:hAnsi="Tahoma" w:cs="Tahoma"/>
          <w:sz w:val="28"/>
          <w:szCs w:val="28"/>
        </w:rPr>
        <w:t xml:space="preserve"> for </w:t>
      </w:r>
      <w:r>
        <w:rPr>
          <w:rFonts w:ascii="Tahoma" w:hAnsi="Tahoma" w:cs="Tahoma"/>
          <w:sz w:val="28"/>
          <w:szCs w:val="28"/>
        </w:rPr>
        <w:t>two</w:t>
      </w:r>
      <w:r w:rsidRPr="00F35C7C">
        <w:rPr>
          <w:rFonts w:ascii="Tahoma" w:hAnsi="Tahoma" w:cs="Tahoma"/>
          <w:sz w:val="28"/>
          <w:szCs w:val="28"/>
        </w:rPr>
        <w:t xml:space="preserve"> months.</w:t>
      </w:r>
    </w:p>
    <w:p w:rsidR="003B6F62" w:rsidRDefault="00F35C7C" w:rsidP="003B6F62">
      <w:pPr>
        <w:pStyle w:val="ListParagraph"/>
        <w:numPr>
          <w:ilvl w:val="0"/>
          <w:numId w:val="1"/>
        </w:numPr>
        <w:rPr>
          <w:rFonts w:ascii="Tahoma" w:hAnsi="Tahoma" w:cs="Tahoma"/>
          <w:sz w:val="28"/>
          <w:szCs w:val="28"/>
        </w:rPr>
      </w:pPr>
      <w:r w:rsidRPr="00F35C7C">
        <w:rPr>
          <w:rFonts w:ascii="Tahoma" w:hAnsi="Tahoma" w:cs="Tahoma"/>
          <w:sz w:val="28"/>
          <w:szCs w:val="28"/>
        </w:rPr>
        <w:t xml:space="preserve">Mr. Azzam Albarra and Mrs. Vidi Wulandari as working </w:t>
      </w:r>
      <w:r>
        <w:rPr>
          <w:rFonts w:ascii="Tahoma" w:hAnsi="Tahoma" w:cs="Tahoma"/>
          <w:sz w:val="28"/>
          <w:szCs w:val="28"/>
        </w:rPr>
        <w:t>partner and</w:t>
      </w:r>
      <w:r w:rsidRPr="00F35C7C">
        <w:rPr>
          <w:rFonts w:ascii="Tahoma" w:hAnsi="Tahoma" w:cs="Tahoma"/>
          <w:sz w:val="28"/>
          <w:szCs w:val="28"/>
        </w:rPr>
        <w:t xml:space="preserve"> as well as our mentors in </w:t>
      </w:r>
      <w:r>
        <w:rPr>
          <w:rFonts w:ascii="Tahoma" w:hAnsi="Tahoma" w:cs="Tahoma"/>
          <w:sz w:val="28"/>
          <w:szCs w:val="28"/>
        </w:rPr>
        <w:t>HERO DIGITAL PRINTING.</w:t>
      </w:r>
    </w:p>
    <w:p w:rsidR="003B6F62" w:rsidRPr="003B6F62" w:rsidRDefault="008B2B52" w:rsidP="003B6F62">
      <w:pPr>
        <w:pStyle w:val="ListParagraph"/>
        <w:numPr>
          <w:ilvl w:val="0"/>
          <w:numId w:val="1"/>
        </w:numPr>
        <w:rPr>
          <w:rFonts w:ascii="Tahoma" w:hAnsi="Tahoma" w:cs="Tahoma"/>
          <w:sz w:val="28"/>
          <w:szCs w:val="28"/>
        </w:rPr>
      </w:pPr>
      <w:r w:rsidRPr="008B2B52">
        <w:rPr>
          <w:rFonts w:ascii="Tahoma" w:hAnsi="Tahoma" w:cs="Tahoma"/>
          <w:sz w:val="28"/>
          <w:szCs w:val="28"/>
        </w:rPr>
        <w:t>Darsono SE, MM</w:t>
      </w:r>
      <w:r w:rsidRPr="003B6F62">
        <w:rPr>
          <w:rFonts w:ascii="Tahoma" w:hAnsi="Tahoma" w:cs="Tahoma"/>
          <w:sz w:val="28"/>
          <w:szCs w:val="28"/>
        </w:rPr>
        <w:t xml:space="preserve"> </w:t>
      </w:r>
      <w:r w:rsidR="003B6F62" w:rsidRPr="003B6F62">
        <w:rPr>
          <w:rFonts w:ascii="Tahoma" w:hAnsi="Tahoma" w:cs="Tahoma"/>
          <w:sz w:val="28"/>
          <w:szCs w:val="28"/>
        </w:rPr>
        <w:t xml:space="preserve">as Chief of the </w:t>
      </w:r>
      <w:r>
        <w:rPr>
          <w:rFonts w:ascii="Tahoma" w:hAnsi="Tahoma" w:cs="Tahoma"/>
          <w:sz w:val="28"/>
          <w:szCs w:val="28"/>
        </w:rPr>
        <w:t>Multimedia</w:t>
      </w:r>
      <w:r w:rsidR="003B6F62" w:rsidRPr="003B6F62">
        <w:rPr>
          <w:rFonts w:ascii="Tahoma" w:hAnsi="Tahoma" w:cs="Tahoma"/>
          <w:sz w:val="28"/>
          <w:szCs w:val="28"/>
        </w:rPr>
        <w:t xml:space="preserve"> Program.</w:t>
      </w:r>
    </w:p>
    <w:p w:rsidR="00F35C7C" w:rsidRPr="003B6F62" w:rsidRDefault="00F35C7C" w:rsidP="003B6F62">
      <w:pPr>
        <w:pStyle w:val="ListParagraph"/>
        <w:numPr>
          <w:ilvl w:val="0"/>
          <w:numId w:val="1"/>
        </w:numPr>
        <w:rPr>
          <w:rFonts w:ascii="Tahoma" w:hAnsi="Tahoma" w:cs="Tahoma"/>
          <w:sz w:val="28"/>
          <w:szCs w:val="28"/>
        </w:rPr>
      </w:pPr>
      <w:r w:rsidRPr="003B6F62">
        <w:rPr>
          <w:rFonts w:ascii="Tahoma" w:hAnsi="Tahoma" w:cs="Tahoma"/>
          <w:sz w:val="28"/>
          <w:szCs w:val="28"/>
        </w:rPr>
        <w:t>Dra. Noveani Warigaliati, as a consellor teacher.</w:t>
      </w:r>
    </w:p>
    <w:p w:rsidR="00F35C7C" w:rsidRDefault="003B6F62" w:rsidP="00F35C7C">
      <w:pPr>
        <w:pStyle w:val="ListParagraph"/>
        <w:numPr>
          <w:ilvl w:val="0"/>
          <w:numId w:val="1"/>
        </w:numPr>
        <w:rPr>
          <w:rFonts w:ascii="Tahoma" w:hAnsi="Tahoma" w:cs="Tahoma"/>
          <w:sz w:val="28"/>
          <w:szCs w:val="28"/>
        </w:rPr>
      </w:pPr>
      <w:r w:rsidRPr="003B6F62">
        <w:rPr>
          <w:rFonts w:ascii="Tahoma" w:hAnsi="Tahoma" w:cs="Tahoma"/>
          <w:sz w:val="28"/>
          <w:szCs w:val="28"/>
        </w:rPr>
        <w:t>Mrs. Dwi Vista Setyop</w:t>
      </w:r>
      <w:r w:rsidR="008B2B52">
        <w:rPr>
          <w:rFonts w:ascii="Tahoma" w:hAnsi="Tahoma" w:cs="Tahoma"/>
          <w:sz w:val="28"/>
          <w:szCs w:val="28"/>
        </w:rPr>
        <w:t>utri as guardian of class XII MM</w:t>
      </w:r>
      <w:r w:rsidRPr="003B6F62">
        <w:rPr>
          <w:rFonts w:ascii="Tahoma" w:hAnsi="Tahoma" w:cs="Tahoma"/>
          <w:sz w:val="28"/>
          <w:szCs w:val="28"/>
        </w:rPr>
        <w:t xml:space="preserve"> 2.</w:t>
      </w:r>
    </w:p>
    <w:p w:rsidR="003B6F62" w:rsidRDefault="003B6F62" w:rsidP="00F35C7C">
      <w:pPr>
        <w:pStyle w:val="ListParagraph"/>
        <w:numPr>
          <w:ilvl w:val="0"/>
          <w:numId w:val="1"/>
        </w:numPr>
        <w:rPr>
          <w:rFonts w:ascii="Tahoma" w:hAnsi="Tahoma" w:cs="Tahoma"/>
          <w:sz w:val="28"/>
          <w:szCs w:val="28"/>
        </w:rPr>
      </w:pPr>
      <w:r>
        <w:rPr>
          <w:rFonts w:ascii="Tahoma" w:hAnsi="Tahoma" w:cs="Tahoma"/>
          <w:sz w:val="28"/>
          <w:szCs w:val="28"/>
        </w:rPr>
        <w:t>My Parents, friends, classmate, and all who help on both of competence exam or final task report.</w:t>
      </w:r>
    </w:p>
    <w:p w:rsidR="003B6F62" w:rsidRDefault="003B6F62" w:rsidP="003B6F62">
      <w:pPr>
        <w:pStyle w:val="ListParagraph"/>
        <w:ind w:left="1080"/>
        <w:rPr>
          <w:rFonts w:ascii="Tahoma" w:hAnsi="Tahoma" w:cs="Tahoma"/>
          <w:sz w:val="28"/>
          <w:szCs w:val="28"/>
        </w:rPr>
      </w:pPr>
    </w:p>
    <w:p w:rsidR="003B6F62" w:rsidRDefault="003B6F62" w:rsidP="003B6F62">
      <w:pPr>
        <w:pStyle w:val="ListParagraph"/>
        <w:ind w:left="1080" w:firstLine="360"/>
        <w:rPr>
          <w:rFonts w:ascii="Tahoma" w:hAnsi="Tahoma" w:cs="Tahoma"/>
          <w:sz w:val="28"/>
          <w:szCs w:val="28"/>
        </w:rPr>
      </w:pPr>
      <w:r>
        <w:rPr>
          <w:rFonts w:ascii="Tahoma" w:hAnsi="Tahoma" w:cs="Tahoma"/>
          <w:sz w:val="28"/>
          <w:szCs w:val="28"/>
        </w:rPr>
        <w:t>The Writer believes that this report is still far away from perfect, so the writer accepts suggestions and constructive criticism from all readers. Finally, the Writer hopes that this report can be useful for all.</w:t>
      </w:r>
    </w:p>
    <w:p w:rsidR="003B6F62" w:rsidRDefault="003B6F62" w:rsidP="003B6F62">
      <w:pPr>
        <w:ind w:left="360" w:firstLine="720"/>
        <w:rPr>
          <w:rFonts w:ascii="Tahoma" w:hAnsi="Tahoma" w:cs="Tahoma"/>
          <w:sz w:val="28"/>
          <w:szCs w:val="28"/>
        </w:rPr>
      </w:pPr>
      <w:r>
        <w:rPr>
          <w:rFonts w:ascii="Tahoma" w:hAnsi="Tahoma" w:cs="Tahoma"/>
          <w:sz w:val="28"/>
          <w:szCs w:val="28"/>
        </w:rPr>
        <w:t>Wassalamualaikum Wr, Wb.</w:t>
      </w:r>
    </w:p>
    <w:p w:rsidR="003B6F62" w:rsidRDefault="003B6F62" w:rsidP="003B6F62">
      <w:pPr>
        <w:ind w:left="360" w:firstLine="720"/>
        <w:jc w:val="right"/>
        <w:rPr>
          <w:rFonts w:ascii="Tahoma" w:hAnsi="Tahoma" w:cs="Tahoma"/>
          <w:sz w:val="28"/>
          <w:szCs w:val="28"/>
        </w:rPr>
      </w:pPr>
    </w:p>
    <w:p w:rsidR="003B6F62" w:rsidRDefault="003B6F62" w:rsidP="003B6F62">
      <w:pPr>
        <w:ind w:left="360" w:firstLine="720"/>
        <w:jc w:val="right"/>
        <w:rPr>
          <w:rFonts w:ascii="Tahoma" w:hAnsi="Tahoma" w:cs="Tahoma"/>
          <w:sz w:val="28"/>
          <w:szCs w:val="28"/>
        </w:rPr>
      </w:pPr>
      <w:r>
        <w:rPr>
          <w:rFonts w:ascii="Tahoma" w:hAnsi="Tahoma" w:cs="Tahoma"/>
          <w:sz w:val="28"/>
          <w:szCs w:val="28"/>
        </w:rPr>
        <w:t>Surakarta, 11 November 2013</w:t>
      </w:r>
    </w:p>
    <w:p w:rsidR="003B6F62" w:rsidRDefault="003B6F62" w:rsidP="003B6F62">
      <w:pPr>
        <w:ind w:left="360" w:firstLine="720"/>
        <w:rPr>
          <w:rFonts w:ascii="Tahoma" w:hAnsi="Tahoma" w:cs="Tahoma"/>
          <w:sz w:val="28"/>
          <w:szCs w:val="28"/>
        </w:rPr>
      </w:pPr>
    </w:p>
    <w:p w:rsidR="003B6F62" w:rsidRDefault="003B6F62" w:rsidP="003B6F62">
      <w:pPr>
        <w:ind w:left="6480" w:right="140" w:firstLine="720"/>
        <w:rPr>
          <w:rFonts w:ascii="Tahoma" w:hAnsi="Tahoma" w:cs="Tahoma"/>
          <w:sz w:val="28"/>
          <w:szCs w:val="28"/>
        </w:rPr>
      </w:pPr>
      <w:r>
        <w:rPr>
          <w:rFonts w:ascii="Tahoma" w:hAnsi="Tahoma" w:cs="Tahoma"/>
          <w:sz w:val="28"/>
          <w:szCs w:val="28"/>
        </w:rPr>
        <w:t xml:space="preserve">Writer </w:t>
      </w:r>
    </w:p>
    <w:p w:rsidR="00983744" w:rsidRDefault="005F70EF" w:rsidP="00983744">
      <w:pPr>
        <w:jc w:val="center"/>
        <w:rPr>
          <w:rFonts w:ascii="Algerian" w:hAnsi="Algerian"/>
          <w:sz w:val="48"/>
          <w:szCs w:val="48"/>
        </w:rPr>
      </w:pPr>
      <w:r w:rsidRPr="005F70EF">
        <w:rPr>
          <w:rFonts w:ascii="Algerian" w:hAnsi="Algerian"/>
          <w:sz w:val="48"/>
          <w:szCs w:val="48"/>
        </w:rPr>
        <w:lastRenderedPageBreak/>
        <w:t>TABLE OF CONTENT</w:t>
      </w:r>
    </w:p>
    <w:p w:rsidR="005F70EF" w:rsidRPr="005F70EF" w:rsidRDefault="005F70EF" w:rsidP="00812A9D">
      <w:pPr>
        <w:rPr>
          <w:rFonts w:ascii="Algerian" w:hAnsi="Algerian"/>
          <w:sz w:val="28"/>
          <w:szCs w:val="28"/>
        </w:rPr>
      </w:pPr>
    </w:p>
    <w:p w:rsidR="005F70EF" w:rsidRPr="005F70EF" w:rsidRDefault="005F70EF" w:rsidP="00640597">
      <w:pPr>
        <w:ind w:right="-46"/>
        <w:rPr>
          <w:rFonts w:ascii="Tahoma" w:hAnsi="Tahoma" w:cs="Tahoma"/>
          <w:sz w:val="28"/>
          <w:szCs w:val="28"/>
        </w:rPr>
      </w:pPr>
      <w:r w:rsidRPr="005F70EF">
        <w:rPr>
          <w:rFonts w:ascii="Tahoma" w:hAnsi="Tahoma" w:cs="Tahoma"/>
          <w:sz w:val="28"/>
          <w:szCs w:val="28"/>
        </w:rPr>
        <w:t>T</w:t>
      </w:r>
      <w:r w:rsidR="00640597">
        <w:rPr>
          <w:rFonts w:ascii="Tahoma" w:hAnsi="Tahoma" w:cs="Tahoma"/>
          <w:sz w:val="28"/>
          <w:szCs w:val="28"/>
        </w:rPr>
        <w:t>ITLE ............................</w:t>
      </w:r>
      <w:r w:rsidRPr="005F70EF">
        <w:rPr>
          <w:rFonts w:ascii="Tahoma" w:hAnsi="Tahoma" w:cs="Tahoma"/>
          <w:sz w:val="28"/>
          <w:szCs w:val="28"/>
        </w:rPr>
        <w:t>..............................................</w:t>
      </w:r>
      <w:r w:rsidR="00640597">
        <w:rPr>
          <w:rFonts w:ascii="Tahoma" w:hAnsi="Tahoma" w:cs="Tahoma"/>
          <w:sz w:val="28"/>
          <w:szCs w:val="28"/>
        </w:rPr>
        <w:t>.......           1</w:t>
      </w:r>
    </w:p>
    <w:p w:rsidR="005F70EF" w:rsidRPr="005F70EF" w:rsidRDefault="005F70EF" w:rsidP="00812A9D">
      <w:pPr>
        <w:rPr>
          <w:rFonts w:ascii="Tahoma" w:hAnsi="Tahoma" w:cs="Tahoma"/>
          <w:sz w:val="28"/>
          <w:szCs w:val="28"/>
        </w:rPr>
      </w:pPr>
      <w:r w:rsidRPr="005F70EF">
        <w:rPr>
          <w:rFonts w:ascii="Tahoma" w:hAnsi="Tahoma" w:cs="Tahoma"/>
          <w:sz w:val="28"/>
          <w:szCs w:val="28"/>
        </w:rPr>
        <w:t>RATIFICATION ............................................................</w:t>
      </w:r>
      <w:r w:rsidR="00640597">
        <w:rPr>
          <w:rFonts w:ascii="Tahoma" w:hAnsi="Tahoma" w:cs="Tahoma"/>
          <w:sz w:val="28"/>
          <w:szCs w:val="28"/>
        </w:rPr>
        <w:t>........</w:t>
      </w:r>
      <w:r w:rsidR="00640597">
        <w:rPr>
          <w:rFonts w:ascii="Tahoma" w:hAnsi="Tahoma" w:cs="Tahoma"/>
          <w:sz w:val="28"/>
          <w:szCs w:val="28"/>
        </w:rPr>
        <w:tab/>
      </w:r>
      <w:r w:rsidR="00640597">
        <w:rPr>
          <w:rFonts w:ascii="Tahoma" w:hAnsi="Tahoma" w:cs="Tahoma"/>
          <w:sz w:val="28"/>
          <w:szCs w:val="28"/>
        </w:rPr>
        <w:tab/>
        <w:t>2</w:t>
      </w:r>
    </w:p>
    <w:p w:rsidR="005F70EF" w:rsidRPr="005F70EF" w:rsidRDefault="005F70EF" w:rsidP="00812A9D">
      <w:pPr>
        <w:rPr>
          <w:rFonts w:ascii="Tahoma" w:hAnsi="Tahoma" w:cs="Tahoma"/>
          <w:sz w:val="28"/>
          <w:szCs w:val="28"/>
        </w:rPr>
      </w:pPr>
      <w:r w:rsidRPr="005F70EF">
        <w:rPr>
          <w:rFonts w:ascii="Tahoma" w:hAnsi="Tahoma" w:cs="Tahoma"/>
          <w:sz w:val="28"/>
          <w:szCs w:val="28"/>
        </w:rPr>
        <w:t>PREFACE ....................................................................</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640597">
        <w:rPr>
          <w:rFonts w:ascii="Tahoma" w:hAnsi="Tahoma" w:cs="Tahoma"/>
          <w:sz w:val="28"/>
          <w:szCs w:val="28"/>
        </w:rPr>
        <w:t>3</w:t>
      </w:r>
    </w:p>
    <w:p w:rsidR="005F70EF" w:rsidRPr="005F70EF" w:rsidRDefault="005F70EF" w:rsidP="00812A9D">
      <w:pPr>
        <w:rPr>
          <w:rFonts w:ascii="Tahoma" w:hAnsi="Tahoma" w:cs="Tahoma"/>
          <w:sz w:val="28"/>
          <w:szCs w:val="28"/>
        </w:rPr>
      </w:pPr>
      <w:r w:rsidRPr="005F70EF">
        <w:rPr>
          <w:rFonts w:ascii="Tahoma" w:hAnsi="Tahoma" w:cs="Tahoma"/>
          <w:sz w:val="28"/>
          <w:szCs w:val="28"/>
        </w:rPr>
        <w:t>TABLE OF CONTENT ....................................................</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640597">
        <w:rPr>
          <w:rFonts w:ascii="Tahoma" w:hAnsi="Tahoma" w:cs="Tahoma"/>
          <w:sz w:val="28"/>
          <w:szCs w:val="28"/>
        </w:rPr>
        <w:t>4</w:t>
      </w:r>
    </w:p>
    <w:p w:rsidR="005F70EF" w:rsidRPr="005F70EF" w:rsidRDefault="008B2B52" w:rsidP="00812A9D">
      <w:pPr>
        <w:pStyle w:val="ListParagraph"/>
        <w:numPr>
          <w:ilvl w:val="0"/>
          <w:numId w:val="2"/>
        </w:numPr>
        <w:rPr>
          <w:rFonts w:ascii="Tahoma" w:hAnsi="Tahoma" w:cs="Tahoma"/>
          <w:sz w:val="28"/>
          <w:szCs w:val="28"/>
        </w:rPr>
      </w:pPr>
      <w:r>
        <w:rPr>
          <w:rFonts w:ascii="Tahoma" w:hAnsi="Tahoma" w:cs="Tahoma"/>
          <w:sz w:val="28"/>
          <w:szCs w:val="28"/>
        </w:rPr>
        <w:t xml:space="preserve">CHAPTER I. </w:t>
      </w:r>
      <w:r w:rsidR="005F70EF" w:rsidRPr="005F70EF">
        <w:rPr>
          <w:rFonts w:ascii="Tahoma" w:hAnsi="Tahoma" w:cs="Tahoma"/>
          <w:sz w:val="28"/>
          <w:szCs w:val="28"/>
        </w:rPr>
        <w:t>INT</w:t>
      </w:r>
      <w:r w:rsidR="00812A9D">
        <w:rPr>
          <w:rFonts w:ascii="Tahoma" w:hAnsi="Tahoma" w:cs="Tahoma"/>
          <w:sz w:val="28"/>
          <w:szCs w:val="28"/>
        </w:rPr>
        <w:t>R</w:t>
      </w:r>
      <w:r w:rsidR="005F70EF" w:rsidRPr="005F70EF">
        <w:rPr>
          <w:rFonts w:ascii="Tahoma" w:hAnsi="Tahoma" w:cs="Tahoma"/>
          <w:sz w:val="28"/>
          <w:szCs w:val="28"/>
        </w:rPr>
        <w:t>ODUCTION</w:t>
      </w:r>
    </w:p>
    <w:p w:rsidR="005F70EF" w:rsidRPr="005F70EF" w:rsidRDefault="005F70EF" w:rsidP="00812A9D">
      <w:pPr>
        <w:pStyle w:val="ListParagraph"/>
        <w:numPr>
          <w:ilvl w:val="1"/>
          <w:numId w:val="2"/>
        </w:numPr>
        <w:rPr>
          <w:rFonts w:ascii="Tahoma" w:hAnsi="Tahoma" w:cs="Tahoma"/>
          <w:sz w:val="24"/>
          <w:szCs w:val="24"/>
        </w:rPr>
      </w:pPr>
      <w:r w:rsidRPr="005F70EF">
        <w:rPr>
          <w:rFonts w:ascii="Tahoma" w:hAnsi="Tahoma" w:cs="Tahoma"/>
          <w:sz w:val="24"/>
          <w:szCs w:val="24"/>
        </w:rPr>
        <w:t>Background</w:t>
      </w:r>
      <w:r>
        <w:rPr>
          <w:rFonts w:ascii="Tahoma" w:hAnsi="Tahoma" w:cs="Tahoma"/>
          <w:sz w:val="24"/>
          <w:szCs w:val="24"/>
        </w:rPr>
        <w:t xml:space="preserve"> </w:t>
      </w:r>
      <w:r w:rsidRPr="005F70EF">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640597">
        <w:rPr>
          <w:rFonts w:ascii="Tahoma" w:hAnsi="Tahoma" w:cs="Tahoma"/>
          <w:sz w:val="28"/>
          <w:szCs w:val="28"/>
        </w:rPr>
        <w:t>5</w:t>
      </w:r>
    </w:p>
    <w:p w:rsidR="005F70EF" w:rsidRPr="00812A9D" w:rsidRDefault="005F70EF" w:rsidP="00812A9D">
      <w:pPr>
        <w:pStyle w:val="ListParagraph"/>
        <w:numPr>
          <w:ilvl w:val="1"/>
          <w:numId w:val="2"/>
        </w:numPr>
        <w:rPr>
          <w:rFonts w:ascii="Tahoma" w:hAnsi="Tahoma" w:cs="Tahoma"/>
          <w:sz w:val="24"/>
          <w:szCs w:val="24"/>
        </w:rPr>
      </w:pPr>
      <w:r w:rsidRPr="005F70EF">
        <w:rPr>
          <w:rFonts w:ascii="Tahoma" w:hAnsi="Tahoma" w:cs="Tahoma"/>
          <w:sz w:val="24"/>
          <w:szCs w:val="24"/>
        </w:rPr>
        <w:t xml:space="preserve">Objection </w:t>
      </w:r>
      <w:r w:rsidRPr="005F70EF">
        <w:rPr>
          <w:rFonts w:ascii="Tahoma" w:hAnsi="Tahoma" w:cs="Tahoma"/>
          <w:sz w:val="28"/>
          <w:szCs w:val="28"/>
        </w:rPr>
        <w:t>..........................................................</w:t>
      </w:r>
      <w:r w:rsidR="00812A9D">
        <w:rPr>
          <w:rFonts w:ascii="Tahoma" w:hAnsi="Tahoma" w:cs="Tahoma"/>
          <w:sz w:val="28"/>
          <w:szCs w:val="28"/>
        </w:rPr>
        <w:tab/>
      </w:r>
      <w:r w:rsidR="00812A9D">
        <w:rPr>
          <w:rFonts w:ascii="Tahoma" w:hAnsi="Tahoma" w:cs="Tahoma"/>
          <w:sz w:val="28"/>
          <w:szCs w:val="28"/>
        </w:rPr>
        <w:tab/>
      </w:r>
      <w:r w:rsidR="00640597">
        <w:rPr>
          <w:rFonts w:ascii="Tahoma" w:hAnsi="Tahoma" w:cs="Tahoma"/>
          <w:sz w:val="28"/>
          <w:szCs w:val="28"/>
        </w:rPr>
        <w:t>5</w:t>
      </w:r>
    </w:p>
    <w:p w:rsidR="00812A9D" w:rsidRDefault="008B2B52" w:rsidP="00812A9D">
      <w:pPr>
        <w:pStyle w:val="ListParagraph"/>
        <w:numPr>
          <w:ilvl w:val="0"/>
          <w:numId w:val="2"/>
        </w:numPr>
        <w:rPr>
          <w:rFonts w:ascii="Tahoma" w:hAnsi="Tahoma" w:cs="Tahoma"/>
          <w:sz w:val="28"/>
          <w:szCs w:val="28"/>
        </w:rPr>
      </w:pPr>
      <w:r>
        <w:rPr>
          <w:rFonts w:ascii="Tahoma" w:hAnsi="Tahoma" w:cs="Tahoma"/>
          <w:sz w:val="28"/>
          <w:szCs w:val="28"/>
        </w:rPr>
        <w:t xml:space="preserve">CHAPTER II. </w:t>
      </w:r>
      <w:r w:rsidR="00812A9D" w:rsidRPr="00812A9D">
        <w:rPr>
          <w:rFonts w:ascii="Tahoma" w:hAnsi="Tahoma" w:cs="Tahoma"/>
          <w:sz w:val="28"/>
          <w:szCs w:val="28"/>
        </w:rPr>
        <w:t>PRODUCTION PROCESS</w:t>
      </w:r>
    </w:p>
    <w:p w:rsidR="00812A9D" w:rsidRPr="00812A9D" w:rsidRDefault="001A12DD" w:rsidP="00812A9D">
      <w:pPr>
        <w:pStyle w:val="ListParagraph"/>
        <w:numPr>
          <w:ilvl w:val="1"/>
          <w:numId w:val="2"/>
        </w:numPr>
        <w:rPr>
          <w:rFonts w:ascii="Tahoma" w:hAnsi="Tahoma" w:cs="Tahoma"/>
          <w:sz w:val="24"/>
          <w:szCs w:val="24"/>
        </w:rPr>
      </w:pPr>
      <w:r>
        <w:rPr>
          <w:rFonts w:ascii="Tahoma" w:hAnsi="Tahoma" w:cs="Tahoma"/>
          <w:sz w:val="24"/>
          <w:szCs w:val="24"/>
        </w:rPr>
        <w:t>Setting</w:t>
      </w:r>
      <w:r w:rsidR="00812A9D" w:rsidRPr="00812A9D">
        <w:rPr>
          <w:rFonts w:ascii="Tahoma" w:hAnsi="Tahoma" w:cs="Tahoma"/>
          <w:sz w:val="24"/>
          <w:szCs w:val="24"/>
        </w:rPr>
        <w:t xml:space="preserve"> </w:t>
      </w:r>
      <w:r>
        <w:rPr>
          <w:rFonts w:ascii="Tahoma" w:hAnsi="Tahoma" w:cs="Tahoma"/>
          <w:sz w:val="24"/>
          <w:szCs w:val="24"/>
        </w:rPr>
        <w:t>.............</w:t>
      </w:r>
      <w:r w:rsidR="00812A9D" w:rsidRPr="005F70EF">
        <w:rPr>
          <w:rFonts w:ascii="Tahoma" w:hAnsi="Tahoma" w:cs="Tahoma"/>
          <w:sz w:val="28"/>
          <w:szCs w:val="28"/>
        </w:rPr>
        <w:t>...........</w:t>
      </w:r>
      <w:r w:rsidR="0045195C">
        <w:rPr>
          <w:rFonts w:ascii="Tahoma" w:hAnsi="Tahoma" w:cs="Tahoma"/>
          <w:sz w:val="28"/>
          <w:szCs w:val="28"/>
        </w:rPr>
        <w:t>...............................</w:t>
      </w:r>
      <w:r w:rsidR="00812A9D" w:rsidRPr="005F70EF">
        <w:rPr>
          <w:rFonts w:ascii="Tahoma" w:hAnsi="Tahoma" w:cs="Tahoma"/>
          <w:sz w:val="28"/>
          <w:szCs w:val="28"/>
        </w:rPr>
        <w:t>........</w:t>
      </w:r>
      <w:r w:rsidR="00812A9D">
        <w:rPr>
          <w:rFonts w:ascii="Tahoma" w:hAnsi="Tahoma" w:cs="Tahoma"/>
          <w:sz w:val="28"/>
          <w:szCs w:val="28"/>
        </w:rPr>
        <w:tab/>
      </w:r>
      <w:r w:rsidR="00812A9D">
        <w:rPr>
          <w:rFonts w:ascii="Tahoma" w:hAnsi="Tahoma" w:cs="Tahoma"/>
          <w:sz w:val="28"/>
          <w:szCs w:val="28"/>
        </w:rPr>
        <w:tab/>
      </w:r>
      <w:r w:rsidR="00640597">
        <w:rPr>
          <w:rFonts w:ascii="Tahoma" w:hAnsi="Tahoma" w:cs="Tahoma"/>
          <w:sz w:val="28"/>
          <w:szCs w:val="28"/>
        </w:rPr>
        <w:t>6</w:t>
      </w:r>
    </w:p>
    <w:p w:rsidR="00812A9D" w:rsidRPr="001A12DD" w:rsidRDefault="00812A9D" w:rsidP="00812A9D">
      <w:pPr>
        <w:pStyle w:val="ListParagraph"/>
        <w:numPr>
          <w:ilvl w:val="1"/>
          <w:numId w:val="2"/>
        </w:numPr>
        <w:rPr>
          <w:rFonts w:ascii="Tahoma" w:hAnsi="Tahoma" w:cs="Tahoma"/>
          <w:sz w:val="24"/>
          <w:szCs w:val="24"/>
        </w:rPr>
      </w:pPr>
      <w:r w:rsidRPr="00812A9D">
        <w:rPr>
          <w:rFonts w:ascii="Tahoma" w:hAnsi="Tahoma" w:cs="Tahoma"/>
          <w:sz w:val="24"/>
          <w:szCs w:val="24"/>
        </w:rPr>
        <w:t xml:space="preserve">Material and Equiptment </w:t>
      </w:r>
      <w:r w:rsidRPr="005F70EF">
        <w:rPr>
          <w:rFonts w:ascii="Tahoma" w:hAnsi="Tahoma" w:cs="Tahoma"/>
          <w:sz w:val="28"/>
          <w:szCs w:val="28"/>
        </w:rPr>
        <w:t>........</w:t>
      </w:r>
      <w:r w:rsidR="0045195C">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6</w:t>
      </w:r>
    </w:p>
    <w:p w:rsidR="001A12DD" w:rsidRPr="001A12DD" w:rsidRDefault="001A12DD" w:rsidP="00812A9D">
      <w:pPr>
        <w:pStyle w:val="ListParagraph"/>
        <w:numPr>
          <w:ilvl w:val="1"/>
          <w:numId w:val="2"/>
        </w:numPr>
        <w:rPr>
          <w:rFonts w:ascii="Tahoma" w:hAnsi="Tahoma" w:cs="Tahoma"/>
          <w:sz w:val="24"/>
          <w:szCs w:val="24"/>
        </w:rPr>
      </w:pPr>
      <w:r w:rsidRPr="001A12DD">
        <w:rPr>
          <w:rFonts w:ascii="Tahoma" w:hAnsi="Tahoma" w:cs="Tahoma"/>
          <w:sz w:val="24"/>
          <w:szCs w:val="24"/>
        </w:rPr>
        <w:t>Theoritical Preview</w:t>
      </w:r>
      <w:r>
        <w:rPr>
          <w:rFonts w:ascii="Tahoma" w:hAnsi="Tahoma" w:cs="Tahoma"/>
          <w:sz w:val="24"/>
          <w:szCs w:val="24"/>
        </w:rPr>
        <w:t xml:space="preserve"> </w:t>
      </w:r>
      <w:r>
        <w:rPr>
          <w:rFonts w:ascii="Tahoma" w:hAnsi="Tahoma" w:cs="Tahoma"/>
          <w:sz w:val="28"/>
          <w:szCs w:val="28"/>
        </w:rPr>
        <w:t>..............................................</w:t>
      </w:r>
      <w:r>
        <w:rPr>
          <w:rFonts w:ascii="Tahoma" w:hAnsi="Tahoma" w:cs="Tahoma"/>
          <w:sz w:val="28"/>
          <w:szCs w:val="28"/>
        </w:rPr>
        <w:tab/>
      </w:r>
      <w:r>
        <w:rPr>
          <w:rFonts w:ascii="Tahoma" w:hAnsi="Tahoma" w:cs="Tahoma"/>
          <w:sz w:val="28"/>
          <w:szCs w:val="28"/>
        </w:rPr>
        <w:tab/>
        <w:t>6</w:t>
      </w:r>
    </w:p>
    <w:p w:rsidR="00812A9D" w:rsidRPr="00812A9D" w:rsidRDefault="00812A9D" w:rsidP="00812A9D">
      <w:pPr>
        <w:pStyle w:val="ListParagraph"/>
        <w:numPr>
          <w:ilvl w:val="1"/>
          <w:numId w:val="2"/>
        </w:numPr>
        <w:rPr>
          <w:rFonts w:ascii="Tahoma" w:hAnsi="Tahoma" w:cs="Tahoma"/>
          <w:sz w:val="24"/>
          <w:szCs w:val="24"/>
        </w:rPr>
      </w:pPr>
      <w:r w:rsidRPr="00812A9D">
        <w:rPr>
          <w:rFonts w:ascii="Tahoma" w:hAnsi="Tahoma" w:cs="Tahoma"/>
          <w:sz w:val="24"/>
          <w:szCs w:val="24"/>
        </w:rPr>
        <w:t xml:space="preserve">Scheme of Work </w:t>
      </w:r>
      <w:r w:rsidRPr="005F70EF">
        <w:rPr>
          <w:rFonts w:ascii="Tahoma" w:hAnsi="Tahoma" w:cs="Tahoma"/>
          <w:sz w:val="28"/>
          <w:szCs w:val="28"/>
        </w:rPr>
        <w:t>.....</w:t>
      </w:r>
      <w:r w:rsidR="0045195C">
        <w:rPr>
          <w:rFonts w:ascii="Tahoma" w:hAnsi="Tahoma" w:cs="Tahoma"/>
          <w:sz w:val="28"/>
          <w:szCs w:val="28"/>
        </w:rPr>
        <w:t>...............................</w:t>
      </w:r>
      <w:r w:rsidRPr="005F70EF">
        <w:rPr>
          <w:rFonts w:ascii="Tahoma" w:hAnsi="Tahoma" w:cs="Tahoma"/>
          <w:sz w:val="28"/>
          <w:szCs w:val="28"/>
        </w:rPr>
        <w:t>...........</w:t>
      </w:r>
      <w:r w:rsidR="0045195C">
        <w:rPr>
          <w:rFonts w:ascii="Tahoma" w:hAnsi="Tahoma" w:cs="Tahoma"/>
          <w:sz w:val="28"/>
          <w:szCs w:val="28"/>
        </w:rPr>
        <w:t>.</w:t>
      </w:r>
      <w:r w:rsidR="001A12DD">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7</w:t>
      </w:r>
    </w:p>
    <w:p w:rsidR="00812A9D" w:rsidRPr="00812A9D" w:rsidRDefault="001A12DD" w:rsidP="00812A9D">
      <w:pPr>
        <w:pStyle w:val="ListParagraph"/>
        <w:numPr>
          <w:ilvl w:val="1"/>
          <w:numId w:val="2"/>
        </w:numPr>
        <w:rPr>
          <w:rFonts w:ascii="Tahoma" w:hAnsi="Tahoma" w:cs="Tahoma"/>
          <w:sz w:val="24"/>
          <w:szCs w:val="24"/>
        </w:rPr>
      </w:pPr>
      <w:r>
        <w:rPr>
          <w:rFonts w:ascii="Tahoma" w:hAnsi="Tahoma" w:cs="Tahoma"/>
          <w:sz w:val="24"/>
          <w:szCs w:val="24"/>
        </w:rPr>
        <w:t>Motion of Work</w:t>
      </w:r>
      <w:r w:rsidR="00812A9D" w:rsidRPr="00812A9D">
        <w:rPr>
          <w:rFonts w:ascii="Tahoma" w:hAnsi="Tahoma" w:cs="Tahoma"/>
          <w:sz w:val="24"/>
          <w:szCs w:val="24"/>
        </w:rPr>
        <w:t xml:space="preserve"> </w:t>
      </w:r>
      <w:r w:rsidR="00812A9D" w:rsidRPr="005F70EF">
        <w:rPr>
          <w:rFonts w:ascii="Tahoma" w:hAnsi="Tahoma" w:cs="Tahoma"/>
          <w:sz w:val="28"/>
          <w:szCs w:val="28"/>
        </w:rPr>
        <w:t>...</w:t>
      </w:r>
      <w:r>
        <w:rPr>
          <w:rFonts w:ascii="Tahoma" w:hAnsi="Tahoma" w:cs="Tahoma"/>
          <w:sz w:val="28"/>
          <w:szCs w:val="28"/>
        </w:rPr>
        <w:t>..........................</w:t>
      </w:r>
      <w:r w:rsidR="00812A9D" w:rsidRPr="005F70EF">
        <w:rPr>
          <w:rFonts w:ascii="Tahoma" w:hAnsi="Tahoma" w:cs="Tahoma"/>
          <w:sz w:val="28"/>
          <w:szCs w:val="28"/>
        </w:rPr>
        <w:t>...............</w:t>
      </w:r>
      <w:r w:rsidR="00812A9D">
        <w:rPr>
          <w:rFonts w:ascii="Tahoma" w:hAnsi="Tahoma" w:cs="Tahoma"/>
          <w:sz w:val="28"/>
          <w:szCs w:val="28"/>
        </w:rPr>
        <w:t>....</w:t>
      </w:r>
      <w:r w:rsidR="0045195C">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t>7</w:t>
      </w:r>
    </w:p>
    <w:p w:rsidR="00812A9D" w:rsidRPr="00812A9D" w:rsidRDefault="00812A9D" w:rsidP="00812A9D">
      <w:pPr>
        <w:pStyle w:val="ListParagraph"/>
        <w:numPr>
          <w:ilvl w:val="1"/>
          <w:numId w:val="2"/>
        </w:numPr>
        <w:rPr>
          <w:rFonts w:ascii="Tahoma" w:hAnsi="Tahoma" w:cs="Tahoma"/>
          <w:sz w:val="24"/>
          <w:szCs w:val="24"/>
        </w:rPr>
      </w:pPr>
      <w:r w:rsidRPr="00812A9D">
        <w:rPr>
          <w:rFonts w:ascii="Tahoma" w:hAnsi="Tahoma" w:cs="Tahoma"/>
          <w:sz w:val="24"/>
          <w:szCs w:val="24"/>
        </w:rPr>
        <w:t xml:space="preserve">Results </w:t>
      </w:r>
      <w:r w:rsidRPr="005F70EF">
        <w:rPr>
          <w:rFonts w:ascii="Tahoma" w:hAnsi="Tahoma" w:cs="Tahoma"/>
          <w:sz w:val="28"/>
          <w:szCs w:val="28"/>
        </w:rPr>
        <w:t>...................................................</w:t>
      </w:r>
      <w:r w:rsidR="0045195C">
        <w:rPr>
          <w:rFonts w:ascii="Tahoma" w:hAnsi="Tahoma" w:cs="Tahoma"/>
          <w:sz w:val="28"/>
          <w:szCs w:val="28"/>
        </w:rPr>
        <w:t>.........</w:t>
      </w:r>
      <w:r w:rsidR="0045195C">
        <w:rPr>
          <w:rFonts w:ascii="Tahoma" w:hAnsi="Tahoma" w:cs="Tahoma"/>
          <w:sz w:val="28"/>
          <w:szCs w:val="28"/>
        </w:rPr>
        <w:tab/>
      </w:r>
      <w:r w:rsidR="001A12DD">
        <w:rPr>
          <w:rFonts w:ascii="Tahoma" w:hAnsi="Tahoma" w:cs="Tahoma"/>
          <w:sz w:val="28"/>
          <w:szCs w:val="28"/>
        </w:rPr>
        <w:tab/>
        <w:t>10</w:t>
      </w:r>
    </w:p>
    <w:p w:rsidR="00812A9D" w:rsidRPr="00812A9D" w:rsidRDefault="00812A9D" w:rsidP="00812A9D">
      <w:pPr>
        <w:pStyle w:val="ListParagraph"/>
        <w:numPr>
          <w:ilvl w:val="1"/>
          <w:numId w:val="2"/>
        </w:numPr>
      </w:pPr>
      <w:r w:rsidRPr="0045195C">
        <w:rPr>
          <w:rFonts w:ascii="Tahoma" w:hAnsi="Tahoma" w:cs="Tahoma"/>
          <w:sz w:val="24"/>
          <w:szCs w:val="24"/>
        </w:rPr>
        <w:t>Materials Cost Counting and Selling Product</w:t>
      </w:r>
      <w:r w:rsidRPr="00812A9D">
        <w:rPr>
          <w:rFonts w:ascii="Tahoma" w:hAnsi="Tahoma" w:cs="Tahoma"/>
          <w:sz w:val="24"/>
          <w:szCs w:val="24"/>
        </w:rPr>
        <w:t xml:space="preserve"> </w:t>
      </w:r>
      <w:r w:rsidR="0045195C">
        <w:rPr>
          <w:rFonts w:ascii="Tahoma" w:hAnsi="Tahoma" w:cs="Tahoma"/>
          <w:sz w:val="28"/>
          <w:szCs w:val="28"/>
        </w:rPr>
        <w:t>..............</w:t>
      </w:r>
      <w:r w:rsidRPr="005F70EF">
        <w:rPr>
          <w:rFonts w:ascii="Tahoma" w:hAnsi="Tahoma" w:cs="Tahoma"/>
          <w:sz w:val="28"/>
          <w:szCs w:val="28"/>
        </w:rPr>
        <w:t>.</w:t>
      </w:r>
      <w:r w:rsidR="0045195C">
        <w:rPr>
          <w:rFonts w:ascii="Tahoma" w:hAnsi="Tahoma" w:cs="Tahoma"/>
          <w:sz w:val="28"/>
          <w:szCs w:val="28"/>
        </w:rPr>
        <w:tab/>
      </w:r>
      <w:r>
        <w:rPr>
          <w:rFonts w:ascii="Tahoma" w:hAnsi="Tahoma" w:cs="Tahoma"/>
          <w:sz w:val="28"/>
          <w:szCs w:val="28"/>
        </w:rPr>
        <w:tab/>
      </w:r>
      <w:r w:rsidR="001A12DD" w:rsidRPr="001A12DD">
        <w:rPr>
          <w:rFonts w:ascii="Tahoma" w:hAnsi="Tahoma" w:cs="Tahoma"/>
          <w:sz w:val="28"/>
          <w:szCs w:val="28"/>
        </w:rPr>
        <w:t>10</w:t>
      </w:r>
    </w:p>
    <w:p w:rsidR="00812A9D" w:rsidRPr="00812A9D" w:rsidRDefault="008B2B52" w:rsidP="00812A9D">
      <w:pPr>
        <w:pStyle w:val="ListParagraph"/>
        <w:numPr>
          <w:ilvl w:val="0"/>
          <w:numId w:val="2"/>
        </w:numPr>
        <w:rPr>
          <w:rFonts w:ascii="Tahoma" w:hAnsi="Tahoma" w:cs="Tahoma"/>
          <w:sz w:val="24"/>
          <w:szCs w:val="24"/>
        </w:rPr>
      </w:pPr>
      <w:r>
        <w:rPr>
          <w:rFonts w:ascii="Tahoma" w:hAnsi="Tahoma" w:cs="Tahoma"/>
          <w:sz w:val="28"/>
          <w:szCs w:val="28"/>
        </w:rPr>
        <w:t xml:space="preserve">CHAPTER III. </w:t>
      </w:r>
      <w:r w:rsidR="00812A9D">
        <w:rPr>
          <w:rFonts w:ascii="Tahoma" w:hAnsi="Tahoma" w:cs="Tahoma"/>
          <w:sz w:val="28"/>
          <w:szCs w:val="28"/>
        </w:rPr>
        <w:t>FINDING</w:t>
      </w:r>
    </w:p>
    <w:p w:rsidR="00812A9D" w:rsidRDefault="00C04F16" w:rsidP="00812A9D">
      <w:pPr>
        <w:pStyle w:val="ListParagraph"/>
        <w:numPr>
          <w:ilvl w:val="1"/>
          <w:numId w:val="2"/>
        </w:numPr>
        <w:rPr>
          <w:rFonts w:ascii="Tahoma" w:hAnsi="Tahoma" w:cs="Tahoma"/>
          <w:sz w:val="28"/>
          <w:szCs w:val="28"/>
        </w:rPr>
      </w:pPr>
      <w:r>
        <w:rPr>
          <w:rFonts w:ascii="Tahoma" w:hAnsi="Tahoma" w:cs="Tahoma"/>
          <w:sz w:val="24"/>
          <w:szCs w:val="24"/>
        </w:rPr>
        <w:t>Feasibility</w:t>
      </w:r>
      <w:r w:rsidR="00812A9D" w:rsidRPr="00812A9D">
        <w:rPr>
          <w:rFonts w:ascii="Tahoma" w:hAnsi="Tahoma" w:cs="Tahoma"/>
          <w:sz w:val="24"/>
          <w:szCs w:val="24"/>
        </w:rPr>
        <w:t xml:space="preserve"> </w:t>
      </w:r>
      <w:r w:rsidR="0045195C" w:rsidRPr="0045195C">
        <w:rPr>
          <w:rFonts w:ascii="Tahoma" w:hAnsi="Tahoma" w:cs="Tahoma"/>
          <w:sz w:val="28"/>
          <w:szCs w:val="28"/>
        </w:rPr>
        <w:t>.............</w:t>
      </w:r>
      <w:r>
        <w:rPr>
          <w:rFonts w:ascii="Tahoma" w:hAnsi="Tahoma" w:cs="Tahoma"/>
          <w:sz w:val="28"/>
          <w:szCs w:val="28"/>
        </w:rPr>
        <w:t>.......</w:t>
      </w:r>
      <w:r w:rsidR="0045195C" w:rsidRPr="0045195C">
        <w:rPr>
          <w:rFonts w:ascii="Tahoma" w:hAnsi="Tahoma" w:cs="Tahoma"/>
          <w:sz w:val="28"/>
          <w:szCs w:val="28"/>
        </w:rPr>
        <w:t>............</w:t>
      </w:r>
      <w:r w:rsidR="0045195C">
        <w:rPr>
          <w:rFonts w:ascii="Tahoma" w:hAnsi="Tahoma" w:cs="Tahoma"/>
          <w:sz w:val="28"/>
          <w:szCs w:val="28"/>
        </w:rPr>
        <w:t>......................</w:t>
      </w:r>
      <w:r w:rsidR="0045195C" w:rsidRPr="0045195C">
        <w:rPr>
          <w:rFonts w:ascii="Tahoma" w:hAnsi="Tahoma" w:cs="Tahoma"/>
          <w:sz w:val="28"/>
          <w:szCs w:val="28"/>
        </w:rPr>
        <w:t>...</w:t>
      </w:r>
      <w:r w:rsidR="0045195C">
        <w:rPr>
          <w:rFonts w:ascii="Tahoma" w:hAnsi="Tahoma" w:cs="Tahoma"/>
          <w:sz w:val="28"/>
          <w:szCs w:val="28"/>
        </w:rPr>
        <w:tab/>
      </w:r>
      <w:r w:rsidR="0045195C">
        <w:rPr>
          <w:rFonts w:ascii="Tahoma" w:hAnsi="Tahoma" w:cs="Tahoma"/>
          <w:sz w:val="28"/>
          <w:szCs w:val="28"/>
        </w:rPr>
        <w:tab/>
      </w:r>
      <w:r w:rsidR="001A12DD">
        <w:rPr>
          <w:rFonts w:ascii="Tahoma" w:hAnsi="Tahoma" w:cs="Tahoma"/>
          <w:sz w:val="28"/>
          <w:szCs w:val="28"/>
        </w:rPr>
        <w:t>11</w:t>
      </w:r>
    </w:p>
    <w:p w:rsidR="0045195C" w:rsidRDefault="0045195C" w:rsidP="00812A9D">
      <w:pPr>
        <w:pStyle w:val="ListParagraph"/>
        <w:numPr>
          <w:ilvl w:val="1"/>
          <w:numId w:val="2"/>
        </w:numPr>
        <w:rPr>
          <w:rFonts w:ascii="Tahoma" w:hAnsi="Tahoma" w:cs="Tahoma"/>
          <w:sz w:val="28"/>
          <w:szCs w:val="28"/>
        </w:rPr>
      </w:pPr>
      <w:r w:rsidRPr="008B2B52">
        <w:rPr>
          <w:rFonts w:ascii="Tahoma" w:hAnsi="Tahoma" w:cs="Tahoma"/>
          <w:sz w:val="24"/>
          <w:szCs w:val="24"/>
        </w:rPr>
        <w:t>Benefits</w:t>
      </w:r>
      <w:r>
        <w:rPr>
          <w:rFonts w:ascii="Tahoma" w:hAnsi="Tahoma" w:cs="Tahoma"/>
          <w:sz w:val="28"/>
          <w:szCs w:val="28"/>
        </w:rPr>
        <w:t xml:space="preserve"> </w:t>
      </w:r>
      <w:r w:rsidRPr="005F70EF">
        <w:rPr>
          <w:rFonts w:ascii="Tahoma" w:hAnsi="Tahoma" w:cs="Tahoma"/>
          <w:sz w:val="28"/>
          <w:szCs w:val="28"/>
        </w:rPr>
        <w:t>...................................................</w:t>
      </w:r>
      <w:r>
        <w:rPr>
          <w:rFonts w:ascii="Tahoma" w:hAnsi="Tahoma" w:cs="Tahoma"/>
          <w:sz w:val="28"/>
          <w:szCs w:val="28"/>
        </w:rPr>
        <w:t>...</w:t>
      </w:r>
      <w:r w:rsidR="008B2B52">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11</w:t>
      </w:r>
    </w:p>
    <w:p w:rsidR="0045195C" w:rsidRDefault="0045195C" w:rsidP="00812A9D">
      <w:pPr>
        <w:pStyle w:val="ListParagraph"/>
        <w:numPr>
          <w:ilvl w:val="1"/>
          <w:numId w:val="2"/>
        </w:numPr>
        <w:rPr>
          <w:rFonts w:ascii="Tahoma" w:hAnsi="Tahoma" w:cs="Tahoma"/>
          <w:sz w:val="28"/>
          <w:szCs w:val="28"/>
        </w:rPr>
      </w:pPr>
      <w:r w:rsidRPr="008B2B52">
        <w:rPr>
          <w:rFonts w:ascii="Tahoma" w:hAnsi="Tahoma" w:cs="Tahoma"/>
          <w:sz w:val="24"/>
          <w:szCs w:val="24"/>
        </w:rPr>
        <w:t>Improvement (Continued Actions)</w:t>
      </w:r>
      <w:r>
        <w:rPr>
          <w:rFonts w:ascii="Tahoma" w:hAnsi="Tahoma" w:cs="Tahoma"/>
          <w:sz w:val="28"/>
          <w:szCs w:val="28"/>
        </w:rPr>
        <w:t xml:space="preserve"> ............</w:t>
      </w:r>
      <w:r w:rsidRPr="005F70EF">
        <w:rPr>
          <w:rFonts w:ascii="Tahoma" w:hAnsi="Tahoma" w:cs="Tahoma"/>
          <w:sz w:val="28"/>
          <w:szCs w:val="28"/>
        </w:rPr>
        <w:t>...</w:t>
      </w:r>
      <w:r>
        <w:rPr>
          <w:rFonts w:ascii="Tahoma" w:hAnsi="Tahoma" w:cs="Tahoma"/>
          <w:sz w:val="28"/>
          <w:szCs w:val="28"/>
        </w:rPr>
        <w:t>....</w:t>
      </w:r>
      <w:r w:rsidR="008B2B52">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12</w:t>
      </w:r>
    </w:p>
    <w:p w:rsidR="0045195C" w:rsidRDefault="008B2B52" w:rsidP="0045195C">
      <w:pPr>
        <w:pStyle w:val="ListParagraph"/>
        <w:numPr>
          <w:ilvl w:val="0"/>
          <w:numId w:val="2"/>
        </w:numPr>
        <w:rPr>
          <w:rFonts w:ascii="Tahoma" w:hAnsi="Tahoma" w:cs="Tahoma"/>
          <w:sz w:val="28"/>
          <w:szCs w:val="28"/>
        </w:rPr>
      </w:pPr>
      <w:r>
        <w:rPr>
          <w:rFonts w:ascii="Tahoma" w:hAnsi="Tahoma" w:cs="Tahoma"/>
          <w:sz w:val="28"/>
          <w:szCs w:val="28"/>
        </w:rPr>
        <w:t xml:space="preserve">CHAPTER IV. </w:t>
      </w:r>
      <w:r w:rsidR="0045195C">
        <w:rPr>
          <w:rFonts w:ascii="Tahoma" w:hAnsi="Tahoma" w:cs="Tahoma"/>
          <w:sz w:val="28"/>
          <w:szCs w:val="28"/>
        </w:rPr>
        <w:t xml:space="preserve">CLOSING </w:t>
      </w:r>
      <w:r w:rsidR="00C22D2F">
        <w:rPr>
          <w:rFonts w:ascii="Tahoma" w:hAnsi="Tahoma" w:cs="Tahoma"/>
          <w:sz w:val="28"/>
          <w:szCs w:val="28"/>
        </w:rPr>
        <w:t>fcdfcd</w:t>
      </w:r>
    </w:p>
    <w:p w:rsidR="0045195C" w:rsidRPr="0045195C" w:rsidRDefault="0045195C" w:rsidP="0045195C">
      <w:pPr>
        <w:pStyle w:val="ListParagraph"/>
        <w:numPr>
          <w:ilvl w:val="1"/>
          <w:numId w:val="2"/>
        </w:numPr>
        <w:rPr>
          <w:rFonts w:ascii="Tahoma" w:hAnsi="Tahoma" w:cs="Tahoma"/>
          <w:sz w:val="24"/>
          <w:szCs w:val="24"/>
        </w:rPr>
      </w:pPr>
      <w:r>
        <w:rPr>
          <w:rFonts w:ascii="Tahoma" w:hAnsi="Tahoma" w:cs="Tahoma"/>
          <w:sz w:val="24"/>
          <w:szCs w:val="24"/>
        </w:rPr>
        <w:t xml:space="preserve">Conclusion </w:t>
      </w:r>
      <w:r w:rsidRPr="005F70EF">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13</w:t>
      </w:r>
    </w:p>
    <w:p w:rsidR="0045195C" w:rsidRPr="0045195C" w:rsidRDefault="0045195C" w:rsidP="0045195C">
      <w:pPr>
        <w:pStyle w:val="ListParagraph"/>
        <w:numPr>
          <w:ilvl w:val="1"/>
          <w:numId w:val="2"/>
        </w:numPr>
        <w:rPr>
          <w:rFonts w:ascii="Tahoma" w:hAnsi="Tahoma" w:cs="Tahoma"/>
          <w:sz w:val="24"/>
          <w:szCs w:val="24"/>
        </w:rPr>
      </w:pPr>
      <w:r w:rsidRPr="008B2B52">
        <w:rPr>
          <w:rFonts w:ascii="Tahoma" w:hAnsi="Tahoma" w:cs="Tahoma"/>
          <w:sz w:val="24"/>
          <w:szCs w:val="24"/>
        </w:rPr>
        <w:t>Suggestions</w:t>
      </w:r>
      <w:r>
        <w:rPr>
          <w:rFonts w:ascii="Tahoma" w:hAnsi="Tahoma" w:cs="Tahoma"/>
          <w:sz w:val="28"/>
          <w:szCs w:val="28"/>
        </w:rPr>
        <w:t xml:space="preserve"> </w:t>
      </w:r>
      <w:r w:rsidRPr="005F70EF">
        <w:rPr>
          <w:rFonts w:ascii="Tahoma" w:hAnsi="Tahoma" w:cs="Tahoma"/>
          <w:sz w:val="28"/>
          <w:szCs w:val="28"/>
        </w:rPr>
        <w:t>.............................................</w:t>
      </w:r>
      <w:r w:rsidR="008B2B52">
        <w:rPr>
          <w:rFonts w:ascii="Tahoma" w:hAnsi="Tahoma" w:cs="Tahoma"/>
          <w:sz w:val="28"/>
          <w:szCs w:val="28"/>
        </w:rPr>
        <w:t>..</w:t>
      </w:r>
      <w:r w:rsidRPr="005F70EF">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13</w:t>
      </w:r>
    </w:p>
    <w:p w:rsidR="0045195C" w:rsidRDefault="0045195C" w:rsidP="0045195C">
      <w:pPr>
        <w:pStyle w:val="ListParagraph"/>
        <w:ind w:left="1800"/>
        <w:rPr>
          <w:rFonts w:ascii="Tahoma" w:hAnsi="Tahoma" w:cs="Tahoma"/>
          <w:sz w:val="28"/>
          <w:szCs w:val="28"/>
        </w:rPr>
      </w:pPr>
    </w:p>
    <w:p w:rsidR="0045195C" w:rsidRDefault="0045195C" w:rsidP="0045195C">
      <w:pPr>
        <w:pStyle w:val="ListParagraph"/>
        <w:ind w:left="0"/>
        <w:rPr>
          <w:rFonts w:ascii="Tahoma" w:hAnsi="Tahoma" w:cs="Tahoma"/>
          <w:sz w:val="28"/>
          <w:szCs w:val="28"/>
        </w:rPr>
      </w:pPr>
      <w:r>
        <w:rPr>
          <w:rFonts w:ascii="Tahoma" w:hAnsi="Tahoma" w:cs="Tahoma"/>
          <w:sz w:val="28"/>
          <w:szCs w:val="28"/>
        </w:rPr>
        <w:t xml:space="preserve">REFERENCES </w:t>
      </w:r>
      <w:r w:rsidRPr="005F70EF">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15</w:t>
      </w:r>
    </w:p>
    <w:p w:rsidR="0045195C" w:rsidRPr="0045195C" w:rsidRDefault="0045195C" w:rsidP="0045195C">
      <w:pPr>
        <w:pStyle w:val="ListParagraph"/>
        <w:ind w:left="0"/>
        <w:rPr>
          <w:rFonts w:ascii="Tahoma" w:hAnsi="Tahoma" w:cs="Tahoma"/>
          <w:sz w:val="24"/>
          <w:szCs w:val="24"/>
        </w:rPr>
      </w:pPr>
      <w:r>
        <w:rPr>
          <w:rFonts w:ascii="Tahoma" w:hAnsi="Tahoma" w:cs="Tahoma"/>
          <w:sz w:val="28"/>
          <w:szCs w:val="28"/>
        </w:rPr>
        <w:t xml:space="preserve">APPENDIX </w:t>
      </w:r>
      <w:r w:rsidRPr="005F70EF">
        <w:rPr>
          <w:rFonts w:ascii="Tahoma" w:hAnsi="Tahoma" w:cs="Tahoma"/>
          <w:sz w:val="28"/>
          <w:szCs w:val="28"/>
        </w:rPr>
        <w:t>....................................................................</w:t>
      </w:r>
      <w:r>
        <w:rPr>
          <w:rFonts w:ascii="Tahoma" w:hAnsi="Tahoma" w:cs="Tahoma"/>
          <w:sz w:val="28"/>
          <w:szCs w:val="28"/>
        </w:rPr>
        <w:t>........</w:t>
      </w:r>
      <w:r>
        <w:rPr>
          <w:rFonts w:ascii="Tahoma" w:hAnsi="Tahoma" w:cs="Tahoma"/>
          <w:sz w:val="28"/>
          <w:szCs w:val="28"/>
        </w:rPr>
        <w:tab/>
      </w:r>
      <w:r>
        <w:rPr>
          <w:rFonts w:ascii="Tahoma" w:hAnsi="Tahoma" w:cs="Tahoma"/>
          <w:sz w:val="28"/>
          <w:szCs w:val="28"/>
        </w:rPr>
        <w:tab/>
      </w:r>
      <w:r w:rsidR="001A12DD">
        <w:rPr>
          <w:rFonts w:ascii="Tahoma" w:hAnsi="Tahoma" w:cs="Tahoma"/>
          <w:sz w:val="28"/>
          <w:szCs w:val="28"/>
        </w:rPr>
        <w:t>15</w:t>
      </w:r>
    </w:p>
    <w:p w:rsidR="005F70EF" w:rsidRDefault="005F70EF" w:rsidP="005F70EF">
      <w:pPr>
        <w:rPr>
          <w:rFonts w:ascii="Tahoma" w:hAnsi="Tahoma" w:cs="Tahoma"/>
          <w:sz w:val="28"/>
          <w:szCs w:val="28"/>
        </w:rPr>
      </w:pPr>
    </w:p>
    <w:p w:rsidR="00D67EF1" w:rsidRDefault="00D67EF1" w:rsidP="005F70EF">
      <w:pPr>
        <w:rPr>
          <w:rFonts w:ascii="Tahoma" w:hAnsi="Tahoma" w:cs="Tahoma"/>
          <w:sz w:val="28"/>
          <w:szCs w:val="28"/>
        </w:rPr>
      </w:pPr>
    </w:p>
    <w:p w:rsidR="00D67EF1" w:rsidRDefault="00D67EF1" w:rsidP="005F70EF">
      <w:pPr>
        <w:rPr>
          <w:rFonts w:ascii="Tahoma" w:hAnsi="Tahoma" w:cs="Tahoma"/>
          <w:sz w:val="28"/>
          <w:szCs w:val="28"/>
        </w:rPr>
      </w:pPr>
    </w:p>
    <w:p w:rsidR="00D67EF1" w:rsidRPr="009E5F12" w:rsidRDefault="00D67EF1" w:rsidP="009E5F12">
      <w:pPr>
        <w:jc w:val="center"/>
        <w:rPr>
          <w:rFonts w:ascii="Algerian" w:hAnsi="Algerian" w:cs="Tahoma"/>
          <w:sz w:val="48"/>
          <w:szCs w:val="48"/>
        </w:rPr>
      </w:pPr>
      <w:r w:rsidRPr="009E5F12">
        <w:rPr>
          <w:rFonts w:ascii="Algerian" w:hAnsi="Algerian" w:cs="Tahoma"/>
          <w:sz w:val="48"/>
          <w:szCs w:val="48"/>
        </w:rPr>
        <w:lastRenderedPageBreak/>
        <w:t>CHAPTER I</w:t>
      </w:r>
    </w:p>
    <w:p w:rsidR="00D67EF1" w:rsidRDefault="009E5F12" w:rsidP="009E5F12">
      <w:pPr>
        <w:jc w:val="center"/>
        <w:rPr>
          <w:rFonts w:ascii="Algerian" w:hAnsi="Algerian" w:cs="Tahoma"/>
          <w:sz w:val="48"/>
          <w:szCs w:val="48"/>
        </w:rPr>
      </w:pPr>
      <w:r w:rsidRPr="009E5F12">
        <w:rPr>
          <w:rFonts w:ascii="Algerian" w:hAnsi="Algerian" w:cs="Tahoma"/>
          <w:sz w:val="48"/>
          <w:szCs w:val="48"/>
        </w:rPr>
        <w:t>INTRODUCTION</w:t>
      </w:r>
    </w:p>
    <w:p w:rsidR="009E5F12" w:rsidRPr="009E5F12" w:rsidRDefault="009E5F12" w:rsidP="009E5F12">
      <w:pPr>
        <w:jc w:val="center"/>
        <w:rPr>
          <w:rFonts w:ascii="Tahoma" w:hAnsi="Tahoma" w:cs="Tahoma"/>
          <w:sz w:val="48"/>
          <w:szCs w:val="48"/>
        </w:rPr>
      </w:pPr>
    </w:p>
    <w:p w:rsidR="009E5F12" w:rsidRPr="009E5F12" w:rsidRDefault="009E5F12" w:rsidP="009E5F12">
      <w:pPr>
        <w:pStyle w:val="ListParagraph"/>
        <w:numPr>
          <w:ilvl w:val="1"/>
          <w:numId w:val="3"/>
        </w:numPr>
        <w:rPr>
          <w:rFonts w:ascii="Tahoma" w:hAnsi="Tahoma" w:cs="Tahoma"/>
          <w:b/>
          <w:sz w:val="32"/>
          <w:szCs w:val="32"/>
        </w:rPr>
      </w:pPr>
      <w:r w:rsidRPr="009E5F12">
        <w:rPr>
          <w:rFonts w:ascii="Tahoma" w:hAnsi="Tahoma" w:cs="Tahoma"/>
          <w:b/>
          <w:sz w:val="32"/>
          <w:szCs w:val="32"/>
        </w:rPr>
        <w:t>BACKGROUND</w:t>
      </w:r>
    </w:p>
    <w:p w:rsidR="009E5F12" w:rsidRDefault="009E5F12" w:rsidP="009E5F12">
      <w:pPr>
        <w:pStyle w:val="ListParagraph"/>
        <w:ind w:firstLine="720"/>
        <w:rPr>
          <w:rFonts w:ascii="Tahoma" w:hAnsi="Tahoma" w:cs="Tahoma"/>
          <w:sz w:val="24"/>
          <w:szCs w:val="24"/>
        </w:rPr>
      </w:pPr>
      <w:r w:rsidRPr="009E5F12">
        <w:rPr>
          <w:rFonts w:ascii="Tahoma" w:hAnsi="Tahoma" w:cs="Tahoma"/>
          <w:sz w:val="24"/>
          <w:szCs w:val="24"/>
        </w:rPr>
        <w:t>Nowadays, technology and information develop rapidly and have become a need for every part because technology and information can use as media to increase economy and communication. Development of technology and competition that is going to be more difficult makes human resources has to increase the quality of their skill.</w:t>
      </w:r>
    </w:p>
    <w:p w:rsidR="009E5F12" w:rsidRDefault="009E5F12" w:rsidP="009E5F12">
      <w:pPr>
        <w:pStyle w:val="ListParagraph"/>
        <w:ind w:firstLine="720"/>
        <w:rPr>
          <w:rFonts w:ascii="Tahoma" w:hAnsi="Tahoma" w:cs="Tahoma"/>
          <w:sz w:val="24"/>
          <w:szCs w:val="24"/>
        </w:rPr>
      </w:pPr>
      <w:r w:rsidRPr="009E5F12">
        <w:rPr>
          <w:rFonts w:ascii="Tahoma" w:hAnsi="Tahoma" w:cs="Tahoma"/>
          <w:sz w:val="24"/>
          <w:szCs w:val="24"/>
        </w:rPr>
        <w:t>Therefore, schools and other educational institutions have an important role, especially to produce human resources who have to face a high level of development and competition</w:t>
      </w:r>
      <w:r>
        <w:rPr>
          <w:rFonts w:ascii="Tahoma" w:hAnsi="Tahoma" w:cs="Tahoma"/>
          <w:sz w:val="24"/>
          <w:szCs w:val="24"/>
        </w:rPr>
        <w:t xml:space="preserve"> will become more difficult. So</w:t>
      </w:r>
      <w:r w:rsidRPr="009E5F12">
        <w:rPr>
          <w:rFonts w:ascii="Tahoma" w:hAnsi="Tahoma" w:cs="Tahoma"/>
          <w:sz w:val="24"/>
          <w:szCs w:val="24"/>
        </w:rPr>
        <w:t>, it takes learning methods appropriate to the workplace.</w:t>
      </w:r>
    </w:p>
    <w:p w:rsidR="0061439A" w:rsidRDefault="0061439A" w:rsidP="0061439A">
      <w:pPr>
        <w:pStyle w:val="ListParagraph"/>
        <w:ind w:firstLine="720"/>
        <w:rPr>
          <w:rFonts w:ascii="Tahoma" w:hAnsi="Tahoma" w:cs="Tahoma"/>
          <w:sz w:val="24"/>
          <w:szCs w:val="24"/>
        </w:rPr>
      </w:pPr>
      <w:r>
        <w:rPr>
          <w:rFonts w:ascii="Tahoma" w:hAnsi="Tahoma" w:cs="Tahoma"/>
          <w:sz w:val="24"/>
          <w:szCs w:val="24"/>
        </w:rPr>
        <w:t>So, as we know that Job Training</w:t>
      </w:r>
      <w:r w:rsidR="009E5F12" w:rsidRPr="009E5F12">
        <w:rPr>
          <w:rFonts w:ascii="Tahoma" w:hAnsi="Tahoma" w:cs="Tahoma"/>
          <w:sz w:val="24"/>
          <w:szCs w:val="24"/>
        </w:rPr>
        <w:t xml:space="preserve"> is a learning process that is carried out of school that is proposed to increase student’s quality of competiti</w:t>
      </w:r>
      <w:r w:rsidR="0072294E">
        <w:rPr>
          <w:rFonts w:ascii="Tahoma" w:hAnsi="Tahoma" w:cs="Tahoma"/>
          <w:sz w:val="24"/>
          <w:szCs w:val="24"/>
        </w:rPr>
        <w:t xml:space="preserve">on and experience at work place, </w:t>
      </w:r>
      <w:r w:rsidR="0072294E" w:rsidRPr="0072294E">
        <w:rPr>
          <w:rFonts w:ascii="Tahoma" w:hAnsi="Tahoma" w:cs="Tahoma"/>
          <w:sz w:val="24"/>
          <w:szCs w:val="24"/>
        </w:rPr>
        <w:t>in this report I will discuss how to design using Corel Draw X3 , why use corel draw x3 ? because in my opinion , Corel Draw X3 easier to use , as well as in my prakerin , design activities using Corel , one X3 . I hope this report will be the future for you guys who want to do prakerin .</w:t>
      </w:r>
    </w:p>
    <w:p w:rsidR="0061439A" w:rsidRDefault="0061439A" w:rsidP="0061439A">
      <w:pPr>
        <w:pStyle w:val="ListParagraph"/>
        <w:ind w:firstLine="720"/>
        <w:rPr>
          <w:rFonts w:ascii="Tahoma" w:hAnsi="Tahoma" w:cs="Tahoma"/>
          <w:sz w:val="24"/>
          <w:szCs w:val="24"/>
        </w:rPr>
      </w:pPr>
    </w:p>
    <w:p w:rsidR="0061439A" w:rsidRDefault="0061439A" w:rsidP="0061439A">
      <w:pPr>
        <w:pStyle w:val="ListParagraph"/>
        <w:numPr>
          <w:ilvl w:val="1"/>
          <w:numId w:val="3"/>
        </w:numPr>
        <w:rPr>
          <w:rFonts w:ascii="Tahoma" w:hAnsi="Tahoma" w:cs="Tahoma"/>
          <w:b/>
          <w:sz w:val="32"/>
          <w:szCs w:val="32"/>
        </w:rPr>
      </w:pPr>
      <w:r w:rsidRPr="0061439A">
        <w:rPr>
          <w:rFonts w:ascii="Tahoma" w:hAnsi="Tahoma" w:cs="Tahoma"/>
          <w:b/>
          <w:sz w:val="32"/>
          <w:szCs w:val="32"/>
        </w:rPr>
        <w:t>O</w:t>
      </w:r>
      <w:r>
        <w:rPr>
          <w:rFonts w:ascii="Tahoma" w:hAnsi="Tahoma" w:cs="Tahoma"/>
          <w:b/>
          <w:sz w:val="32"/>
          <w:szCs w:val="32"/>
        </w:rPr>
        <w:t>BJECTIVE</w:t>
      </w:r>
    </w:p>
    <w:p w:rsidR="001F5E29" w:rsidRPr="00A95B6A" w:rsidRDefault="001F5E29" w:rsidP="00A95B6A">
      <w:pPr>
        <w:pStyle w:val="ListParagraph"/>
        <w:ind w:firstLine="720"/>
        <w:rPr>
          <w:rFonts w:ascii="Tahoma" w:hAnsi="Tahoma" w:cs="Tahoma"/>
          <w:sz w:val="24"/>
          <w:szCs w:val="24"/>
        </w:rPr>
      </w:pPr>
      <w:r w:rsidRPr="00A95B6A">
        <w:rPr>
          <w:rFonts w:ascii="Tahoma" w:hAnsi="Tahoma" w:cs="Tahoma"/>
          <w:sz w:val="24"/>
          <w:szCs w:val="24"/>
        </w:rPr>
        <w:t>In each activity would have any particular destination in which you want to accomplish. as an experienced on the run on the job training. this goal is also not for her alone but also for school and institutions work. Objectives that include :</w:t>
      </w:r>
    </w:p>
    <w:p w:rsidR="00A95B6A" w:rsidRPr="00A95B6A" w:rsidRDefault="00A95B6A" w:rsidP="00A95B6A">
      <w:pPr>
        <w:pStyle w:val="ListParagraph"/>
        <w:numPr>
          <w:ilvl w:val="0"/>
          <w:numId w:val="6"/>
        </w:numPr>
        <w:rPr>
          <w:rFonts w:ascii="Tahoma" w:hAnsi="Tahoma" w:cs="Tahoma"/>
          <w:sz w:val="24"/>
          <w:szCs w:val="24"/>
        </w:rPr>
      </w:pPr>
      <w:r w:rsidRPr="00A95B6A">
        <w:rPr>
          <w:rFonts w:ascii="Tahoma" w:hAnsi="Tahoma" w:cs="Tahoma"/>
          <w:sz w:val="24"/>
          <w:szCs w:val="24"/>
        </w:rPr>
        <w:t>P</w:t>
      </w:r>
      <w:r w:rsidR="001F5E29" w:rsidRPr="00A95B6A">
        <w:rPr>
          <w:rFonts w:ascii="Tahoma" w:hAnsi="Tahoma" w:cs="Tahoma"/>
          <w:sz w:val="24"/>
          <w:szCs w:val="24"/>
        </w:rPr>
        <w:t>roduce a highly qualified workface, which is labor that has a lever of knowledge, skills work etnic according to the demands of jobs.</w:t>
      </w:r>
    </w:p>
    <w:p w:rsidR="00A95B6A" w:rsidRPr="00A95B6A" w:rsidRDefault="00A95B6A" w:rsidP="00A95B6A">
      <w:pPr>
        <w:pStyle w:val="ListParagraph"/>
        <w:numPr>
          <w:ilvl w:val="0"/>
          <w:numId w:val="6"/>
        </w:numPr>
        <w:rPr>
          <w:rFonts w:ascii="Tahoma" w:hAnsi="Tahoma" w:cs="Tahoma"/>
          <w:sz w:val="24"/>
          <w:szCs w:val="24"/>
        </w:rPr>
      </w:pPr>
      <w:r w:rsidRPr="00A95B6A">
        <w:rPr>
          <w:rFonts w:ascii="Tahoma" w:hAnsi="Tahoma" w:cs="Tahoma"/>
          <w:sz w:val="24"/>
          <w:szCs w:val="24"/>
        </w:rPr>
        <w:t>S</w:t>
      </w:r>
      <w:r>
        <w:rPr>
          <w:rFonts w:ascii="Tahoma" w:hAnsi="Tahoma" w:cs="Tahoma"/>
          <w:sz w:val="24"/>
          <w:szCs w:val="24"/>
        </w:rPr>
        <w:t>trengthening the SMK</w:t>
      </w:r>
      <w:r w:rsidR="001F5E29" w:rsidRPr="00A95B6A">
        <w:rPr>
          <w:rFonts w:ascii="Tahoma" w:hAnsi="Tahoma" w:cs="Tahoma"/>
          <w:sz w:val="24"/>
          <w:szCs w:val="24"/>
        </w:rPr>
        <w:t xml:space="preserve"> and match between the</w:t>
      </w:r>
      <w:r>
        <w:rPr>
          <w:rFonts w:ascii="Tahoma" w:hAnsi="Tahoma" w:cs="Tahoma"/>
          <w:sz w:val="24"/>
          <w:szCs w:val="24"/>
        </w:rPr>
        <w:t xml:space="preserve"> SMK</w:t>
      </w:r>
      <w:r w:rsidR="001F5E29" w:rsidRPr="00A95B6A">
        <w:rPr>
          <w:rFonts w:ascii="Tahoma" w:hAnsi="Tahoma" w:cs="Tahoma"/>
          <w:sz w:val="24"/>
          <w:szCs w:val="24"/>
        </w:rPr>
        <w:t xml:space="preserve"> and world of work.</w:t>
      </w:r>
    </w:p>
    <w:p w:rsidR="00A95B6A" w:rsidRPr="00A95B6A" w:rsidRDefault="00A95B6A" w:rsidP="00A95B6A">
      <w:pPr>
        <w:pStyle w:val="ListParagraph"/>
        <w:numPr>
          <w:ilvl w:val="0"/>
          <w:numId w:val="6"/>
        </w:numPr>
        <w:rPr>
          <w:rFonts w:ascii="Tahoma" w:hAnsi="Tahoma" w:cs="Tahoma"/>
          <w:sz w:val="24"/>
          <w:szCs w:val="24"/>
        </w:rPr>
      </w:pPr>
      <w:r w:rsidRPr="00A95B6A">
        <w:rPr>
          <w:rFonts w:ascii="Tahoma" w:hAnsi="Tahoma" w:cs="Tahoma"/>
          <w:sz w:val="24"/>
          <w:szCs w:val="24"/>
        </w:rPr>
        <w:t>I</w:t>
      </w:r>
      <w:r w:rsidR="001F5E29" w:rsidRPr="00A95B6A">
        <w:rPr>
          <w:rFonts w:ascii="Tahoma" w:hAnsi="Tahoma" w:cs="Tahoma"/>
          <w:sz w:val="24"/>
          <w:szCs w:val="24"/>
        </w:rPr>
        <w:t>mprove the effectiveness and eficiency of the process of quality education and job training.</w:t>
      </w:r>
    </w:p>
    <w:p w:rsidR="001F5E29" w:rsidRDefault="00A95B6A" w:rsidP="00A95B6A">
      <w:pPr>
        <w:pStyle w:val="ListParagraph"/>
        <w:numPr>
          <w:ilvl w:val="0"/>
          <w:numId w:val="6"/>
        </w:numPr>
        <w:rPr>
          <w:rFonts w:ascii="Tahoma" w:hAnsi="Tahoma" w:cs="Tahoma"/>
          <w:sz w:val="24"/>
          <w:szCs w:val="24"/>
        </w:rPr>
      </w:pPr>
      <w:r w:rsidRPr="00A95B6A">
        <w:rPr>
          <w:rFonts w:ascii="Tahoma" w:hAnsi="Tahoma" w:cs="Tahoma"/>
          <w:sz w:val="24"/>
          <w:szCs w:val="24"/>
        </w:rPr>
        <w:t>G</w:t>
      </w:r>
      <w:r w:rsidR="001F5E29" w:rsidRPr="00A95B6A">
        <w:rPr>
          <w:rFonts w:ascii="Tahoma" w:hAnsi="Tahoma" w:cs="Tahoma"/>
          <w:sz w:val="24"/>
          <w:szCs w:val="24"/>
        </w:rPr>
        <w:t>ive recognition and appreciation of the work experience as part of the educational process.</w:t>
      </w:r>
    </w:p>
    <w:p w:rsidR="009E640D" w:rsidRDefault="009E640D" w:rsidP="009E640D">
      <w:pPr>
        <w:pStyle w:val="ListParagraph"/>
        <w:ind w:left="1800"/>
        <w:rPr>
          <w:rFonts w:ascii="Tahoma" w:hAnsi="Tahoma" w:cs="Tahoma"/>
          <w:sz w:val="24"/>
          <w:szCs w:val="24"/>
        </w:rPr>
      </w:pPr>
    </w:p>
    <w:p w:rsidR="009E640D" w:rsidRDefault="009E640D" w:rsidP="009E640D">
      <w:pPr>
        <w:pStyle w:val="ListParagraph"/>
        <w:ind w:left="1800"/>
        <w:rPr>
          <w:rFonts w:ascii="Tahoma" w:hAnsi="Tahoma" w:cs="Tahoma"/>
          <w:sz w:val="24"/>
          <w:szCs w:val="24"/>
        </w:rPr>
      </w:pPr>
    </w:p>
    <w:p w:rsidR="009E640D" w:rsidRPr="009E640D" w:rsidRDefault="003A4B9C" w:rsidP="009E640D">
      <w:pPr>
        <w:jc w:val="center"/>
        <w:rPr>
          <w:rFonts w:ascii="Algerian" w:hAnsi="Algerian"/>
          <w:sz w:val="48"/>
          <w:szCs w:val="48"/>
        </w:rPr>
      </w:pPr>
      <w:r>
        <w:rPr>
          <w:rFonts w:ascii="Algerian" w:hAnsi="Algerian"/>
          <w:sz w:val="48"/>
          <w:szCs w:val="48"/>
        </w:rPr>
        <w:lastRenderedPageBreak/>
        <w:t>CHAPTER II</w:t>
      </w:r>
    </w:p>
    <w:p w:rsidR="009E640D" w:rsidRDefault="009E640D" w:rsidP="009E640D">
      <w:pPr>
        <w:jc w:val="center"/>
        <w:rPr>
          <w:rFonts w:ascii="Algerian" w:hAnsi="Algerian"/>
          <w:sz w:val="48"/>
          <w:szCs w:val="48"/>
        </w:rPr>
      </w:pPr>
      <w:r w:rsidRPr="009E640D">
        <w:rPr>
          <w:rFonts w:ascii="Algerian" w:hAnsi="Algerian"/>
          <w:sz w:val="48"/>
          <w:szCs w:val="48"/>
        </w:rPr>
        <w:t>PRODUCTION PROCESS</w:t>
      </w:r>
    </w:p>
    <w:p w:rsidR="009E640D" w:rsidRDefault="009E640D" w:rsidP="009E640D">
      <w:pPr>
        <w:rPr>
          <w:rFonts w:ascii="Algerian" w:hAnsi="Algerian"/>
          <w:sz w:val="48"/>
          <w:szCs w:val="48"/>
        </w:rPr>
      </w:pPr>
    </w:p>
    <w:p w:rsidR="009E640D" w:rsidRDefault="009E640D" w:rsidP="009E640D">
      <w:pPr>
        <w:rPr>
          <w:rFonts w:ascii="Tahoma" w:hAnsi="Tahoma" w:cs="Tahoma"/>
          <w:b/>
          <w:sz w:val="32"/>
          <w:szCs w:val="32"/>
        </w:rPr>
      </w:pPr>
      <w:r>
        <w:rPr>
          <w:rFonts w:ascii="Tahoma" w:hAnsi="Tahoma" w:cs="Tahoma"/>
          <w:b/>
          <w:sz w:val="32"/>
          <w:szCs w:val="32"/>
        </w:rPr>
        <w:t xml:space="preserve">2.1 </w:t>
      </w:r>
      <w:r w:rsidR="00500DEE">
        <w:rPr>
          <w:rFonts w:ascii="Tahoma" w:hAnsi="Tahoma" w:cs="Tahoma"/>
          <w:b/>
          <w:sz w:val="32"/>
          <w:szCs w:val="32"/>
        </w:rPr>
        <w:t xml:space="preserve"> </w:t>
      </w:r>
      <w:r w:rsidR="0019023F">
        <w:rPr>
          <w:rFonts w:ascii="Tahoma" w:hAnsi="Tahoma" w:cs="Tahoma"/>
          <w:b/>
          <w:sz w:val="32"/>
          <w:szCs w:val="32"/>
        </w:rPr>
        <w:t>SETTING</w:t>
      </w:r>
    </w:p>
    <w:p w:rsidR="0019023F" w:rsidRDefault="0019023F" w:rsidP="009E640D">
      <w:pPr>
        <w:rPr>
          <w:rFonts w:ascii="Tahoma" w:hAnsi="Tahoma" w:cs="Tahoma"/>
          <w:sz w:val="24"/>
          <w:szCs w:val="24"/>
        </w:rPr>
      </w:pPr>
      <w:r>
        <w:rPr>
          <w:rFonts w:ascii="Tahoma" w:hAnsi="Tahoma" w:cs="Tahoma"/>
          <w:b/>
          <w:sz w:val="24"/>
          <w:szCs w:val="24"/>
        </w:rPr>
        <w:tab/>
      </w:r>
      <w:r>
        <w:rPr>
          <w:rFonts w:ascii="Tahoma" w:hAnsi="Tahoma" w:cs="Tahoma"/>
          <w:sz w:val="24"/>
          <w:szCs w:val="24"/>
        </w:rPr>
        <w:t>As of time and place of Practice On The Job Training they are :</w:t>
      </w:r>
    </w:p>
    <w:p w:rsidR="0019023F" w:rsidRDefault="001529F0" w:rsidP="009E640D">
      <w:pPr>
        <w:rPr>
          <w:rFonts w:ascii="Tahoma" w:hAnsi="Tahoma" w:cs="Tahoma"/>
          <w:sz w:val="24"/>
          <w:szCs w:val="24"/>
        </w:rPr>
      </w:pPr>
      <w:r>
        <w:rPr>
          <w:rFonts w:ascii="Tahoma" w:hAnsi="Tahoma" w:cs="Tahoma"/>
          <w:sz w:val="24"/>
          <w:szCs w:val="24"/>
        </w:rPr>
        <w:tab/>
        <w:t>Date</w:t>
      </w:r>
      <w:r>
        <w:rPr>
          <w:rFonts w:ascii="Tahoma" w:hAnsi="Tahoma" w:cs="Tahoma"/>
          <w:sz w:val="24"/>
          <w:szCs w:val="24"/>
        </w:rPr>
        <w:tab/>
      </w:r>
      <w:r>
        <w:rPr>
          <w:rFonts w:ascii="Tahoma" w:hAnsi="Tahoma" w:cs="Tahoma"/>
          <w:sz w:val="24"/>
          <w:szCs w:val="24"/>
        </w:rPr>
        <w:tab/>
      </w:r>
      <w:r w:rsidR="00682178">
        <w:rPr>
          <w:rFonts w:ascii="Tahoma" w:hAnsi="Tahoma" w:cs="Tahoma"/>
          <w:sz w:val="24"/>
          <w:szCs w:val="24"/>
        </w:rPr>
        <w:tab/>
      </w:r>
      <w:r>
        <w:rPr>
          <w:rFonts w:ascii="Tahoma" w:hAnsi="Tahoma" w:cs="Tahoma"/>
          <w:sz w:val="24"/>
          <w:szCs w:val="24"/>
        </w:rPr>
        <w:t>: Juni 1</w:t>
      </w:r>
      <w:r w:rsidR="0019023F" w:rsidRPr="001529F0">
        <w:rPr>
          <w:rFonts w:ascii="Tahoma" w:hAnsi="Tahoma" w:cs="Tahoma"/>
          <w:szCs w:val="24"/>
        </w:rPr>
        <w:t>st</w:t>
      </w:r>
      <w:r w:rsidR="0019023F">
        <w:rPr>
          <w:rFonts w:ascii="Tahoma" w:hAnsi="Tahoma" w:cs="Tahoma"/>
          <w:sz w:val="24"/>
          <w:szCs w:val="24"/>
        </w:rPr>
        <w:t xml:space="preserve"> up to August 31</w:t>
      </w:r>
      <w:r w:rsidR="0019023F" w:rsidRPr="001529F0">
        <w:rPr>
          <w:rFonts w:ascii="Tahoma" w:hAnsi="Tahoma" w:cs="Tahoma"/>
          <w:szCs w:val="24"/>
        </w:rPr>
        <w:t>st</w:t>
      </w:r>
      <w:r w:rsidR="0019023F">
        <w:rPr>
          <w:rFonts w:ascii="Tahoma" w:hAnsi="Tahoma" w:cs="Tahoma"/>
          <w:sz w:val="24"/>
          <w:szCs w:val="24"/>
        </w:rPr>
        <w:t xml:space="preserve"> , 2013</w:t>
      </w:r>
    </w:p>
    <w:p w:rsidR="0019023F" w:rsidRDefault="0019023F" w:rsidP="009E640D">
      <w:pPr>
        <w:rPr>
          <w:rFonts w:ascii="Tahoma" w:hAnsi="Tahoma" w:cs="Tahoma"/>
          <w:sz w:val="24"/>
          <w:szCs w:val="24"/>
        </w:rPr>
      </w:pPr>
      <w:r>
        <w:rPr>
          <w:rFonts w:ascii="Tahoma" w:hAnsi="Tahoma" w:cs="Tahoma"/>
          <w:sz w:val="24"/>
          <w:szCs w:val="24"/>
        </w:rPr>
        <w:tab/>
        <w:t>Place</w:t>
      </w:r>
      <w:r>
        <w:rPr>
          <w:rFonts w:ascii="Tahoma" w:hAnsi="Tahoma" w:cs="Tahoma"/>
          <w:sz w:val="24"/>
          <w:szCs w:val="24"/>
        </w:rPr>
        <w:tab/>
      </w:r>
      <w:r>
        <w:rPr>
          <w:rFonts w:ascii="Tahoma" w:hAnsi="Tahoma" w:cs="Tahoma"/>
          <w:sz w:val="24"/>
          <w:szCs w:val="24"/>
        </w:rPr>
        <w:tab/>
      </w:r>
      <w:r w:rsidR="00682178">
        <w:rPr>
          <w:rFonts w:ascii="Tahoma" w:hAnsi="Tahoma" w:cs="Tahoma"/>
          <w:sz w:val="24"/>
          <w:szCs w:val="24"/>
        </w:rPr>
        <w:tab/>
      </w:r>
      <w:r>
        <w:rPr>
          <w:rFonts w:ascii="Tahoma" w:hAnsi="Tahoma" w:cs="Tahoma"/>
          <w:sz w:val="24"/>
          <w:szCs w:val="24"/>
        </w:rPr>
        <w:t>: Hero Digital Printing</w:t>
      </w:r>
    </w:p>
    <w:p w:rsidR="0019023F" w:rsidRDefault="0019023F" w:rsidP="009E640D">
      <w:pPr>
        <w:rPr>
          <w:rFonts w:ascii="Tahoma" w:hAnsi="Tahoma" w:cs="Tahoma"/>
          <w:sz w:val="24"/>
          <w:szCs w:val="24"/>
        </w:rPr>
      </w:pPr>
      <w:r>
        <w:rPr>
          <w:rFonts w:ascii="Tahoma" w:hAnsi="Tahoma" w:cs="Tahoma"/>
          <w:sz w:val="24"/>
          <w:szCs w:val="24"/>
        </w:rPr>
        <w:tab/>
        <w:t>Address</w:t>
      </w:r>
      <w:r>
        <w:rPr>
          <w:rFonts w:ascii="Tahoma" w:hAnsi="Tahoma" w:cs="Tahoma"/>
          <w:sz w:val="24"/>
          <w:szCs w:val="24"/>
        </w:rPr>
        <w:tab/>
      </w:r>
      <w:r w:rsidR="00682178">
        <w:rPr>
          <w:rFonts w:ascii="Tahoma" w:hAnsi="Tahoma" w:cs="Tahoma"/>
          <w:sz w:val="24"/>
          <w:szCs w:val="24"/>
        </w:rPr>
        <w:tab/>
      </w:r>
      <w:r>
        <w:rPr>
          <w:rFonts w:ascii="Tahoma" w:hAnsi="Tahoma" w:cs="Tahoma"/>
          <w:sz w:val="24"/>
          <w:szCs w:val="24"/>
        </w:rPr>
        <w:t xml:space="preserve">: </w:t>
      </w:r>
      <w:r w:rsidR="00D1458B">
        <w:rPr>
          <w:rFonts w:ascii="Tahoma" w:hAnsi="Tahoma" w:cs="Tahoma"/>
          <w:sz w:val="24"/>
          <w:szCs w:val="24"/>
        </w:rPr>
        <w:t>Ir. Sutami Street Number 54, Jebres</w:t>
      </w:r>
    </w:p>
    <w:p w:rsidR="0019023F" w:rsidRDefault="0019023F" w:rsidP="009E640D">
      <w:pPr>
        <w:rPr>
          <w:rFonts w:ascii="Tahoma" w:hAnsi="Tahoma" w:cs="Tahoma"/>
          <w:sz w:val="24"/>
          <w:szCs w:val="24"/>
        </w:rPr>
      </w:pPr>
      <w:r>
        <w:rPr>
          <w:rFonts w:ascii="Tahoma" w:hAnsi="Tahoma" w:cs="Tahoma"/>
          <w:sz w:val="24"/>
          <w:szCs w:val="24"/>
        </w:rPr>
        <w:tab/>
        <w:t xml:space="preserve">Working Hours </w:t>
      </w:r>
      <w:r>
        <w:rPr>
          <w:rFonts w:ascii="Tahoma" w:hAnsi="Tahoma" w:cs="Tahoma"/>
          <w:sz w:val="24"/>
          <w:szCs w:val="24"/>
        </w:rPr>
        <w:tab/>
        <w:t>: Monday – Saturday, at 08.00 am – 05.00 pm</w:t>
      </w:r>
    </w:p>
    <w:p w:rsidR="00AD3366" w:rsidRPr="0019023F" w:rsidRDefault="00AD3366" w:rsidP="009E640D">
      <w:pPr>
        <w:rPr>
          <w:rFonts w:ascii="Tahoma" w:hAnsi="Tahoma" w:cs="Tahoma"/>
          <w:sz w:val="24"/>
          <w:szCs w:val="24"/>
        </w:rPr>
      </w:pPr>
    </w:p>
    <w:p w:rsidR="009E640D" w:rsidRDefault="009E640D" w:rsidP="009E640D">
      <w:pPr>
        <w:rPr>
          <w:rFonts w:ascii="Tahoma" w:hAnsi="Tahoma" w:cs="Tahoma"/>
          <w:b/>
          <w:sz w:val="32"/>
          <w:szCs w:val="32"/>
        </w:rPr>
      </w:pPr>
      <w:r>
        <w:rPr>
          <w:rFonts w:ascii="Tahoma" w:hAnsi="Tahoma" w:cs="Tahoma"/>
          <w:b/>
          <w:sz w:val="32"/>
          <w:szCs w:val="32"/>
        </w:rPr>
        <w:t xml:space="preserve">2.2 </w:t>
      </w:r>
      <w:r w:rsidR="00500DEE">
        <w:rPr>
          <w:rFonts w:ascii="Tahoma" w:hAnsi="Tahoma" w:cs="Tahoma"/>
          <w:b/>
          <w:sz w:val="32"/>
          <w:szCs w:val="32"/>
        </w:rPr>
        <w:t xml:space="preserve"> </w:t>
      </w:r>
      <w:r>
        <w:rPr>
          <w:rFonts w:ascii="Tahoma" w:hAnsi="Tahoma" w:cs="Tahoma"/>
          <w:b/>
          <w:sz w:val="32"/>
          <w:szCs w:val="32"/>
        </w:rPr>
        <w:t>MATERIAL AND EQUIPTMENT</w:t>
      </w:r>
    </w:p>
    <w:p w:rsidR="0019023F" w:rsidRDefault="0019023F" w:rsidP="009E640D">
      <w:pPr>
        <w:rPr>
          <w:rFonts w:ascii="Tahoma" w:hAnsi="Tahoma" w:cs="Tahoma"/>
          <w:sz w:val="24"/>
          <w:szCs w:val="24"/>
        </w:rPr>
      </w:pPr>
      <w:r>
        <w:rPr>
          <w:rFonts w:ascii="Tahoma" w:hAnsi="Tahoma" w:cs="Tahoma"/>
          <w:b/>
          <w:sz w:val="32"/>
          <w:szCs w:val="32"/>
        </w:rPr>
        <w:tab/>
      </w:r>
      <w:r>
        <w:rPr>
          <w:rFonts w:ascii="Tahoma" w:hAnsi="Tahoma" w:cs="Tahoma"/>
          <w:sz w:val="24"/>
          <w:szCs w:val="24"/>
        </w:rPr>
        <w:t>the material and equiptment are used for helping On The Job Training :</w:t>
      </w:r>
    </w:p>
    <w:p w:rsidR="0019023F" w:rsidRPr="0019023F" w:rsidRDefault="0019023F" w:rsidP="0019023F">
      <w:pPr>
        <w:pStyle w:val="ListParagraph"/>
        <w:numPr>
          <w:ilvl w:val="0"/>
          <w:numId w:val="13"/>
        </w:numPr>
        <w:rPr>
          <w:rFonts w:ascii="Tahoma" w:hAnsi="Tahoma" w:cs="Tahoma"/>
          <w:sz w:val="24"/>
          <w:szCs w:val="24"/>
        </w:rPr>
      </w:pPr>
      <w:r w:rsidRPr="0019023F">
        <w:rPr>
          <w:rFonts w:ascii="Tahoma" w:hAnsi="Tahoma" w:cs="Tahoma"/>
          <w:sz w:val="24"/>
          <w:szCs w:val="24"/>
        </w:rPr>
        <w:t>Computer</w:t>
      </w:r>
    </w:p>
    <w:p w:rsidR="0019023F" w:rsidRDefault="0019023F" w:rsidP="0019023F">
      <w:pPr>
        <w:pStyle w:val="ListParagraph"/>
        <w:numPr>
          <w:ilvl w:val="0"/>
          <w:numId w:val="13"/>
        </w:numPr>
        <w:rPr>
          <w:rFonts w:ascii="Tahoma" w:hAnsi="Tahoma" w:cs="Tahoma"/>
          <w:sz w:val="24"/>
          <w:szCs w:val="24"/>
        </w:rPr>
      </w:pPr>
      <w:r>
        <w:rPr>
          <w:rFonts w:ascii="Tahoma" w:hAnsi="Tahoma" w:cs="Tahoma"/>
          <w:sz w:val="24"/>
          <w:szCs w:val="24"/>
        </w:rPr>
        <w:t>Printing Machine</w:t>
      </w:r>
    </w:p>
    <w:p w:rsidR="0019023F" w:rsidRDefault="0019023F" w:rsidP="0019023F">
      <w:pPr>
        <w:pStyle w:val="ListParagraph"/>
        <w:numPr>
          <w:ilvl w:val="0"/>
          <w:numId w:val="13"/>
        </w:numPr>
        <w:rPr>
          <w:rFonts w:ascii="Tahoma" w:hAnsi="Tahoma" w:cs="Tahoma"/>
          <w:sz w:val="24"/>
          <w:szCs w:val="24"/>
        </w:rPr>
      </w:pPr>
      <w:r>
        <w:rPr>
          <w:rFonts w:ascii="Tahoma" w:hAnsi="Tahoma" w:cs="Tahoma"/>
          <w:sz w:val="24"/>
          <w:szCs w:val="24"/>
        </w:rPr>
        <w:t>Order</w:t>
      </w:r>
    </w:p>
    <w:p w:rsidR="00D1458B" w:rsidRDefault="00D1458B" w:rsidP="0019023F">
      <w:pPr>
        <w:pStyle w:val="ListParagraph"/>
        <w:numPr>
          <w:ilvl w:val="0"/>
          <w:numId w:val="13"/>
        </w:numPr>
        <w:rPr>
          <w:rFonts w:ascii="Tahoma" w:hAnsi="Tahoma" w:cs="Tahoma"/>
          <w:sz w:val="24"/>
          <w:szCs w:val="24"/>
        </w:rPr>
      </w:pPr>
      <w:r>
        <w:rPr>
          <w:rFonts w:ascii="Tahoma" w:hAnsi="Tahoma" w:cs="Tahoma"/>
          <w:sz w:val="24"/>
          <w:szCs w:val="24"/>
        </w:rPr>
        <w:t>MMT Material</w:t>
      </w:r>
    </w:p>
    <w:p w:rsidR="0019023F" w:rsidRDefault="0019023F" w:rsidP="0019023F">
      <w:pPr>
        <w:pStyle w:val="ListParagraph"/>
        <w:numPr>
          <w:ilvl w:val="0"/>
          <w:numId w:val="13"/>
        </w:numPr>
        <w:rPr>
          <w:rFonts w:ascii="Tahoma" w:hAnsi="Tahoma" w:cs="Tahoma"/>
          <w:sz w:val="24"/>
          <w:szCs w:val="24"/>
        </w:rPr>
      </w:pPr>
      <w:r>
        <w:rPr>
          <w:rFonts w:ascii="Tahoma" w:hAnsi="Tahoma" w:cs="Tahoma"/>
          <w:sz w:val="24"/>
          <w:szCs w:val="24"/>
        </w:rPr>
        <w:t>Scissors</w:t>
      </w:r>
    </w:p>
    <w:p w:rsidR="0019023F" w:rsidRDefault="0019023F" w:rsidP="0019023F">
      <w:pPr>
        <w:pStyle w:val="ListParagraph"/>
        <w:numPr>
          <w:ilvl w:val="0"/>
          <w:numId w:val="13"/>
        </w:numPr>
        <w:rPr>
          <w:rFonts w:ascii="Tahoma" w:hAnsi="Tahoma" w:cs="Tahoma"/>
          <w:sz w:val="24"/>
          <w:szCs w:val="24"/>
        </w:rPr>
      </w:pPr>
      <w:r>
        <w:rPr>
          <w:rFonts w:ascii="Tahoma" w:hAnsi="Tahoma" w:cs="Tahoma"/>
          <w:sz w:val="24"/>
          <w:szCs w:val="24"/>
        </w:rPr>
        <w:t>Cuter</w:t>
      </w:r>
    </w:p>
    <w:p w:rsidR="00AD3366" w:rsidRPr="0019023F" w:rsidRDefault="00AD3366" w:rsidP="00AD3366">
      <w:pPr>
        <w:pStyle w:val="ListParagraph"/>
        <w:ind w:left="1080"/>
        <w:rPr>
          <w:rFonts w:ascii="Tahoma" w:hAnsi="Tahoma" w:cs="Tahoma"/>
          <w:sz w:val="24"/>
          <w:szCs w:val="24"/>
        </w:rPr>
      </w:pPr>
    </w:p>
    <w:p w:rsidR="009E640D" w:rsidRDefault="009E640D" w:rsidP="009E640D">
      <w:pPr>
        <w:rPr>
          <w:rFonts w:ascii="Tahoma" w:hAnsi="Tahoma" w:cs="Tahoma"/>
          <w:b/>
          <w:sz w:val="32"/>
          <w:szCs w:val="32"/>
        </w:rPr>
      </w:pPr>
      <w:r>
        <w:rPr>
          <w:rFonts w:ascii="Tahoma" w:hAnsi="Tahoma" w:cs="Tahoma"/>
          <w:b/>
          <w:sz w:val="32"/>
          <w:szCs w:val="32"/>
        </w:rPr>
        <w:t xml:space="preserve">2.3 </w:t>
      </w:r>
      <w:r w:rsidR="00500DEE">
        <w:rPr>
          <w:rFonts w:ascii="Tahoma" w:hAnsi="Tahoma" w:cs="Tahoma"/>
          <w:b/>
          <w:sz w:val="32"/>
          <w:szCs w:val="32"/>
        </w:rPr>
        <w:t xml:space="preserve"> </w:t>
      </w:r>
      <w:r w:rsidR="0019023F">
        <w:rPr>
          <w:rFonts w:ascii="Tahoma" w:hAnsi="Tahoma" w:cs="Tahoma"/>
          <w:b/>
          <w:sz w:val="32"/>
          <w:szCs w:val="32"/>
        </w:rPr>
        <w:t>THEORITICAL PREVIEW</w:t>
      </w:r>
    </w:p>
    <w:p w:rsidR="00AD3366" w:rsidRDefault="001B3502" w:rsidP="00AD3366">
      <w:pPr>
        <w:ind w:left="709"/>
        <w:rPr>
          <w:rFonts w:ascii="Tahoma" w:hAnsi="Tahoma" w:cs="Tahoma"/>
          <w:sz w:val="24"/>
          <w:szCs w:val="24"/>
        </w:rPr>
      </w:pPr>
      <w:r>
        <w:rPr>
          <w:rFonts w:ascii="Tahoma" w:hAnsi="Tahoma" w:cs="Tahoma"/>
          <w:b/>
          <w:sz w:val="32"/>
          <w:szCs w:val="32"/>
        </w:rPr>
        <w:tab/>
      </w:r>
      <w:r>
        <w:rPr>
          <w:rFonts w:ascii="Tahoma" w:hAnsi="Tahoma" w:cs="Tahoma"/>
          <w:sz w:val="24"/>
          <w:szCs w:val="24"/>
        </w:rPr>
        <w:t xml:space="preserve"> </w:t>
      </w:r>
      <w:r w:rsidR="00AD3366">
        <w:rPr>
          <w:rFonts w:ascii="Tahoma" w:hAnsi="Tahoma" w:cs="Tahoma"/>
          <w:sz w:val="24"/>
          <w:szCs w:val="24"/>
        </w:rPr>
        <w:tab/>
      </w:r>
      <w:r w:rsidR="00935CB4" w:rsidRPr="00935CB4">
        <w:rPr>
          <w:rFonts w:ascii="Tahoma" w:hAnsi="Tahoma" w:cs="Tahoma"/>
          <w:sz w:val="24"/>
          <w:szCs w:val="24"/>
        </w:rPr>
        <w:t xml:space="preserve">Corel Draw is a vector graphics editor created by Corel, a software company headquartered in Ottawa, Canada. Corel Draw is a vector graphics editor created by Corel, a software company headquartered in Ottawa, Canada. Many different types and versions of Corel Draw, Corel from year to year is always updated, otherwise a lot anyway component - the component that was developed and put into each package Corel program in any version, but Corel itself already has the basic rules and regulations for each new product , among which the release version of CorelDraw Graphics Suite to include multiple programs or applications support it. In the Corel Graphics </w:t>
      </w:r>
      <w:r w:rsidR="00935CB4" w:rsidRPr="00935CB4">
        <w:rPr>
          <w:rFonts w:ascii="Tahoma" w:hAnsi="Tahoma" w:cs="Tahoma"/>
          <w:sz w:val="24"/>
          <w:szCs w:val="24"/>
        </w:rPr>
        <w:lastRenderedPageBreak/>
        <w:t>Suite X3 are miraculous supporting applications, such as Corel Photo-Paint (for bitmap editing), CorelShow (to make the on-screen presentation), CorelChart, CorelMove, Mosaic and CorelTrace.</w:t>
      </w:r>
    </w:p>
    <w:p w:rsidR="00AD3366" w:rsidRDefault="00AD3366" w:rsidP="00AD3366">
      <w:pPr>
        <w:ind w:left="709"/>
        <w:rPr>
          <w:rFonts w:ascii="Tahoma" w:hAnsi="Tahoma" w:cs="Tahoma"/>
          <w:sz w:val="24"/>
          <w:szCs w:val="24"/>
        </w:rPr>
      </w:pPr>
    </w:p>
    <w:p w:rsidR="00567234" w:rsidRDefault="002D5B74" w:rsidP="00567234">
      <w:pPr>
        <w:ind w:left="-142"/>
        <w:rPr>
          <w:rFonts w:ascii="Tahoma" w:hAnsi="Tahoma" w:cs="Tahoma"/>
          <w:b/>
          <w:sz w:val="32"/>
          <w:szCs w:val="32"/>
        </w:rPr>
      </w:pPr>
      <w:r>
        <w:rPr>
          <w:rFonts w:ascii="Tahoma" w:hAnsi="Tahoma" w:cs="Tahoma"/>
          <w:b/>
          <w:sz w:val="32"/>
          <w:szCs w:val="32"/>
        </w:rPr>
        <w:t>2.4</w:t>
      </w:r>
      <w:r>
        <w:rPr>
          <w:rFonts w:ascii="Tahoma" w:hAnsi="Tahoma" w:cs="Tahoma"/>
          <w:b/>
          <w:sz w:val="32"/>
          <w:szCs w:val="32"/>
        </w:rPr>
        <w:tab/>
        <w:t>SCHEME OF WORK</w:t>
      </w:r>
    </w:p>
    <w:p w:rsidR="00567234" w:rsidRPr="00567234" w:rsidRDefault="00567234" w:rsidP="00567234">
      <w:pPr>
        <w:ind w:left="-142"/>
        <w:rPr>
          <w:rFonts w:ascii="Tahoma" w:hAnsi="Tahoma" w:cs="Tahoma"/>
          <w:b/>
          <w:sz w:val="32"/>
          <w:szCs w:val="32"/>
        </w:rPr>
      </w:pPr>
      <w:r>
        <w:rPr>
          <w:rFonts w:ascii="Tahoma" w:hAnsi="Tahoma" w:cs="Tahoma"/>
          <w:b/>
          <w:noProof/>
          <w:sz w:val="32"/>
          <w:szCs w:val="32"/>
        </w:rPr>
        <w:pict>
          <v:roundrect id="_x0000_s1027" style="position:absolute;left:0;text-align:left;margin-left:139.75pt;margin-top:27.1pt;width:148.3pt;height:30pt;z-index:251659264" arcsize="10923f" filled="f" fillcolor="white [3201]" strokecolor="#c0504d [3205]" strokeweight="5pt">
            <v:stroke linestyle="thickThin"/>
            <v:shadow color="#868686"/>
          </v:roundrect>
        </w:pict>
      </w:r>
    </w:p>
    <w:p w:rsidR="002D5B74" w:rsidRPr="001529F0" w:rsidRDefault="005F4355" w:rsidP="009E640D">
      <w:pPr>
        <w:rPr>
          <w:rFonts w:ascii="Tahoma" w:hAnsi="Tahoma" w:cs="Tahoma"/>
          <w:b/>
          <w:sz w:val="32"/>
          <w:szCs w:val="32"/>
        </w:rPr>
      </w:pPr>
      <w:r>
        <w:rPr>
          <w:rFonts w:ascii="Tahoma" w:hAnsi="Tahoma" w:cs="Tahoma"/>
          <w:b/>
          <w:noProof/>
          <w:sz w:val="32"/>
          <w:szCs w:val="32"/>
        </w:rPr>
        <w:pict>
          <v:shapetype id="_x0000_t32" coordsize="21600,21600" o:spt="32" o:oned="t" path="m,l21600,21600e" filled="f">
            <v:path arrowok="t" fillok="f" o:connecttype="none"/>
            <o:lock v:ext="edit" shapetype="t"/>
          </v:shapetype>
          <v:shape id="_x0000_s1034" type="#_x0000_t32" style="position:absolute;margin-left:209.1pt;margin-top:28.8pt;width:.05pt;height:24.65pt;z-index:251666432" o:connectortype="straight" strokecolor="black [3200]" strokeweight="2.5pt">
            <v:stroke endarrow="block"/>
            <v:shadow color="#868686"/>
          </v:shape>
        </w:pict>
      </w:r>
      <w:r w:rsidR="002D5B74">
        <w:rPr>
          <w:rFonts w:ascii="Tahoma" w:hAnsi="Tahoma" w:cs="Tahoma"/>
          <w:b/>
          <w:sz w:val="32"/>
          <w:szCs w:val="32"/>
        </w:rPr>
        <w:tab/>
      </w:r>
      <w:r w:rsidR="001529F0">
        <w:rPr>
          <w:rFonts w:ascii="Tahoma" w:hAnsi="Tahoma" w:cs="Tahoma"/>
          <w:b/>
          <w:sz w:val="32"/>
          <w:szCs w:val="32"/>
        </w:rPr>
        <w:tab/>
      </w:r>
      <w:r w:rsidR="001529F0">
        <w:rPr>
          <w:rFonts w:ascii="Tahoma" w:hAnsi="Tahoma" w:cs="Tahoma"/>
          <w:b/>
          <w:sz w:val="32"/>
          <w:szCs w:val="32"/>
        </w:rPr>
        <w:tab/>
      </w:r>
      <w:r w:rsidR="001529F0">
        <w:rPr>
          <w:rFonts w:ascii="Tahoma" w:hAnsi="Tahoma" w:cs="Tahoma"/>
          <w:b/>
          <w:sz w:val="32"/>
          <w:szCs w:val="32"/>
        </w:rPr>
        <w:tab/>
      </w:r>
      <w:r w:rsidR="0068254B">
        <w:rPr>
          <w:rFonts w:ascii="Tahoma" w:hAnsi="Tahoma" w:cs="Tahoma"/>
          <w:b/>
          <w:sz w:val="32"/>
          <w:szCs w:val="32"/>
        </w:rPr>
        <w:t xml:space="preserve">     </w:t>
      </w:r>
      <w:r w:rsidR="002D5B74" w:rsidRPr="001529F0">
        <w:rPr>
          <w:rFonts w:ascii="Tahoma" w:hAnsi="Tahoma" w:cs="Tahoma"/>
          <w:b/>
          <w:sz w:val="32"/>
          <w:szCs w:val="32"/>
        </w:rPr>
        <w:t>CUSTOMER</w:t>
      </w:r>
    </w:p>
    <w:p w:rsidR="0068254B" w:rsidRDefault="005F4355" w:rsidP="002D5B74">
      <w:pPr>
        <w:ind w:firstLine="720"/>
        <w:rPr>
          <w:rFonts w:ascii="Tahoma" w:hAnsi="Tahoma" w:cs="Tahoma"/>
          <w:b/>
          <w:sz w:val="32"/>
          <w:szCs w:val="32"/>
        </w:rPr>
      </w:pPr>
      <w:r>
        <w:rPr>
          <w:rFonts w:ascii="Tahoma" w:hAnsi="Tahoma" w:cs="Tahoma"/>
          <w:b/>
          <w:noProof/>
          <w:sz w:val="32"/>
          <w:szCs w:val="32"/>
        </w:rPr>
        <w:pict>
          <v:roundrect id="_x0000_s1026" style="position:absolute;left:0;text-align:left;margin-left:138pt;margin-top:25.4pt;width:148.3pt;height:30pt;z-index:251658240" arcsize="10923f" filled="f" fillcolor="white [3201]" strokecolor="#c0504d [3205]" strokeweight="5pt">
            <v:stroke linestyle="thickThin"/>
            <v:shadow color="#868686"/>
          </v:roundrect>
        </w:pict>
      </w:r>
    </w:p>
    <w:p w:rsidR="002D5B74" w:rsidRPr="0068254B" w:rsidRDefault="005F4355" w:rsidP="0068254B">
      <w:pPr>
        <w:ind w:left="2160" w:firstLine="720"/>
        <w:rPr>
          <w:rFonts w:ascii="Tahoma" w:hAnsi="Tahoma" w:cs="Tahoma"/>
          <w:b/>
          <w:sz w:val="32"/>
          <w:szCs w:val="32"/>
          <w:vertAlign w:val="subscript"/>
        </w:rPr>
      </w:pPr>
      <w:r w:rsidRPr="005F4355">
        <w:rPr>
          <w:rFonts w:ascii="Tahoma" w:hAnsi="Tahoma" w:cs="Tahoma"/>
          <w:b/>
          <w:noProof/>
          <w:sz w:val="32"/>
          <w:szCs w:val="32"/>
        </w:rPr>
        <w:pict>
          <v:shape id="_x0000_s1043" type="#_x0000_t32" style="position:absolute;left:0;text-align:left;margin-left:51.65pt;margin-top:10.6pt;width:73.55pt;height:0;z-index:251672576" o:connectortype="straight" strokecolor="black [3200]" strokeweight="2.5pt">
            <v:shadow color="#868686"/>
          </v:shape>
        </w:pict>
      </w:r>
      <w:r w:rsidRPr="005F4355">
        <w:rPr>
          <w:rFonts w:ascii="Tahoma" w:hAnsi="Tahoma" w:cs="Tahoma"/>
          <w:b/>
          <w:noProof/>
          <w:sz w:val="32"/>
          <w:szCs w:val="32"/>
        </w:rPr>
        <w:pict>
          <v:shape id="_x0000_s1042" type="#_x0000_t32" style="position:absolute;left:0;text-align:left;margin-left:51.65pt;margin-top:9.35pt;width:.35pt;height:38.9pt;flip:x;z-index:251671552" o:connectortype="straight" strokecolor="black [3200]" strokeweight="2.5pt">
            <v:stroke endarrow="block"/>
            <v:shadow color="#868686"/>
          </v:shape>
        </w:pict>
      </w:r>
      <w:r w:rsidRPr="005F4355">
        <w:rPr>
          <w:rFonts w:ascii="Tahoma" w:hAnsi="Tahoma" w:cs="Tahoma"/>
          <w:b/>
          <w:noProof/>
          <w:sz w:val="32"/>
          <w:szCs w:val="32"/>
        </w:rPr>
        <w:pict>
          <v:shape id="_x0000_s1036" type="#_x0000_t32" style="position:absolute;left:0;text-align:left;margin-left:371.6pt;margin-top:8.1pt;width:.35pt;height:38.9pt;flip:x;z-index:251668480" o:connectortype="straight" strokecolor="black [3200]" strokeweight="2.5pt">
            <v:stroke endarrow="block"/>
            <v:shadow color="#868686"/>
          </v:shape>
        </w:pict>
      </w:r>
      <w:r w:rsidRPr="005F4355">
        <w:rPr>
          <w:rFonts w:ascii="Tahoma" w:hAnsi="Tahoma" w:cs="Tahoma"/>
          <w:b/>
          <w:noProof/>
          <w:sz w:val="32"/>
          <w:szCs w:val="32"/>
        </w:rPr>
        <w:pict>
          <v:shape id="_x0000_s1039" type="#_x0000_t32" style="position:absolute;left:0;text-align:left;margin-left:298.4pt;margin-top:9.35pt;width:73.55pt;height:0;z-index:251670528" o:connectortype="straight" strokecolor="black [3200]" strokeweight="2.5pt">
            <v:shadow color="#868686"/>
          </v:shape>
        </w:pict>
      </w:r>
      <w:r w:rsidR="0068254B">
        <w:rPr>
          <w:rFonts w:ascii="Tahoma" w:hAnsi="Tahoma" w:cs="Tahoma"/>
          <w:b/>
          <w:sz w:val="32"/>
          <w:szCs w:val="32"/>
        </w:rPr>
        <w:t xml:space="preserve">     </w:t>
      </w:r>
      <w:r w:rsidR="002D5B74">
        <w:rPr>
          <w:rFonts w:ascii="Tahoma" w:hAnsi="Tahoma" w:cs="Tahoma"/>
          <w:b/>
          <w:sz w:val="32"/>
          <w:szCs w:val="32"/>
        </w:rPr>
        <w:t>ORDERING</w:t>
      </w:r>
    </w:p>
    <w:p w:rsidR="0068254B" w:rsidRDefault="005F4355" w:rsidP="002D5B74">
      <w:pPr>
        <w:ind w:firstLine="720"/>
        <w:rPr>
          <w:rFonts w:ascii="Tahoma" w:hAnsi="Tahoma" w:cs="Tahoma"/>
          <w:b/>
          <w:sz w:val="32"/>
          <w:szCs w:val="32"/>
        </w:rPr>
      </w:pPr>
      <w:r>
        <w:rPr>
          <w:rFonts w:ascii="Tahoma" w:hAnsi="Tahoma" w:cs="Tahoma"/>
          <w:b/>
          <w:noProof/>
          <w:sz w:val="32"/>
          <w:szCs w:val="32"/>
        </w:rPr>
        <w:pict>
          <v:roundrect id="_x0000_s1029" style="position:absolute;left:0;text-align:left;margin-left:229.7pt;margin-top:28.2pt;width:236.05pt;height:30pt;z-index:251661312" arcsize="10923f" filled="f" fillcolor="white [3201]" strokecolor="#c0504d [3205]" strokeweight="5pt">
            <v:stroke linestyle="thickThin"/>
            <v:shadow color="#868686"/>
          </v:roundrect>
        </w:pict>
      </w:r>
      <w:r>
        <w:rPr>
          <w:rFonts w:ascii="Tahoma" w:hAnsi="Tahoma" w:cs="Tahoma"/>
          <w:b/>
          <w:noProof/>
          <w:sz w:val="32"/>
          <w:szCs w:val="32"/>
        </w:rPr>
        <w:pict>
          <v:roundrect id="_x0000_s1028" style="position:absolute;left:0;text-align:left;margin-left:10.25pt;margin-top:28.2pt;width:148.3pt;height:30pt;z-index:251660288" arcsize="10923f" filled="f" fillcolor="white [3201]" strokecolor="#c0504d [3205]" strokeweight="5pt">
            <v:stroke linestyle="thickThin"/>
            <v:shadow color="#868686"/>
          </v:roundrect>
        </w:pict>
      </w:r>
    </w:p>
    <w:p w:rsidR="002D5B74" w:rsidRPr="0068254B" w:rsidRDefault="002D5B74" w:rsidP="0068254B">
      <w:pPr>
        <w:ind w:left="720"/>
        <w:rPr>
          <w:rFonts w:ascii="Tahoma" w:hAnsi="Tahoma" w:cs="Tahoma"/>
          <w:b/>
          <w:sz w:val="28"/>
          <w:szCs w:val="28"/>
        </w:rPr>
      </w:pPr>
      <w:r>
        <w:rPr>
          <w:rFonts w:ascii="Tahoma" w:hAnsi="Tahoma" w:cs="Tahoma"/>
          <w:b/>
          <w:sz w:val="32"/>
          <w:szCs w:val="32"/>
        </w:rPr>
        <w:t>EMPLOYEE 1</w:t>
      </w:r>
      <w:r>
        <w:rPr>
          <w:rFonts w:ascii="Tahoma" w:hAnsi="Tahoma" w:cs="Tahoma"/>
          <w:b/>
          <w:sz w:val="32"/>
          <w:szCs w:val="32"/>
        </w:rPr>
        <w:tab/>
      </w:r>
      <w:r>
        <w:rPr>
          <w:rFonts w:ascii="Tahoma" w:hAnsi="Tahoma" w:cs="Tahoma"/>
          <w:b/>
          <w:sz w:val="32"/>
          <w:szCs w:val="32"/>
        </w:rPr>
        <w:tab/>
      </w:r>
      <w:r w:rsidR="0068254B">
        <w:rPr>
          <w:rFonts w:ascii="Tahoma" w:hAnsi="Tahoma" w:cs="Tahoma"/>
          <w:b/>
          <w:sz w:val="32"/>
          <w:szCs w:val="32"/>
        </w:rPr>
        <w:tab/>
      </w:r>
      <w:r w:rsidR="00843003">
        <w:rPr>
          <w:rFonts w:ascii="Tahoma" w:hAnsi="Tahoma" w:cs="Tahoma"/>
          <w:b/>
          <w:sz w:val="32"/>
          <w:szCs w:val="32"/>
        </w:rPr>
        <w:tab/>
      </w:r>
      <w:r w:rsidRPr="0068254B">
        <w:rPr>
          <w:rFonts w:ascii="Tahoma" w:hAnsi="Tahoma" w:cs="Tahoma"/>
          <w:b/>
          <w:sz w:val="28"/>
          <w:szCs w:val="28"/>
        </w:rPr>
        <w:t>EMPLOYEE 2 (THE WRITER)</w:t>
      </w:r>
    </w:p>
    <w:p w:rsidR="0068254B" w:rsidRDefault="00567234" w:rsidP="002D5B74">
      <w:pPr>
        <w:ind w:firstLine="720"/>
        <w:rPr>
          <w:rFonts w:ascii="Tahoma" w:hAnsi="Tahoma" w:cs="Tahoma"/>
          <w:b/>
          <w:sz w:val="32"/>
          <w:szCs w:val="32"/>
        </w:rPr>
      </w:pPr>
      <w:r>
        <w:rPr>
          <w:rFonts w:ascii="Tahoma" w:hAnsi="Tahoma" w:cs="Tahoma"/>
          <w:b/>
          <w:noProof/>
          <w:sz w:val="32"/>
          <w:szCs w:val="32"/>
        </w:rPr>
        <w:pict>
          <v:roundrect id="_x0000_s1059" style="position:absolute;left:0;text-align:left;margin-left:137.95pt;margin-top:28.85pt;width:148.3pt;height:30pt;z-index:251685888" arcsize="10923f" filled="f" fillcolor="white [3201]" strokecolor="#c0504d [3205]" strokeweight="5pt">
            <v:stroke linestyle="thickThin"/>
            <v:shadow color="#868686"/>
          </v:roundrect>
        </w:pict>
      </w:r>
      <w:r w:rsidR="005F4355">
        <w:rPr>
          <w:rFonts w:ascii="Tahoma" w:hAnsi="Tahoma" w:cs="Tahoma"/>
          <w:b/>
          <w:noProof/>
          <w:sz w:val="32"/>
          <w:szCs w:val="32"/>
        </w:rPr>
        <w:pict>
          <v:shape id="_x0000_s1048" type="#_x0000_t32" style="position:absolute;left:0;text-align:left;margin-left:51.65pt;margin-top:3.25pt;width:0;height:42pt;z-index:251675648" o:connectortype="straight" strokecolor="black [3200]" strokeweight="2.5pt">
            <v:shadow color="#868686"/>
          </v:shape>
        </w:pict>
      </w:r>
      <w:r w:rsidR="005F4355">
        <w:rPr>
          <w:rFonts w:ascii="Tahoma" w:hAnsi="Tahoma" w:cs="Tahoma"/>
          <w:b/>
          <w:noProof/>
          <w:sz w:val="32"/>
          <w:szCs w:val="32"/>
        </w:rPr>
        <w:pict>
          <v:shape id="_x0000_s1046" type="#_x0000_t32" style="position:absolute;left:0;text-align:left;margin-left:371.95pt;margin-top:3.25pt;width:0;height:42pt;z-index:251673600" o:connectortype="straight" strokecolor="black [3200]" strokeweight="2.5pt">
            <v:shadow color="#868686"/>
          </v:shape>
        </w:pict>
      </w:r>
    </w:p>
    <w:p w:rsidR="002D5B74" w:rsidRDefault="005F4355" w:rsidP="0068254B">
      <w:pPr>
        <w:ind w:left="2880"/>
        <w:rPr>
          <w:rFonts w:ascii="Tahoma" w:hAnsi="Tahoma" w:cs="Tahoma"/>
          <w:b/>
          <w:sz w:val="32"/>
          <w:szCs w:val="32"/>
        </w:rPr>
      </w:pPr>
      <w:r>
        <w:rPr>
          <w:rFonts w:ascii="Tahoma" w:hAnsi="Tahoma" w:cs="Tahoma"/>
          <w:b/>
          <w:noProof/>
          <w:sz w:val="32"/>
          <w:szCs w:val="32"/>
        </w:rPr>
        <w:pict>
          <v:shape id="_x0000_s1050" type="#_x0000_t32" style="position:absolute;left:0;text-align:left;margin-left:52pt;margin-top:11.55pt;width:73.2pt;height:0;z-index:251676672" o:connectortype="straight" strokecolor="black [3200]" strokeweight="2.5pt">
            <v:stroke endarrow="block"/>
            <v:shadow color="#868686"/>
          </v:shape>
        </w:pict>
      </w:r>
      <w:r>
        <w:rPr>
          <w:rFonts w:ascii="Tahoma" w:hAnsi="Tahoma" w:cs="Tahoma"/>
          <w:b/>
          <w:noProof/>
          <w:sz w:val="32"/>
          <w:szCs w:val="32"/>
        </w:rPr>
        <w:pict>
          <v:shape id="_x0000_s1047" type="#_x0000_t32" style="position:absolute;left:0;text-align:left;margin-left:306pt;margin-top:11.55pt;width:65.95pt;height:0;flip:x;z-index:251674624" o:connectortype="straight" strokecolor="black [3200]" strokeweight="2.5pt">
            <v:stroke endarrow="block"/>
            <v:shadow color="#868686"/>
          </v:shape>
        </w:pict>
      </w:r>
      <w:r w:rsidR="00381CFE">
        <w:rPr>
          <w:rFonts w:ascii="Tahoma" w:hAnsi="Tahoma" w:cs="Tahoma"/>
          <w:b/>
          <w:sz w:val="32"/>
          <w:szCs w:val="32"/>
        </w:rPr>
        <w:t xml:space="preserve"> </w:t>
      </w:r>
      <w:r w:rsidR="00567234">
        <w:rPr>
          <w:rFonts w:ascii="Tahoma" w:hAnsi="Tahoma" w:cs="Tahoma"/>
          <w:b/>
          <w:sz w:val="32"/>
          <w:szCs w:val="32"/>
        </w:rPr>
        <w:t xml:space="preserve">  PRODUCTION</w:t>
      </w:r>
    </w:p>
    <w:p w:rsidR="0068254B" w:rsidRDefault="00567234" w:rsidP="002D5B74">
      <w:pPr>
        <w:ind w:firstLine="720"/>
        <w:rPr>
          <w:rFonts w:ascii="Tahoma" w:hAnsi="Tahoma" w:cs="Tahoma"/>
          <w:b/>
          <w:sz w:val="32"/>
          <w:szCs w:val="32"/>
        </w:rPr>
      </w:pPr>
      <w:r>
        <w:rPr>
          <w:rFonts w:ascii="Tahoma" w:hAnsi="Tahoma" w:cs="Tahoma"/>
          <w:b/>
          <w:noProof/>
          <w:sz w:val="32"/>
          <w:szCs w:val="32"/>
        </w:rPr>
        <w:pict>
          <v:shape id="_x0000_s1060" type="#_x0000_t32" style="position:absolute;left:0;text-align:left;margin-left:210.65pt;margin-top:.7pt;width:0;height:21.8pt;z-index:251686912" o:connectortype="straight" strokecolor="black [3200]" strokeweight="2.5pt">
            <v:stroke endarrow="block"/>
            <v:shadow color="#868686"/>
          </v:shape>
        </w:pict>
      </w:r>
      <w:r>
        <w:rPr>
          <w:rFonts w:ascii="Tahoma" w:hAnsi="Tahoma" w:cs="Tahoma"/>
          <w:b/>
          <w:noProof/>
          <w:sz w:val="32"/>
          <w:szCs w:val="32"/>
        </w:rPr>
        <w:pict>
          <v:roundrect id="_x0000_s1031" style="position:absolute;left:0;text-align:left;margin-left:138pt;margin-top:28.05pt;width:148.3pt;height:30pt;z-index:251663360" arcsize="10923f" filled="f" fillcolor="white [3201]" strokecolor="#c0504d [3205]" strokeweight="5pt">
            <v:stroke linestyle="thickThin"/>
            <v:shadow color="#868686"/>
          </v:roundrect>
        </w:pict>
      </w:r>
    </w:p>
    <w:p w:rsidR="002D5B74" w:rsidRDefault="00567234" w:rsidP="00567234">
      <w:pPr>
        <w:ind w:left="2880"/>
        <w:rPr>
          <w:rFonts w:ascii="Tahoma" w:hAnsi="Tahoma" w:cs="Tahoma"/>
          <w:b/>
          <w:sz w:val="32"/>
          <w:szCs w:val="32"/>
        </w:rPr>
      </w:pPr>
      <w:r>
        <w:rPr>
          <w:rFonts w:ascii="Tahoma" w:hAnsi="Tahoma" w:cs="Tahoma"/>
          <w:b/>
          <w:noProof/>
          <w:sz w:val="32"/>
          <w:szCs w:val="32"/>
        </w:rPr>
        <w:pict>
          <v:roundrect id="_x0000_s1030" style="position:absolute;left:0;text-align:left;margin-left:130.25pt;margin-top:60.35pt;width:59.2pt;height:30pt;z-index:251662336" arcsize="10923f" filled="f" fillcolor="white [3201]" strokecolor="#c0504d [3205]" strokeweight="5pt">
            <v:stroke linestyle="thickThin"/>
            <v:shadow color="#868686"/>
          </v:roundrect>
        </w:pict>
      </w:r>
      <w:r>
        <w:rPr>
          <w:rFonts w:ascii="Tahoma" w:hAnsi="Tahoma" w:cs="Tahoma"/>
          <w:b/>
          <w:noProof/>
          <w:sz w:val="32"/>
          <w:szCs w:val="32"/>
        </w:rPr>
        <w:pict>
          <v:roundrect id="_x0000_s1032" style="position:absolute;left:0;text-align:left;margin-left:236.6pt;margin-top:60.35pt;width:54.85pt;height:30pt;z-index:251664384" arcsize="10923f" filled="f" fillcolor="white [3201]" strokecolor="#c0504d [3205]" strokeweight="5pt">
            <v:stroke linestyle="thickThin"/>
            <v:shadow color="#868686"/>
          </v:roundrect>
        </w:pict>
      </w:r>
      <w:r>
        <w:rPr>
          <w:rFonts w:ascii="Tahoma" w:hAnsi="Tahoma" w:cs="Tahoma"/>
          <w:b/>
          <w:noProof/>
          <w:sz w:val="32"/>
          <w:szCs w:val="32"/>
        </w:rPr>
        <w:pict>
          <v:shape id="_x0000_s1054" type="#_x0000_t32" style="position:absolute;left:0;text-align:left;margin-left:211.8pt;margin-top:30.1pt;width:0;height:12.75pt;z-index:251680768" o:connectortype="straight" strokecolor="black [3200]" strokeweight="2.5pt">
            <v:shadow color="#868686"/>
          </v:shape>
        </w:pict>
      </w:r>
      <w:r>
        <w:rPr>
          <w:rFonts w:ascii="Tahoma" w:hAnsi="Tahoma" w:cs="Tahoma"/>
          <w:b/>
          <w:noProof/>
          <w:sz w:val="32"/>
          <w:szCs w:val="32"/>
        </w:rPr>
        <w:pict>
          <v:shape id="_x0000_s1057" type="#_x0000_t32" style="position:absolute;left:0;text-align:left;margin-left:269.3pt;margin-top:95.55pt;width:0;height:7.25pt;z-index:251683840" o:connectortype="straight" strokecolor="black [3200]" strokeweight="2.5pt">
            <v:shadow color="#868686"/>
          </v:shape>
        </w:pict>
      </w:r>
      <w:r>
        <w:rPr>
          <w:rFonts w:ascii="Tahoma" w:hAnsi="Tahoma" w:cs="Tahoma"/>
          <w:b/>
          <w:noProof/>
          <w:sz w:val="32"/>
          <w:szCs w:val="32"/>
        </w:rPr>
        <w:pict>
          <v:shape id="_x0000_s1055" type="#_x0000_t32" style="position:absolute;left:0;text-align:left;margin-left:211.8pt;margin-top:102.8pt;width:.05pt;height:14.85pt;z-index:251681792" o:connectortype="straight" strokecolor="black [3200]" strokeweight="2.5pt">
            <v:stroke endarrow="block"/>
            <v:shadow color="#868686"/>
          </v:shape>
        </w:pict>
      </w:r>
      <w:r>
        <w:rPr>
          <w:rFonts w:ascii="Tahoma" w:hAnsi="Tahoma" w:cs="Tahoma"/>
          <w:b/>
          <w:noProof/>
          <w:sz w:val="32"/>
          <w:szCs w:val="32"/>
        </w:rPr>
        <w:pict>
          <v:shape id="_x0000_s1056" type="#_x0000_t32" style="position:absolute;left:0;text-align:left;margin-left:157.35pt;margin-top:102.75pt;width:113.4pt;height:.05pt;z-index:251682816" o:connectortype="straight" strokecolor="black [3200]" strokeweight="2.5pt">
            <v:shadow color="#868686"/>
          </v:shape>
        </w:pict>
      </w:r>
      <w:r>
        <w:rPr>
          <w:rFonts w:ascii="Tahoma" w:hAnsi="Tahoma" w:cs="Tahoma"/>
          <w:b/>
          <w:noProof/>
          <w:sz w:val="32"/>
          <w:szCs w:val="32"/>
        </w:rPr>
        <w:pict>
          <v:roundrect id="_x0000_s1033" style="position:absolute;left:0;text-align:left;margin-left:138pt;margin-top:123.7pt;width:148.3pt;height:30pt;z-index:251665408" arcsize="10923f" filled="f" fillcolor="white [3201]" strokecolor="#c0504d [3205]" strokeweight="5pt">
            <v:stroke linestyle="thickThin"/>
            <v:shadow color="#868686"/>
          </v:roundrect>
        </w:pict>
      </w:r>
      <w:r>
        <w:rPr>
          <w:rFonts w:ascii="Tahoma" w:hAnsi="Tahoma" w:cs="Tahoma"/>
          <w:b/>
          <w:noProof/>
          <w:sz w:val="32"/>
          <w:szCs w:val="32"/>
        </w:rPr>
        <w:pict>
          <v:shape id="_x0000_s1052" type="#_x0000_t32" style="position:absolute;left:0;text-align:left;margin-left:269.3pt;margin-top:42.75pt;width:0;height:10.5pt;z-index:251678720" o:connectortype="straight" strokecolor="black [3200]" strokeweight="2.5pt">
            <v:stroke endarrow="block"/>
            <v:shadow color="#868686"/>
          </v:shape>
        </w:pict>
      </w:r>
      <w:r>
        <w:rPr>
          <w:rFonts w:ascii="Tahoma" w:hAnsi="Tahoma" w:cs="Tahoma"/>
          <w:b/>
          <w:noProof/>
          <w:sz w:val="32"/>
          <w:szCs w:val="32"/>
        </w:rPr>
        <w:pict>
          <v:shape id="_x0000_s1058" type="#_x0000_t32" style="position:absolute;left:0;text-align:left;margin-left:158.55pt;margin-top:95.5pt;width:0;height:7.25pt;z-index:251684864" o:connectortype="straight" strokecolor="black [3200]" strokeweight="2.5pt">
            <v:shadow color="#868686"/>
          </v:shape>
        </w:pict>
      </w:r>
      <w:r>
        <w:rPr>
          <w:rFonts w:ascii="Tahoma" w:hAnsi="Tahoma" w:cs="Tahoma"/>
          <w:b/>
          <w:noProof/>
          <w:sz w:val="32"/>
          <w:szCs w:val="32"/>
        </w:rPr>
        <w:pict>
          <v:shape id="_x0000_s1051" type="#_x0000_t32" style="position:absolute;left:0;text-align:left;margin-left:158.55pt;margin-top:42.75pt;width:0;height:10.5pt;z-index:251677696" o:connectortype="straight" strokecolor="black [3200]" strokeweight="2.5pt">
            <v:stroke endarrow="block"/>
            <v:shadow color="#868686"/>
          </v:shape>
        </w:pict>
      </w:r>
      <w:r>
        <w:rPr>
          <w:rFonts w:ascii="Tahoma" w:hAnsi="Tahoma" w:cs="Tahoma"/>
          <w:b/>
          <w:sz w:val="32"/>
          <w:szCs w:val="32"/>
        </w:rPr>
        <w:t xml:space="preserve">     CUSTOMER</w:t>
      </w:r>
    </w:p>
    <w:p w:rsidR="0068254B" w:rsidRDefault="00567234" w:rsidP="0068254B">
      <w:pPr>
        <w:ind w:left="2160" w:firstLine="720"/>
        <w:rPr>
          <w:rFonts w:ascii="Tahoma" w:hAnsi="Tahoma" w:cs="Tahoma"/>
          <w:b/>
          <w:sz w:val="32"/>
          <w:szCs w:val="32"/>
        </w:rPr>
      </w:pPr>
      <w:r>
        <w:rPr>
          <w:rFonts w:ascii="Tahoma" w:hAnsi="Tahoma" w:cs="Tahoma"/>
          <w:b/>
          <w:noProof/>
          <w:sz w:val="32"/>
          <w:szCs w:val="32"/>
        </w:rPr>
        <w:pict>
          <v:shape id="_x0000_s1053" type="#_x0000_t32" style="position:absolute;left:0;text-align:left;margin-left:157.35pt;margin-top:10.55pt;width:113.4pt;height:.05pt;z-index:251679744" o:connectortype="straight" strokecolor="black [3200]" strokeweight="2.5pt">
            <v:shadow color="#868686"/>
          </v:shape>
        </w:pict>
      </w:r>
    </w:p>
    <w:p w:rsidR="0019023F" w:rsidRDefault="00567234" w:rsidP="00B91F82">
      <w:pPr>
        <w:ind w:left="2880"/>
        <w:rPr>
          <w:rFonts w:ascii="Tahoma" w:hAnsi="Tahoma" w:cs="Tahoma"/>
          <w:b/>
          <w:sz w:val="32"/>
          <w:szCs w:val="32"/>
        </w:rPr>
      </w:pPr>
      <w:r>
        <w:rPr>
          <w:rFonts w:ascii="Tahoma" w:hAnsi="Tahoma" w:cs="Tahoma"/>
          <w:b/>
          <w:sz w:val="32"/>
          <w:szCs w:val="32"/>
        </w:rPr>
        <w:t>YES</w:t>
      </w:r>
      <w:r w:rsidR="0068254B">
        <w:rPr>
          <w:rFonts w:ascii="Tahoma" w:hAnsi="Tahoma" w:cs="Tahoma"/>
          <w:b/>
          <w:sz w:val="32"/>
          <w:szCs w:val="32"/>
        </w:rPr>
        <w:t xml:space="preserve">   </w:t>
      </w:r>
      <w:r w:rsidR="00381CFE">
        <w:rPr>
          <w:rFonts w:ascii="Tahoma" w:hAnsi="Tahoma" w:cs="Tahoma"/>
          <w:b/>
          <w:sz w:val="32"/>
          <w:szCs w:val="32"/>
        </w:rPr>
        <w:t xml:space="preserve"> </w:t>
      </w:r>
      <w:r w:rsidR="0068254B">
        <w:rPr>
          <w:rFonts w:ascii="Tahoma" w:hAnsi="Tahoma" w:cs="Tahoma"/>
          <w:b/>
          <w:sz w:val="32"/>
          <w:szCs w:val="32"/>
        </w:rPr>
        <w:t xml:space="preserve"> </w:t>
      </w:r>
      <w:r>
        <w:rPr>
          <w:rFonts w:ascii="Tahoma" w:hAnsi="Tahoma" w:cs="Tahoma"/>
          <w:b/>
          <w:sz w:val="32"/>
          <w:szCs w:val="32"/>
        </w:rPr>
        <w:tab/>
      </w:r>
      <w:r>
        <w:rPr>
          <w:rFonts w:ascii="Tahoma" w:hAnsi="Tahoma" w:cs="Tahoma"/>
          <w:b/>
          <w:sz w:val="32"/>
          <w:szCs w:val="32"/>
        </w:rPr>
        <w:tab/>
        <w:t>NO</w:t>
      </w:r>
    </w:p>
    <w:p w:rsidR="00DC0692" w:rsidRDefault="00DC0692" w:rsidP="009E640D">
      <w:pPr>
        <w:rPr>
          <w:rFonts w:ascii="Tahoma" w:hAnsi="Tahoma" w:cs="Tahoma"/>
          <w:b/>
          <w:sz w:val="32"/>
          <w:szCs w:val="32"/>
        </w:rPr>
      </w:pPr>
    </w:p>
    <w:p w:rsidR="00AD3366" w:rsidRDefault="00567234" w:rsidP="00567234">
      <w:pPr>
        <w:tabs>
          <w:tab w:val="left" w:pos="3412"/>
        </w:tabs>
        <w:rPr>
          <w:rFonts w:ascii="Tahoma" w:hAnsi="Tahoma" w:cs="Tahoma"/>
          <w:b/>
          <w:sz w:val="32"/>
          <w:szCs w:val="32"/>
        </w:rPr>
      </w:pPr>
      <w:r>
        <w:rPr>
          <w:rFonts w:ascii="Tahoma" w:hAnsi="Tahoma" w:cs="Tahoma"/>
          <w:b/>
          <w:sz w:val="32"/>
          <w:szCs w:val="32"/>
        </w:rPr>
        <w:tab/>
        <w:t>FINISHING</w:t>
      </w:r>
    </w:p>
    <w:p w:rsidR="00AD3366" w:rsidRDefault="00AD3366" w:rsidP="009E640D">
      <w:pPr>
        <w:rPr>
          <w:rFonts w:ascii="Tahoma" w:hAnsi="Tahoma" w:cs="Tahoma"/>
          <w:b/>
          <w:sz w:val="32"/>
          <w:szCs w:val="32"/>
        </w:rPr>
      </w:pPr>
    </w:p>
    <w:p w:rsidR="00AD3366" w:rsidRDefault="00AD3366" w:rsidP="009E640D">
      <w:pPr>
        <w:rPr>
          <w:rFonts w:ascii="Tahoma" w:hAnsi="Tahoma" w:cs="Tahoma"/>
          <w:b/>
          <w:sz w:val="32"/>
          <w:szCs w:val="32"/>
        </w:rPr>
      </w:pPr>
    </w:p>
    <w:p w:rsidR="00AD3366" w:rsidRDefault="00AD3366" w:rsidP="009E640D">
      <w:pPr>
        <w:rPr>
          <w:rFonts w:ascii="Tahoma" w:hAnsi="Tahoma" w:cs="Tahoma"/>
          <w:b/>
          <w:sz w:val="32"/>
          <w:szCs w:val="32"/>
        </w:rPr>
      </w:pPr>
    </w:p>
    <w:p w:rsidR="00AD3366" w:rsidRDefault="00AD3366" w:rsidP="009E640D">
      <w:pPr>
        <w:rPr>
          <w:rFonts w:ascii="Tahoma" w:hAnsi="Tahoma" w:cs="Tahoma"/>
          <w:b/>
          <w:sz w:val="32"/>
          <w:szCs w:val="32"/>
        </w:rPr>
      </w:pPr>
    </w:p>
    <w:p w:rsidR="009E640D" w:rsidRDefault="002D5B74" w:rsidP="009E640D">
      <w:pPr>
        <w:rPr>
          <w:rFonts w:ascii="Tahoma" w:hAnsi="Tahoma" w:cs="Tahoma"/>
          <w:b/>
          <w:sz w:val="32"/>
          <w:szCs w:val="32"/>
        </w:rPr>
      </w:pPr>
      <w:r>
        <w:rPr>
          <w:rFonts w:ascii="Tahoma" w:hAnsi="Tahoma" w:cs="Tahoma"/>
          <w:b/>
          <w:sz w:val="32"/>
          <w:szCs w:val="32"/>
        </w:rPr>
        <w:lastRenderedPageBreak/>
        <w:t>2.5</w:t>
      </w:r>
      <w:r w:rsidR="009E640D">
        <w:rPr>
          <w:rFonts w:ascii="Tahoma" w:hAnsi="Tahoma" w:cs="Tahoma"/>
          <w:b/>
          <w:sz w:val="32"/>
          <w:szCs w:val="32"/>
        </w:rPr>
        <w:t xml:space="preserve"> </w:t>
      </w:r>
      <w:r w:rsidR="00500DEE">
        <w:rPr>
          <w:rFonts w:ascii="Tahoma" w:hAnsi="Tahoma" w:cs="Tahoma"/>
          <w:b/>
          <w:sz w:val="32"/>
          <w:szCs w:val="32"/>
        </w:rPr>
        <w:t xml:space="preserve"> </w:t>
      </w:r>
      <w:r w:rsidR="001B3502">
        <w:rPr>
          <w:rFonts w:ascii="Tahoma" w:hAnsi="Tahoma" w:cs="Tahoma"/>
          <w:b/>
          <w:sz w:val="32"/>
          <w:szCs w:val="32"/>
        </w:rPr>
        <w:t>MOTION OF WORK</w:t>
      </w:r>
    </w:p>
    <w:p w:rsidR="004213E7" w:rsidRPr="004213E7" w:rsidRDefault="004213E7" w:rsidP="009E640D">
      <w:pPr>
        <w:rPr>
          <w:rFonts w:ascii="Tahoma" w:hAnsi="Tahoma" w:cs="Tahoma"/>
          <w:sz w:val="24"/>
          <w:szCs w:val="24"/>
        </w:rPr>
      </w:pPr>
      <w:r>
        <w:rPr>
          <w:rFonts w:ascii="Tahoma" w:hAnsi="Tahoma" w:cs="Tahoma"/>
          <w:sz w:val="24"/>
          <w:szCs w:val="24"/>
        </w:rPr>
        <w:tab/>
      </w:r>
      <w:r w:rsidRPr="004213E7">
        <w:rPr>
          <w:rFonts w:ascii="Tahoma" w:hAnsi="Tahoma" w:cs="Tahoma"/>
          <w:sz w:val="24"/>
          <w:szCs w:val="24"/>
        </w:rPr>
        <w:t>How to make MMT in Corel Draw X3 are as follows</w:t>
      </w:r>
      <w:r>
        <w:rPr>
          <w:rFonts w:ascii="Tahoma" w:hAnsi="Tahoma" w:cs="Tahoma"/>
          <w:sz w:val="24"/>
          <w:szCs w:val="24"/>
        </w:rPr>
        <w:t xml:space="preserve"> </w:t>
      </w:r>
      <w:r w:rsidRPr="004213E7">
        <w:rPr>
          <w:rFonts w:ascii="Tahoma" w:hAnsi="Tahoma" w:cs="Tahoma"/>
          <w:sz w:val="24"/>
          <w:szCs w:val="24"/>
        </w:rPr>
        <w:t>:</w:t>
      </w:r>
    </w:p>
    <w:p w:rsidR="002B722B" w:rsidRPr="002B722B" w:rsidRDefault="002B722B" w:rsidP="002B722B">
      <w:pPr>
        <w:pStyle w:val="ListParagraph"/>
        <w:numPr>
          <w:ilvl w:val="0"/>
          <w:numId w:val="17"/>
        </w:numPr>
        <w:rPr>
          <w:rFonts w:ascii="Tahoma" w:hAnsi="Tahoma" w:cs="Tahoma"/>
          <w:sz w:val="24"/>
          <w:szCs w:val="24"/>
        </w:rPr>
      </w:pPr>
      <w:r>
        <w:rPr>
          <w:rFonts w:ascii="Tahoma" w:hAnsi="Tahoma" w:cs="Tahoma"/>
          <w:b/>
          <w:sz w:val="32"/>
          <w:szCs w:val="32"/>
        </w:rPr>
        <w:tab/>
      </w:r>
      <w:r>
        <w:rPr>
          <w:rFonts w:ascii="Tahoma" w:hAnsi="Tahoma" w:cs="Tahoma"/>
          <w:sz w:val="24"/>
          <w:szCs w:val="24"/>
        </w:rPr>
        <w:t>First, o</w:t>
      </w:r>
      <w:r w:rsidRPr="002B722B">
        <w:rPr>
          <w:rFonts w:ascii="Tahoma" w:hAnsi="Tahoma" w:cs="Tahoma"/>
          <w:sz w:val="24"/>
          <w:szCs w:val="24"/>
        </w:rPr>
        <w:t>pen the Corel Draw X3 and select “New”.</w:t>
      </w:r>
    </w:p>
    <w:p w:rsidR="002B722B" w:rsidRPr="002B722B" w:rsidRDefault="002B722B" w:rsidP="00DC0692">
      <w:pPr>
        <w:ind w:left="1065"/>
        <w:rPr>
          <w:rFonts w:ascii="Tahoma" w:hAnsi="Tahoma" w:cs="Tahoma"/>
          <w:sz w:val="24"/>
          <w:szCs w:val="24"/>
        </w:rPr>
      </w:pPr>
      <w:r w:rsidRPr="002B722B">
        <w:rPr>
          <w:rFonts w:ascii="Tahoma" w:hAnsi="Tahoma" w:cs="Tahoma"/>
          <w:noProof/>
          <w:sz w:val="24"/>
          <w:szCs w:val="24"/>
        </w:rPr>
        <w:drawing>
          <wp:inline distT="0" distB="0" distL="0" distR="0">
            <wp:extent cx="3535006" cy="2276475"/>
            <wp:effectExtent l="19050" t="0" r="829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39974" cy="2279674"/>
                    </a:xfrm>
                    <a:prstGeom prst="rect">
                      <a:avLst/>
                    </a:prstGeom>
                    <a:noFill/>
                    <a:ln w="9525">
                      <a:noFill/>
                      <a:miter lim="800000"/>
                      <a:headEnd/>
                      <a:tailEnd/>
                    </a:ln>
                  </pic:spPr>
                </pic:pic>
              </a:graphicData>
            </a:graphic>
          </wp:inline>
        </w:drawing>
      </w:r>
    </w:p>
    <w:p w:rsidR="002B722B" w:rsidRDefault="002B722B" w:rsidP="002B722B">
      <w:pPr>
        <w:pStyle w:val="ListParagraph"/>
        <w:ind w:left="1425"/>
        <w:rPr>
          <w:rFonts w:ascii="Tahoma" w:hAnsi="Tahoma" w:cs="Tahoma"/>
          <w:sz w:val="24"/>
          <w:szCs w:val="24"/>
        </w:rPr>
      </w:pPr>
    </w:p>
    <w:p w:rsidR="002B722B" w:rsidRPr="002B722B" w:rsidRDefault="002B722B" w:rsidP="002B722B">
      <w:pPr>
        <w:pStyle w:val="ListParagraph"/>
        <w:numPr>
          <w:ilvl w:val="0"/>
          <w:numId w:val="17"/>
        </w:numPr>
        <w:rPr>
          <w:rFonts w:ascii="Tahoma" w:hAnsi="Tahoma" w:cs="Tahoma"/>
          <w:sz w:val="24"/>
          <w:szCs w:val="24"/>
        </w:rPr>
      </w:pPr>
      <w:r w:rsidRPr="002B722B">
        <w:rPr>
          <w:rFonts w:ascii="Tahoma" w:hAnsi="Tahoma" w:cs="Tahoma"/>
          <w:sz w:val="24"/>
          <w:szCs w:val="24"/>
        </w:rPr>
        <w:t>Then, set the paper size to the design that will be created and also set the measurement scale.</w:t>
      </w:r>
    </w:p>
    <w:p w:rsidR="00DC0692" w:rsidRDefault="002B722B" w:rsidP="004213E7">
      <w:pPr>
        <w:ind w:left="1134"/>
        <w:rPr>
          <w:rFonts w:ascii="Tahoma" w:hAnsi="Tahoma" w:cs="Tahoma"/>
          <w:sz w:val="24"/>
          <w:szCs w:val="24"/>
        </w:rPr>
      </w:pPr>
      <w:r>
        <w:rPr>
          <w:noProof/>
        </w:rPr>
        <w:drawing>
          <wp:inline distT="0" distB="0" distL="0" distR="0">
            <wp:extent cx="3438525" cy="2136218"/>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43188" cy="2139115"/>
                    </a:xfrm>
                    <a:prstGeom prst="rect">
                      <a:avLst/>
                    </a:prstGeom>
                    <a:noFill/>
                    <a:ln w="9525">
                      <a:noFill/>
                      <a:miter lim="800000"/>
                      <a:headEnd/>
                      <a:tailEnd/>
                    </a:ln>
                  </pic:spPr>
                </pic:pic>
              </a:graphicData>
            </a:graphic>
          </wp:inline>
        </w:drawing>
      </w:r>
    </w:p>
    <w:p w:rsidR="00DC0692" w:rsidRDefault="00DC0692" w:rsidP="00DC0692">
      <w:pPr>
        <w:pStyle w:val="ListParagraph"/>
        <w:numPr>
          <w:ilvl w:val="0"/>
          <w:numId w:val="17"/>
        </w:numPr>
        <w:rPr>
          <w:rFonts w:ascii="Tahoma" w:hAnsi="Tahoma" w:cs="Tahoma"/>
          <w:sz w:val="24"/>
          <w:szCs w:val="24"/>
        </w:rPr>
      </w:pPr>
      <w:r w:rsidRPr="00DC0692">
        <w:rPr>
          <w:rFonts w:ascii="Tahoma" w:hAnsi="Tahoma" w:cs="Tahoma"/>
          <w:sz w:val="24"/>
          <w:szCs w:val="24"/>
        </w:rPr>
        <w:t>Then, create a frame object to start making design MMT, such as the design of this rectangle, and set the size to be in the design.</w:t>
      </w:r>
    </w:p>
    <w:p w:rsidR="00DC0692" w:rsidRDefault="00DC0692" w:rsidP="00DC0692">
      <w:pPr>
        <w:pStyle w:val="ListParagraph"/>
        <w:ind w:left="1425"/>
        <w:rPr>
          <w:rFonts w:ascii="Tahoma" w:hAnsi="Tahoma" w:cs="Tahoma"/>
          <w:sz w:val="24"/>
          <w:szCs w:val="24"/>
        </w:rPr>
      </w:pPr>
    </w:p>
    <w:p w:rsidR="00DC0692" w:rsidRDefault="00DC0692" w:rsidP="00DC0692">
      <w:pPr>
        <w:pStyle w:val="ListParagraph"/>
        <w:ind w:left="1134"/>
        <w:rPr>
          <w:rFonts w:ascii="Tahoma" w:hAnsi="Tahoma" w:cs="Tahoma"/>
          <w:sz w:val="24"/>
          <w:szCs w:val="24"/>
        </w:rPr>
      </w:pPr>
      <w:r>
        <w:rPr>
          <w:rFonts w:ascii="Tahoma" w:hAnsi="Tahoma" w:cs="Tahoma"/>
          <w:noProof/>
          <w:sz w:val="24"/>
          <w:szCs w:val="24"/>
        </w:rPr>
        <w:lastRenderedPageBreak/>
        <w:drawing>
          <wp:inline distT="0" distB="0" distL="0" distR="0">
            <wp:extent cx="3472823" cy="2095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78873" cy="2099150"/>
                    </a:xfrm>
                    <a:prstGeom prst="rect">
                      <a:avLst/>
                    </a:prstGeom>
                    <a:noFill/>
                    <a:ln w="9525">
                      <a:noFill/>
                      <a:miter lim="800000"/>
                      <a:headEnd/>
                      <a:tailEnd/>
                    </a:ln>
                  </pic:spPr>
                </pic:pic>
              </a:graphicData>
            </a:graphic>
          </wp:inline>
        </w:drawing>
      </w:r>
    </w:p>
    <w:p w:rsidR="00DC0692" w:rsidRDefault="00DC0692" w:rsidP="00DC0692">
      <w:pPr>
        <w:pStyle w:val="ListParagraph"/>
        <w:ind w:left="1134"/>
        <w:rPr>
          <w:rFonts w:ascii="Tahoma" w:hAnsi="Tahoma" w:cs="Tahoma"/>
          <w:sz w:val="24"/>
          <w:szCs w:val="24"/>
        </w:rPr>
      </w:pPr>
    </w:p>
    <w:p w:rsidR="00B91F82" w:rsidRDefault="00B91F82" w:rsidP="00B91F82">
      <w:pPr>
        <w:pStyle w:val="ListParagraph"/>
        <w:numPr>
          <w:ilvl w:val="0"/>
          <w:numId w:val="17"/>
        </w:numPr>
        <w:ind w:left="1134" w:hanging="69"/>
        <w:rPr>
          <w:rFonts w:ascii="Tahoma" w:hAnsi="Tahoma" w:cs="Tahoma"/>
          <w:sz w:val="24"/>
          <w:szCs w:val="24"/>
        </w:rPr>
      </w:pPr>
      <w:r w:rsidRPr="00B91F82">
        <w:rPr>
          <w:rFonts w:ascii="Tahoma" w:hAnsi="Tahoma" w:cs="Tahoma"/>
          <w:sz w:val="24"/>
          <w:szCs w:val="24"/>
        </w:rPr>
        <w:t>Then, create a design that is desired by the customer, as much as possible do not need to create a design that is difficult to spend a long time, but make a simple design but still pleasing to the eye and in accordance with customer wishes.</w:t>
      </w:r>
    </w:p>
    <w:p w:rsidR="00E87822" w:rsidRDefault="00AE19C4" w:rsidP="00B91F82">
      <w:pPr>
        <w:pStyle w:val="ListParagraph"/>
        <w:ind w:left="1134"/>
        <w:rPr>
          <w:rFonts w:ascii="Tahoma" w:hAnsi="Tahoma" w:cs="Tahoma"/>
          <w:sz w:val="24"/>
          <w:szCs w:val="24"/>
        </w:rPr>
      </w:pPr>
      <w:r>
        <w:rPr>
          <w:noProof/>
        </w:rPr>
        <w:drawing>
          <wp:inline distT="0" distB="0" distL="0" distR="0">
            <wp:extent cx="3505200" cy="20669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505200" cy="2066925"/>
                    </a:xfrm>
                    <a:prstGeom prst="rect">
                      <a:avLst/>
                    </a:prstGeom>
                    <a:noFill/>
                    <a:ln w="9525">
                      <a:noFill/>
                      <a:miter lim="800000"/>
                      <a:headEnd/>
                      <a:tailEnd/>
                    </a:ln>
                  </pic:spPr>
                </pic:pic>
              </a:graphicData>
            </a:graphic>
          </wp:inline>
        </w:drawing>
      </w:r>
    </w:p>
    <w:p w:rsidR="00B91F82" w:rsidRPr="00B91F82" w:rsidRDefault="00B91F82" w:rsidP="00B91F82">
      <w:pPr>
        <w:pStyle w:val="ListParagraph"/>
        <w:ind w:left="1134"/>
        <w:rPr>
          <w:rFonts w:ascii="Tahoma" w:hAnsi="Tahoma" w:cs="Tahoma"/>
          <w:sz w:val="24"/>
          <w:szCs w:val="24"/>
        </w:rPr>
      </w:pPr>
    </w:p>
    <w:p w:rsidR="00AE19C4" w:rsidRDefault="00B91F82" w:rsidP="00AE19C4">
      <w:pPr>
        <w:pStyle w:val="ListParagraph"/>
        <w:numPr>
          <w:ilvl w:val="0"/>
          <w:numId w:val="17"/>
        </w:numPr>
        <w:rPr>
          <w:rFonts w:ascii="Tahoma" w:hAnsi="Tahoma" w:cs="Tahoma"/>
          <w:sz w:val="24"/>
          <w:szCs w:val="24"/>
        </w:rPr>
      </w:pPr>
      <w:r w:rsidRPr="00B91F82">
        <w:rPr>
          <w:rFonts w:ascii="Tahoma" w:hAnsi="Tahoma" w:cs="Tahoma"/>
          <w:sz w:val="24"/>
          <w:szCs w:val="24"/>
        </w:rPr>
        <w:t>After that, still continue to make the design until the design has been made in accordance with customer wishes.</w:t>
      </w:r>
    </w:p>
    <w:p w:rsidR="00B91F82" w:rsidRDefault="00B91F82" w:rsidP="00B91F82">
      <w:pPr>
        <w:pStyle w:val="ListParagraph"/>
        <w:ind w:left="1425"/>
        <w:rPr>
          <w:rFonts w:ascii="Tahoma" w:hAnsi="Tahoma" w:cs="Tahoma"/>
          <w:sz w:val="24"/>
          <w:szCs w:val="24"/>
        </w:rPr>
      </w:pPr>
    </w:p>
    <w:p w:rsidR="00B91F82" w:rsidRDefault="00B91F82" w:rsidP="00B91F82">
      <w:pPr>
        <w:pStyle w:val="ListParagraph"/>
        <w:ind w:left="1134"/>
        <w:rPr>
          <w:rFonts w:ascii="Tahoma" w:hAnsi="Tahoma" w:cs="Tahoma"/>
          <w:sz w:val="24"/>
          <w:szCs w:val="24"/>
        </w:rPr>
      </w:pPr>
      <w:r>
        <w:rPr>
          <w:rFonts w:ascii="Tahoma" w:hAnsi="Tahoma" w:cs="Tahoma"/>
          <w:noProof/>
          <w:sz w:val="24"/>
          <w:szCs w:val="24"/>
        </w:rPr>
        <w:drawing>
          <wp:inline distT="0" distB="0" distL="0" distR="0">
            <wp:extent cx="3590925" cy="21206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594216" cy="2122602"/>
                    </a:xfrm>
                    <a:prstGeom prst="rect">
                      <a:avLst/>
                    </a:prstGeom>
                    <a:noFill/>
                    <a:ln w="9525">
                      <a:noFill/>
                      <a:miter lim="800000"/>
                      <a:headEnd/>
                      <a:tailEnd/>
                    </a:ln>
                  </pic:spPr>
                </pic:pic>
              </a:graphicData>
            </a:graphic>
          </wp:inline>
        </w:drawing>
      </w:r>
    </w:p>
    <w:p w:rsidR="00B91F82" w:rsidRDefault="00B91F82" w:rsidP="00B91F82">
      <w:pPr>
        <w:pStyle w:val="ListParagraph"/>
        <w:ind w:left="1134"/>
        <w:rPr>
          <w:rFonts w:ascii="Tahoma" w:hAnsi="Tahoma" w:cs="Tahoma"/>
          <w:sz w:val="24"/>
          <w:szCs w:val="24"/>
        </w:rPr>
      </w:pPr>
    </w:p>
    <w:p w:rsidR="00B91F82" w:rsidRDefault="004213E7" w:rsidP="00B91F82">
      <w:pPr>
        <w:pStyle w:val="ListParagraph"/>
        <w:numPr>
          <w:ilvl w:val="0"/>
          <w:numId w:val="17"/>
        </w:numPr>
        <w:rPr>
          <w:rFonts w:ascii="Tahoma" w:hAnsi="Tahoma" w:cs="Tahoma"/>
          <w:sz w:val="24"/>
          <w:szCs w:val="24"/>
        </w:rPr>
      </w:pPr>
      <w:r w:rsidRPr="004213E7">
        <w:rPr>
          <w:rFonts w:ascii="Tahoma" w:hAnsi="Tahoma" w:cs="Tahoma"/>
          <w:sz w:val="24"/>
          <w:szCs w:val="24"/>
        </w:rPr>
        <w:lastRenderedPageBreak/>
        <w:t>F</w:t>
      </w:r>
      <w:r>
        <w:rPr>
          <w:rFonts w:ascii="Tahoma" w:hAnsi="Tahoma" w:cs="Tahoma"/>
          <w:sz w:val="24"/>
          <w:szCs w:val="24"/>
        </w:rPr>
        <w:t>inally</w:t>
      </w:r>
      <w:r w:rsidRPr="004213E7">
        <w:rPr>
          <w:rFonts w:ascii="Tahoma" w:hAnsi="Tahoma" w:cs="Tahoma"/>
          <w:sz w:val="24"/>
          <w:szCs w:val="24"/>
        </w:rPr>
        <w:t>, MMT with ornamental design background or image</w:t>
      </w:r>
      <w:r>
        <w:rPr>
          <w:rFonts w:ascii="Tahoma" w:hAnsi="Tahoma" w:cs="Tahoma"/>
          <w:sz w:val="24"/>
          <w:szCs w:val="24"/>
        </w:rPr>
        <w:t>s</w:t>
      </w:r>
      <w:r w:rsidRPr="004213E7">
        <w:rPr>
          <w:rFonts w:ascii="Tahoma" w:hAnsi="Tahoma" w:cs="Tahoma"/>
          <w:sz w:val="24"/>
          <w:szCs w:val="24"/>
        </w:rPr>
        <w:t xml:space="preserve"> that can beautify MMT supporters.</w:t>
      </w:r>
      <w:r>
        <w:rPr>
          <w:rFonts w:ascii="Tahoma" w:hAnsi="Tahoma" w:cs="Tahoma"/>
          <w:sz w:val="24"/>
          <w:szCs w:val="24"/>
        </w:rPr>
        <w:t xml:space="preserve"> </w:t>
      </w:r>
      <w:r w:rsidRPr="004213E7">
        <w:rPr>
          <w:rFonts w:ascii="Tahoma" w:hAnsi="Tahoma" w:cs="Tahoma"/>
          <w:sz w:val="24"/>
          <w:szCs w:val="24"/>
        </w:rPr>
        <w:t xml:space="preserve">and </w:t>
      </w:r>
      <w:r>
        <w:rPr>
          <w:rFonts w:ascii="Tahoma" w:hAnsi="Tahoma" w:cs="Tahoma"/>
          <w:sz w:val="24"/>
          <w:szCs w:val="24"/>
        </w:rPr>
        <w:t xml:space="preserve">then </w:t>
      </w:r>
      <w:r w:rsidRPr="004213E7">
        <w:rPr>
          <w:rFonts w:ascii="Tahoma" w:hAnsi="Tahoma" w:cs="Tahoma"/>
          <w:sz w:val="24"/>
          <w:szCs w:val="24"/>
        </w:rPr>
        <w:t>the design has been completed.</w:t>
      </w:r>
    </w:p>
    <w:p w:rsidR="004213E7" w:rsidRDefault="004213E7" w:rsidP="004213E7">
      <w:pPr>
        <w:pStyle w:val="ListParagraph"/>
        <w:ind w:left="1134" w:firstLine="291"/>
        <w:rPr>
          <w:rFonts w:ascii="Tahoma" w:hAnsi="Tahoma" w:cs="Tahoma"/>
          <w:sz w:val="24"/>
          <w:szCs w:val="24"/>
        </w:rPr>
      </w:pPr>
    </w:p>
    <w:p w:rsidR="004213E7" w:rsidRPr="00AE19C4" w:rsidRDefault="004213E7" w:rsidP="004213E7">
      <w:pPr>
        <w:pStyle w:val="ListParagraph"/>
        <w:ind w:left="1134"/>
        <w:rPr>
          <w:rFonts w:ascii="Tahoma" w:hAnsi="Tahoma" w:cs="Tahoma"/>
          <w:sz w:val="24"/>
          <w:szCs w:val="24"/>
        </w:rPr>
      </w:pPr>
      <w:r>
        <w:rPr>
          <w:rFonts w:ascii="Tahoma" w:hAnsi="Tahoma" w:cs="Tahoma"/>
          <w:noProof/>
          <w:sz w:val="24"/>
          <w:szCs w:val="24"/>
        </w:rPr>
        <w:drawing>
          <wp:inline distT="0" distB="0" distL="0" distR="0">
            <wp:extent cx="3657600" cy="2228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660953" cy="2230893"/>
                    </a:xfrm>
                    <a:prstGeom prst="rect">
                      <a:avLst/>
                    </a:prstGeom>
                    <a:noFill/>
                    <a:ln w="9525">
                      <a:noFill/>
                      <a:miter lim="800000"/>
                      <a:headEnd/>
                      <a:tailEnd/>
                    </a:ln>
                  </pic:spPr>
                </pic:pic>
              </a:graphicData>
            </a:graphic>
          </wp:inline>
        </w:drawing>
      </w:r>
    </w:p>
    <w:p w:rsidR="002B722B" w:rsidRPr="002B722B" w:rsidRDefault="002B722B" w:rsidP="002B722B">
      <w:pPr>
        <w:pStyle w:val="ListParagraph"/>
        <w:ind w:left="1425"/>
        <w:rPr>
          <w:rFonts w:ascii="Tahoma" w:hAnsi="Tahoma" w:cs="Tahoma"/>
          <w:sz w:val="32"/>
          <w:szCs w:val="32"/>
        </w:rPr>
      </w:pPr>
    </w:p>
    <w:p w:rsidR="004213E7" w:rsidRDefault="004213E7" w:rsidP="009E640D">
      <w:pPr>
        <w:rPr>
          <w:rFonts w:ascii="Tahoma" w:hAnsi="Tahoma" w:cs="Tahoma"/>
          <w:sz w:val="24"/>
          <w:szCs w:val="24"/>
        </w:rPr>
      </w:pPr>
    </w:p>
    <w:p w:rsidR="009E640D" w:rsidRDefault="002D5B74" w:rsidP="009E640D">
      <w:pPr>
        <w:rPr>
          <w:rFonts w:ascii="Tahoma" w:hAnsi="Tahoma" w:cs="Tahoma"/>
          <w:b/>
          <w:sz w:val="32"/>
          <w:szCs w:val="32"/>
        </w:rPr>
      </w:pPr>
      <w:r>
        <w:rPr>
          <w:rFonts w:ascii="Tahoma" w:hAnsi="Tahoma" w:cs="Tahoma"/>
          <w:b/>
          <w:sz w:val="32"/>
          <w:szCs w:val="32"/>
        </w:rPr>
        <w:t>2.6</w:t>
      </w:r>
      <w:r w:rsidR="009E640D">
        <w:rPr>
          <w:rFonts w:ascii="Tahoma" w:hAnsi="Tahoma" w:cs="Tahoma"/>
          <w:b/>
          <w:sz w:val="32"/>
          <w:szCs w:val="32"/>
        </w:rPr>
        <w:t xml:space="preserve"> </w:t>
      </w:r>
      <w:r w:rsidR="00500DEE">
        <w:rPr>
          <w:rFonts w:ascii="Tahoma" w:hAnsi="Tahoma" w:cs="Tahoma"/>
          <w:b/>
          <w:sz w:val="32"/>
          <w:szCs w:val="32"/>
        </w:rPr>
        <w:t xml:space="preserve"> </w:t>
      </w:r>
      <w:r w:rsidR="009E640D">
        <w:rPr>
          <w:rFonts w:ascii="Tahoma" w:hAnsi="Tahoma" w:cs="Tahoma"/>
          <w:b/>
          <w:sz w:val="32"/>
          <w:szCs w:val="32"/>
        </w:rPr>
        <w:t>RESULTS</w:t>
      </w:r>
    </w:p>
    <w:p w:rsidR="00EC00A1" w:rsidRDefault="00EC00A1" w:rsidP="009E640D">
      <w:pPr>
        <w:rPr>
          <w:rFonts w:ascii="Tahoma" w:hAnsi="Tahoma" w:cs="Tahoma"/>
          <w:sz w:val="24"/>
          <w:szCs w:val="24"/>
        </w:rPr>
      </w:pPr>
      <w:r>
        <w:rPr>
          <w:rFonts w:ascii="Tahoma" w:hAnsi="Tahoma" w:cs="Tahoma"/>
          <w:b/>
          <w:sz w:val="24"/>
          <w:szCs w:val="24"/>
        </w:rPr>
        <w:tab/>
      </w:r>
      <w:r>
        <w:rPr>
          <w:rFonts w:ascii="Tahoma" w:hAnsi="Tahoma" w:cs="Tahoma"/>
          <w:sz w:val="24"/>
          <w:szCs w:val="24"/>
        </w:rPr>
        <w:t>A</w:t>
      </w:r>
      <w:r w:rsidRPr="00EC00A1">
        <w:rPr>
          <w:rFonts w:ascii="Tahoma" w:hAnsi="Tahoma" w:cs="Tahoma"/>
          <w:sz w:val="24"/>
          <w:szCs w:val="24"/>
        </w:rPr>
        <w:t>fter the design is completed, then re-checking done by customers who booked in order to minimize mistakes, so that the customer will feel satisfied. Once the design is approved by the customer, the design will be printed mmt and the results obtained are more beautiful.</w:t>
      </w:r>
    </w:p>
    <w:p w:rsidR="00EC00A1" w:rsidRPr="00EC00A1" w:rsidRDefault="00EC00A1" w:rsidP="009E640D">
      <w:pPr>
        <w:rPr>
          <w:rFonts w:ascii="Tahoma" w:hAnsi="Tahoma" w:cs="Tahoma"/>
          <w:sz w:val="24"/>
          <w:szCs w:val="24"/>
        </w:rPr>
      </w:pPr>
    </w:p>
    <w:p w:rsidR="00EC00A1" w:rsidRPr="002B722B" w:rsidRDefault="002D5B74" w:rsidP="002B722B">
      <w:pPr>
        <w:ind w:left="709" w:hanging="709"/>
        <w:rPr>
          <w:rFonts w:ascii="Tahoma" w:hAnsi="Tahoma" w:cs="Tahoma"/>
          <w:b/>
          <w:sz w:val="32"/>
          <w:szCs w:val="32"/>
        </w:rPr>
      </w:pPr>
      <w:r>
        <w:rPr>
          <w:rFonts w:ascii="Tahoma" w:hAnsi="Tahoma" w:cs="Tahoma"/>
          <w:b/>
          <w:sz w:val="32"/>
          <w:szCs w:val="32"/>
        </w:rPr>
        <w:t>2.7</w:t>
      </w:r>
      <w:r w:rsidR="009E640D">
        <w:rPr>
          <w:rFonts w:ascii="Tahoma" w:hAnsi="Tahoma" w:cs="Tahoma"/>
          <w:b/>
          <w:sz w:val="32"/>
          <w:szCs w:val="32"/>
        </w:rPr>
        <w:t xml:space="preserve"> </w:t>
      </w:r>
      <w:r w:rsidR="00500DEE">
        <w:rPr>
          <w:rFonts w:ascii="Tahoma" w:hAnsi="Tahoma" w:cs="Tahoma"/>
          <w:b/>
          <w:sz w:val="32"/>
          <w:szCs w:val="32"/>
        </w:rPr>
        <w:t xml:space="preserve"> </w:t>
      </w:r>
      <w:r w:rsidR="009E640D">
        <w:rPr>
          <w:rFonts w:ascii="Tahoma" w:hAnsi="Tahoma" w:cs="Tahoma"/>
          <w:b/>
          <w:sz w:val="32"/>
          <w:szCs w:val="32"/>
        </w:rPr>
        <w:t xml:space="preserve">MATERIALS COST COUNTING AND SELLING </w:t>
      </w:r>
      <w:r w:rsidR="00500DEE">
        <w:rPr>
          <w:rFonts w:ascii="Tahoma" w:hAnsi="Tahoma" w:cs="Tahoma"/>
          <w:b/>
          <w:sz w:val="32"/>
          <w:szCs w:val="32"/>
        </w:rPr>
        <w:t xml:space="preserve">  </w:t>
      </w:r>
      <w:r w:rsidR="009E640D">
        <w:rPr>
          <w:rFonts w:ascii="Tahoma" w:hAnsi="Tahoma" w:cs="Tahoma"/>
          <w:b/>
          <w:sz w:val="32"/>
          <w:szCs w:val="32"/>
        </w:rPr>
        <w:t>PRODUCT</w:t>
      </w:r>
    </w:p>
    <w:p w:rsidR="00EC00A1" w:rsidRDefault="00275792" w:rsidP="00275792">
      <w:pPr>
        <w:ind w:firstLine="709"/>
        <w:rPr>
          <w:rFonts w:ascii="Tahoma" w:hAnsi="Tahoma" w:cs="Tahoma"/>
          <w:sz w:val="24"/>
          <w:szCs w:val="24"/>
        </w:rPr>
      </w:pPr>
      <w:r w:rsidRPr="00275792">
        <w:rPr>
          <w:rFonts w:ascii="Tahoma" w:hAnsi="Tahoma" w:cs="Tahoma"/>
          <w:sz w:val="24"/>
          <w:szCs w:val="24"/>
        </w:rPr>
        <w:t>Counting the cost of materials and the sale of products is as follows</w:t>
      </w:r>
      <w:r>
        <w:rPr>
          <w:rFonts w:ascii="Tahoma" w:hAnsi="Tahoma" w:cs="Tahoma"/>
          <w:sz w:val="24"/>
          <w:szCs w:val="24"/>
        </w:rPr>
        <w:t xml:space="preserve"> </w:t>
      </w:r>
      <w:r w:rsidRPr="00275792">
        <w:rPr>
          <w:rFonts w:ascii="Tahoma" w:hAnsi="Tahoma" w:cs="Tahoma"/>
          <w:sz w:val="24"/>
          <w:szCs w:val="24"/>
        </w:rPr>
        <w:t>:</w:t>
      </w:r>
    </w:p>
    <w:p w:rsidR="00275792" w:rsidRDefault="00275792" w:rsidP="00275792">
      <w:pPr>
        <w:pStyle w:val="ListParagraph"/>
        <w:numPr>
          <w:ilvl w:val="0"/>
          <w:numId w:val="18"/>
        </w:numPr>
        <w:rPr>
          <w:rFonts w:ascii="Tahoma" w:hAnsi="Tahoma" w:cs="Tahoma"/>
          <w:sz w:val="24"/>
          <w:szCs w:val="24"/>
        </w:rPr>
      </w:pPr>
      <w:r w:rsidRPr="00275792">
        <w:rPr>
          <w:rFonts w:ascii="Tahoma" w:hAnsi="Tahoma" w:cs="Tahoma"/>
          <w:sz w:val="24"/>
          <w:szCs w:val="24"/>
        </w:rPr>
        <w:t xml:space="preserve">The cost of printing materials and </w:t>
      </w:r>
      <w:r>
        <w:rPr>
          <w:rFonts w:ascii="Tahoma" w:hAnsi="Tahoma" w:cs="Tahoma"/>
          <w:sz w:val="24"/>
          <w:szCs w:val="24"/>
        </w:rPr>
        <w:t>MMT/</w:t>
      </w:r>
      <w:r w:rsidRPr="00275792">
        <w:rPr>
          <w:rFonts w:ascii="Tahoma" w:hAnsi="Tahoma" w:cs="Tahoma"/>
          <w:sz w:val="24"/>
          <w:szCs w:val="24"/>
        </w:rPr>
        <w:t>meter</w:t>
      </w:r>
      <w:r>
        <w:rPr>
          <w:rFonts w:ascii="Tahoma" w:hAnsi="Tahoma" w:cs="Tahoma"/>
          <w:sz w:val="24"/>
          <w:szCs w:val="24"/>
        </w:rPr>
        <w:tab/>
        <w:t>: Rp 11.000,00</w:t>
      </w:r>
    </w:p>
    <w:p w:rsidR="00275792" w:rsidRDefault="00275792" w:rsidP="00275792">
      <w:pPr>
        <w:pStyle w:val="ListParagraph"/>
        <w:numPr>
          <w:ilvl w:val="0"/>
          <w:numId w:val="18"/>
        </w:numPr>
        <w:rPr>
          <w:rFonts w:ascii="Tahoma" w:hAnsi="Tahoma" w:cs="Tahoma"/>
          <w:sz w:val="24"/>
          <w:szCs w:val="24"/>
        </w:rPr>
      </w:pPr>
      <w:r w:rsidRPr="00275792">
        <w:rPr>
          <w:rFonts w:ascii="Tahoma" w:hAnsi="Tahoma" w:cs="Tahoma"/>
          <w:sz w:val="24"/>
          <w:szCs w:val="24"/>
        </w:rPr>
        <w:t>MMT sales price / meter</w:t>
      </w:r>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Rp 17.000,00</w:t>
      </w:r>
    </w:p>
    <w:p w:rsidR="00275792" w:rsidRDefault="00275792" w:rsidP="00275792">
      <w:pPr>
        <w:pStyle w:val="ListParagraph"/>
        <w:numPr>
          <w:ilvl w:val="0"/>
          <w:numId w:val="18"/>
        </w:numPr>
        <w:rPr>
          <w:rFonts w:ascii="Tahoma" w:hAnsi="Tahoma" w:cs="Tahoma"/>
          <w:sz w:val="24"/>
          <w:szCs w:val="24"/>
        </w:rPr>
      </w:pPr>
      <w:r w:rsidRPr="00275792">
        <w:rPr>
          <w:rFonts w:ascii="Tahoma" w:hAnsi="Tahoma" w:cs="Tahoma"/>
          <w:sz w:val="24"/>
          <w:szCs w:val="24"/>
        </w:rPr>
        <w:t>Gain on sale of MMT / meter</w:t>
      </w:r>
      <w:r>
        <w:rPr>
          <w:rFonts w:ascii="Tahoma" w:hAnsi="Tahoma" w:cs="Tahoma"/>
          <w:sz w:val="24"/>
          <w:szCs w:val="24"/>
        </w:rPr>
        <w:tab/>
      </w:r>
      <w:r>
        <w:rPr>
          <w:rFonts w:ascii="Tahoma" w:hAnsi="Tahoma" w:cs="Tahoma"/>
          <w:sz w:val="24"/>
          <w:szCs w:val="24"/>
        </w:rPr>
        <w:tab/>
      </w:r>
      <w:r>
        <w:rPr>
          <w:rFonts w:ascii="Tahoma" w:hAnsi="Tahoma" w:cs="Tahoma"/>
          <w:sz w:val="24"/>
          <w:szCs w:val="24"/>
        </w:rPr>
        <w:tab/>
        <w:t>: Rp   6.000,00</w:t>
      </w:r>
    </w:p>
    <w:p w:rsidR="00275792" w:rsidRDefault="00275792" w:rsidP="00275792">
      <w:pPr>
        <w:rPr>
          <w:rFonts w:ascii="Tahoma" w:hAnsi="Tahoma" w:cs="Tahoma"/>
          <w:sz w:val="24"/>
          <w:szCs w:val="24"/>
        </w:rPr>
      </w:pPr>
    </w:p>
    <w:p w:rsidR="00275792" w:rsidRDefault="00275792" w:rsidP="00275792">
      <w:pPr>
        <w:rPr>
          <w:rFonts w:ascii="Tahoma" w:hAnsi="Tahoma" w:cs="Tahoma"/>
          <w:sz w:val="24"/>
          <w:szCs w:val="24"/>
        </w:rPr>
      </w:pPr>
    </w:p>
    <w:p w:rsidR="00275792" w:rsidRDefault="00275792" w:rsidP="00275792">
      <w:pPr>
        <w:rPr>
          <w:rFonts w:ascii="Tahoma" w:hAnsi="Tahoma" w:cs="Tahoma"/>
          <w:sz w:val="24"/>
          <w:szCs w:val="24"/>
        </w:rPr>
      </w:pPr>
    </w:p>
    <w:p w:rsidR="00275792" w:rsidRDefault="00275792" w:rsidP="00275792">
      <w:pPr>
        <w:rPr>
          <w:rFonts w:ascii="Tahoma" w:hAnsi="Tahoma" w:cs="Tahoma"/>
          <w:sz w:val="24"/>
          <w:szCs w:val="24"/>
        </w:rPr>
      </w:pPr>
    </w:p>
    <w:p w:rsidR="00275792" w:rsidRPr="00275792" w:rsidRDefault="00275792" w:rsidP="00275792">
      <w:pPr>
        <w:rPr>
          <w:rFonts w:ascii="Tahoma" w:hAnsi="Tahoma" w:cs="Tahoma"/>
          <w:sz w:val="24"/>
          <w:szCs w:val="24"/>
        </w:rPr>
      </w:pPr>
    </w:p>
    <w:p w:rsidR="009E640D" w:rsidRDefault="003A4B9C" w:rsidP="009E640D">
      <w:pPr>
        <w:jc w:val="center"/>
        <w:rPr>
          <w:rFonts w:ascii="Algerian" w:hAnsi="Algerian"/>
          <w:sz w:val="48"/>
          <w:szCs w:val="48"/>
        </w:rPr>
      </w:pPr>
      <w:r>
        <w:rPr>
          <w:rFonts w:ascii="Algerian" w:hAnsi="Algerian"/>
          <w:sz w:val="48"/>
          <w:szCs w:val="48"/>
        </w:rPr>
        <w:lastRenderedPageBreak/>
        <w:t>CHAPTER III</w:t>
      </w:r>
    </w:p>
    <w:p w:rsidR="009E640D" w:rsidRDefault="009E640D" w:rsidP="009E640D">
      <w:pPr>
        <w:jc w:val="center"/>
        <w:rPr>
          <w:rFonts w:ascii="Algerian" w:hAnsi="Algerian"/>
          <w:sz w:val="48"/>
          <w:szCs w:val="48"/>
        </w:rPr>
      </w:pPr>
      <w:r>
        <w:rPr>
          <w:rFonts w:ascii="Algerian" w:hAnsi="Algerian"/>
          <w:sz w:val="48"/>
          <w:szCs w:val="48"/>
        </w:rPr>
        <w:t>FINDING</w:t>
      </w:r>
    </w:p>
    <w:p w:rsidR="009E640D" w:rsidRDefault="009E640D" w:rsidP="009E640D">
      <w:pPr>
        <w:rPr>
          <w:rFonts w:ascii="Tahoma" w:hAnsi="Tahoma" w:cs="Tahoma"/>
          <w:b/>
          <w:sz w:val="32"/>
          <w:szCs w:val="32"/>
        </w:rPr>
      </w:pPr>
      <w:r>
        <w:rPr>
          <w:rFonts w:ascii="Tahoma" w:hAnsi="Tahoma" w:cs="Tahoma"/>
          <w:b/>
          <w:sz w:val="32"/>
          <w:szCs w:val="32"/>
        </w:rPr>
        <w:t xml:space="preserve">3.1 </w:t>
      </w:r>
      <w:r w:rsidR="00500DEE">
        <w:rPr>
          <w:rFonts w:ascii="Tahoma" w:hAnsi="Tahoma" w:cs="Tahoma"/>
          <w:b/>
          <w:sz w:val="32"/>
          <w:szCs w:val="32"/>
        </w:rPr>
        <w:t xml:space="preserve"> </w:t>
      </w:r>
      <w:r w:rsidR="0019023F">
        <w:rPr>
          <w:rFonts w:ascii="Tahoma" w:hAnsi="Tahoma" w:cs="Tahoma"/>
          <w:b/>
          <w:sz w:val="32"/>
          <w:szCs w:val="32"/>
        </w:rPr>
        <w:t>FEASIBILITY</w:t>
      </w:r>
    </w:p>
    <w:p w:rsidR="002D5B74" w:rsidRDefault="002D5B74" w:rsidP="009E640D">
      <w:pPr>
        <w:rPr>
          <w:rFonts w:ascii="Tahoma" w:hAnsi="Tahoma" w:cs="Tahoma"/>
          <w:sz w:val="24"/>
          <w:szCs w:val="24"/>
        </w:rPr>
      </w:pPr>
      <w:r>
        <w:rPr>
          <w:rFonts w:ascii="Tahoma" w:hAnsi="Tahoma" w:cs="Tahoma"/>
          <w:sz w:val="24"/>
          <w:szCs w:val="24"/>
        </w:rPr>
        <w:t>In a Job of course there are factors supporting and inhibiting factors, not least with other people also felt the author of two things.</w:t>
      </w:r>
    </w:p>
    <w:p w:rsidR="0038092A" w:rsidRDefault="0038092A" w:rsidP="0038092A">
      <w:pPr>
        <w:pStyle w:val="ListParagraph"/>
        <w:numPr>
          <w:ilvl w:val="0"/>
          <w:numId w:val="22"/>
        </w:numPr>
        <w:ind w:left="709" w:hanging="502"/>
        <w:rPr>
          <w:rFonts w:ascii="Tahoma" w:hAnsi="Tahoma" w:cs="Tahoma"/>
          <w:sz w:val="24"/>
          <w:szCs w:val="24"/>
        </w:rPr>
      </w:pPr>
      <w:r>
        <w:rPr>
          <w:rFonts w:ascii="Tahoma" w:hAnsi="Tahoma" w:cs="Tahoma"/>
          <w:sz w:val="24"/>
          <w:szCs w:val="24"/>
        </w:rPr>
        <w:t>Supporting F</w:t>
      </w:r>
      <w:r w:rsidR="002D5B74" w:rsidRPr="002D5B74">
        <w:rPr>
          <w:rFonts w:ascii="Tahoma" w:hAnsi="Tahoma" w:cs="Tahoma"/>
          <w:sz w:val="24"/>
          <w:szCs w:val="24"/>
        </w:rPr>
        <w:t>actor</w:t>
      </w:r>
      <w:r>
        <w:rPr>
          <w:rFonts w:ascii="Tahoma" w:hAnsi="Tahoma" w:cs="Tahoma"/>
          <w:sz w:val="24"/>
          <w:szCs w:val="24"/>
        </w:rPr>
        <w:t>s</w:t>
      </w:r>
    </w:p>
    <w:p w:rsidR="002D5B74" w:rsidRPr="0038092A" w:rsidRDefault="0038092A" w:rsidP="0038092A">
      <w:pPr>
        <w:pStyle w:val="ListParagraph"/>
        <w:ind w:left="709"/>
        <w:rPr>
          <w:rFonts w:ascii="Tahoma" w:hAnsi="Tahoma" w:cs="Tahoma"/>
          <w:sz w:val="24"/>
          <w:szCs w:val="24"/>
        </w:rPr>
      </w:pPr>
      <w:r w:rsidRPr="0038092A">
        <w:rPr>
          <w:rFonts w:ascii="Tahoma" w:hAnsi="Tahoma" w:cs="Tahoma"/>
          <w:sz w:val="24"/>
          <w:szCs w:val="24"/>
        </w:rPr>
        <w:t>Supporting Factors</w:t>
      </w:r>
      <w:r>
        <w:rPr>
          <w:rFonts w:ascii="Tahoma" w:hAnsi="Tahoma" w:cs="Tahoma"/>
          <w:sz w:val="24"/>
          <w:szCs w:val="24"/>
        </w:rPr>
        <w:t xml:space="preserve"> </w:t>
      </w:r>
      <w:r w:rsidR="002D5B74" w:rsidRPr="0038092A">
        <w:rPr>
          <w:rFonts w:ascii="Tahoma" w:hAnsi="Tahoma" w:cs="Tahoma"/>
          <w:sz w:val="24"/>
          <w:szCs w:val="24"/>
        </w:rPr>
        <w:t>are circumstances that make the writer comfortable when the writer working.</w:t>
      </w:r>
    </w:p>
    <w:p w:rsidR="0038092A" w:rsidRDefault="0038092A" w:rsidP="0038092A">
      <w:pPr>
        <w:pStyle w:val="ListParagraph"/>
        <w:numPr>
          <w:ilvl w:val="0"/>
          <w:numId w:val="21"/>
        </w:numPr>
        <w:rPr>
          <w:rFonts w:ascii="Tahoma" w:hAnsi="Tahoma" w:cs="Tahoma"/>
          <w:sz w:val="24"/>
          <w:szCs w:val="24"/>
        </w:rPr>
      </w:pPr>
      <w:r w:rsidRPr="0038092A">
        <w:rPr>
          <w:rFonts w:ascii="Tahoma" w:hAnsi="Tahoma" w:cs="Tahoma"/>
          <w:sz w:val="24"/>
          <w:szCs w:val="24"/>
        </w:rPr>
        <w:t>The office atmosphere is quiet easy writer to work.</w:t>
      </w:r>
    </w:p>
    <w:p w:rsidR="0038092A" w:rsidRDefault="0038092A" w:rsidP="0038092A">
      <w:pPr>
        <w:pStyle w:val="ListParagraph"/>
        <w:numPr>
          <w:ilvl w:val="0"/>
          <w:numId w:val="21"/>
        </w:numPr>
        <w:rPr>
          <w:rFonts w:ascii="Tahoma" w:hAnsi="Tahoma" w:cs="Tahoma"/>
          <w:sz w:val="24"/>
          <w:szCs w:val="24"/>
        </w:rPr>
      </w:pPr>
      <w:r w:rsidRPr="0038092A">
        <w:rPr>
          <w:rFonts w:ascii="Tahoma" w:hAnsi="Tahoma" w:cs="Tahoma"/>
          <w:sz w:val="24"/>
          <w:szCs w:val="24"/>
        </w:rPr>
        <w:t>Most customers do not want a lot of odd or complex designs.</w:t>
      </w:r>
    </w:p>
    <w:p w:rsidR="0038092A" w:rsidRDefault="0038092A" w:rsidP="0038092A">
      <w:pPr>
        <w:pStyle w:val="ListParagraph"/>
        <w:numPr>
          <w:ilvl w:val="0"/>
          <w:numId w:val="21"/>
        </w:numPr>
        <w:rPr>
          <w:rFonts w:ascii="Tahoma" w:hAnsi="Tahoma" w:cs="Tahoma"/>
          <w:sz w:val="24"/>
          <w:szCs w:val="24"/>
        </w:rPr>
      </w:pPr>
      <w:r w:rsidRPr="0038092A">
        <w:rPr>
          <w:rFonts w:ascii="Tahoma" w:hAnsi="Tahoma" w:cs="Tahoma"/>
          <w:sz w:val="24"/>
          <w:szCs w:val="24"/>
        </w:rPr>
        <w:t>Tasks are divided according to their own field, so that the work becomes easier and faster completion.</w:t>
      </w:r>
    </w:p>
    <w:p w:rsidR="0038092A" w:rsidRDefault="0038092A" w:rsidP="0038092A">
      <w:pPr>
        <w:pStyle w:val="ListParagraph"/>
        <w:ind w:left="1425"/>
        <w:rPr>
          <w:rFonts w:ascii="Tahoma" w:hAnsi="Tahoma" w:cs="Tahoma"/>
          <w:sz w:val="24"/>
          <w:szCs w:val="24"/>
        </w:rPr>
      </w:pPr>
    </w:p>
    <w:p w:rsidR="0038092A" w:rsidRDefault="0038092A" w:rsidP="0038092A">
      <w:pPr>
        <w:pStyle w:val="ListParagraph"/>
        <w:numPr>
          <w:ilvl w:val="0"/>
          <w:numId w:val="22"/>
        </w:numPr>
        <w:ind w:left="709"/>
        <w:rPr>
          <w:rFonts w:ascii="Tahoma" w:hAnsi="Tahoma" w:cs="Tahoma"/>
          <w:sz w:val="24"/>
          <w:szCs w:val="24"/>
        </w:rPr>
      </w:pPr>
      <w:r>
        <w:rPr>
          <w:rFonts w:ascii="Tahoma" w:hAnsi="Tahoma" w:cs="Tahoma"/>
          <w:sz w:val="24"/>
          <w:szCs w:val="24"/>
        </w:rPr>
        <w:t>Inhibiting Factors</w:t>
      </w:r>
    </w:p>
    <w:p w:rsidR="0038092A" w:rsidRDefault="0038092A" w:rsidP="0038092A">
      <w:pPr>
        <w:pStyle w:val="ListParagraph"/>
        <w:ind w:left="709"/>
        <w:rPr>
          <w:rFonts w:ascii="Tahoma" w:hAnsi="Tahoma" w:cs="Tahoma"/>
          <w:sz w:val="24"/>
          <w:szCs w:val="24"/>
        </w:rPr>
      </w:pPr>
      <w:r w:rsidRPr="0038092A">
        <w:rPr>
          <w:rFonts w:ascii="Tahoma" w:hAnsi="Tahoma" w:cs="Tahoma"/>
          <w:sz w:val="24"/>
          <w:szCs w:val="24"/>
        </w:rPr>
        <w:t>Inhibiting factors are circumstances that make the author uncomfortable when the author worked.</w:t>
      </w:r>
    </w:p>
    <w:p w:rsidR="0086357E" w:rsidRDefault="00CD065E" w:rsidP="0086357E">
      <w:pPr>
        <w:pStyle w:val="ListParagraph"/>
        <w:numPr>
          <w:ilvl w:val="0"/>
          <w:numId w:val="23"/>
        </w:numPr>
        <w:rPr>
          <w:rFonts w:ascii="Tahoma" w:hAnsi="Tahoma" w:cs="Tahoma"/>
          <w:sz w:val="24"/>
          <w:szCs w:val="24"/>
        </w:rPr>
      </w:pPr>
      <w:r w:rsidRPr="00CD065E">
        <w:rPr>
          <w:rFonts w:ascii="Tahoma" w:hAnsi="Tahoma" w:cs="Tahoma"/>
          <w:sz w:val="24"/>
          <w:szCs w:val="24"/>
        </w:rPr>
        <w:t>The workplace is close to the highway so the atmosphere becomes noisy.</w:t>
      </w:r>
    </w:p>
    <w:p w:rsidR="00CD065E" w:rsidRDefault="00CD065E" w:rsidP="0086357E">
      <w:pPr>
        <w:pStyle w:val="ListParagraph"/>
        <w:numPr>
          <w:ilvl w:val="0"/>
          <w:numId w:val="23"/>
        </w:numPr>
        <w:rPr>
          <w:rFonts w:ascii="Tahoma" w:hAnsi="Tahoma" w:cs="Tahoma"/>
          <w:sz w:val="24"/>
          <w:szCs w:val="24"/>
        </w:rPr>
      </w:pPr>
      <w:r w:rsidRPr="00CD065E">
        <w:rPr>
          <w:rFonts w:ascii="Tahoma" w:hAnsi="Tahoma" w:cs="Tahoma"/>
          <w:sz w:val="24"/>
          <w:szCs w:val="24"/>
        </w:rPr>
        <w:t>There is no air conditioning in the room so it was hot work</w:t>
      </w:r>
    </w:p>
    <w:p w:rsidR="00CD065E" w:rsidRDefault="00CD065E" w:rsidP="0086357E">
      <w:pPr>
        <w:pStyle w:val="ListParagraph"/>
        <w:numPr>
          <w:ilvl w:val="0"/>
          <w:numId w:val="23"/>
        </w:numPr>
        <w:rPr>
          <w:rFonts w:ascii="Tahoma" w:hAnsi="Tahoma" w:cs="Tahoma"/>
          <w:sz w:val="24"/>
          <w:szCs w:val="24"/>
        </w:rPr>
      </w:pPr>
      <w:r w:rsidRPr="00CD065E">
        <w:rPr>
          <w:rFonts w:ascii="Tahoma" w:hAnsi="Tahoma" w:cs="Tahoma"/>
          <w:sz w:val="24"/>
          <w:szCs w:val="24"/>
        </w:rPr>
        <w:t>Often times there, hard work delayed - delay, so that when the costumer will come to take, which ordered unfinished.</w:t>
      </w:r>
    </w:p>
    <w:p w:rsidR="004F42C3" w:rsidRDefault="004F42C3" w:rsidP="009E640D">
      <w:pPr>
        <w:rPr>
          <w:rFonts w:ascii="Tahoma" w:hAnsi="Tahoma" w:cs="Tahoma"/>
          <w:b/>
          <w:sz w:val="32"/>
          <w:szCs w:val="32"/>
        </w:rPr>
      </w:pPr>
      <w:r>
        <w:rPr>
          <w:rFonts w:ascii="Tahoma" w:hAnsi="Tahoma" w:cs="Tahoma"/>
          <w:b/>
          <w:sz w:val="32"/>
          <w:szCs w:val="32"/>
        </w:rPr>
        <w:t xml:space="preserve">3.2 </w:t>
      </w:r>
      <w:r w:rsidR="00500DEE">
        <w:rPr>
          <w:rFonts w:ascii="Tahoma" w:hAnsi="Tahoma" w:cs="Tahoma"/>
          <w:b/>
          <w:sz w:val="32"/>
          <w:szCs w:val="32"/>
        </w:rPr>
        <w:t xml:space="preserve"> </w:t>
      </w:r>
      <w:r>
        <w:rPr>
          <w:rFonts w:ascii="Tahoma" w:hAnsi="Tahoma" w:cs="Tahoma"/>
          <w:b/>
          <w:sz w:val="32"/>
          <w:szCs w:val="32"/>
        </w:rPr>
        <w:t>BENEFIT</w:t>
      </w:r>
    </w:p>
    <w:p w:rsidR="001B3502" w:rsidRPr="00CB3ABF" w:rsidRDefault="001B3502" w:rsidP="009E640D">
      <w:pPr>
        <w:rPr>
          <w:rFonts w:ascii="Tahoma" w:hAnsi="Tahoma" w:cs="Tahoma"/>
          <w:b/>
          <w:sz w:val="24"/>
          <w:szCs w:val="24"/>
        </w:rPr>
      </w:pPr>
      <w:r>
        <w:rPr>
          <w:rFonts w:ascii="Tahoma" w:hAnsi="Tahoma" w:cs="Tahoma"/>
          <w:b/>
          <w:sz w:val="32"/>
          <w:szCs w:val="32"/>
        </w:rPr>
        <w:tab/>
      </w:r>
      <w:r w:rsidRPr="00CB3ABF">
        <w:rPr>
          <w:rFonts w:ascii="Tahoma" w:hAnsi="Tahoma" w:cs="Tahoma"/>
          <w:b/>
          <w:sz w:val="24"/>
          <w:szCs w:val="24"/>
        </w:rPr>
        <w:t>For trainees</w:t>
      </w:r>
      <w:r w:rsidR="00CB3ABF" w:rsidRPr="00CB3ABF">
        <w:rPr>
          <w:rFonts w:ascii="Tahoma" w:hAnsi="Tahoma" w:cs="Tahoma"/>
          <w:b/>
          <w:sz w:val="24"/>
          <w:szCs w:val="24"/>
        </w:rPr>
        <w:t xml:space="preserve"> :</w:t>
      </w:r>
    </w:p>
    <w:p w:rsidR="00CB3ABF" w:rsidRPr="00CB3ABF" w:rsidRDefault="00CB3ABF" w:rsidP="00CB3ABF">
      <w:pPr>
        <w:ind w:left="709"/>
        <w:rPr>
          <w:rFonts w:ascii="Tahoma" w:hAnsi="Tahoma" w:cs="Tahoma"/>
          <w:sz w:val="24"/>
          <w:szCs w:val="24"/>
        </w:rPr>
      </w:pPr>
      <w:r>
        <w:rPr>
          <w:rFonts w:ascii="Tahoma" w:hAnsi="Tahoma" w:cs="Tahoma"/>
          <w:sz w:val="24"/>
          <w:szCs w:val="24"/>
        </w:rPr>
        <w:tab/>
      </w:r>
      <w:r>
        <w:rPr>
          <w:rFonts w:ascii="Tahoma" w:hAnsi="Tahoma" w:cs="Tahoma"/>
          <w:sz w:val="24"/>
          <w:szCs w:val="24"/>
        </w:rPr>
        <w:tab/>
      </w:r>
      <w:r w:rsidRPr="00CB3ABF">
        <w:rPr>
          <w:rFonts w:ascii="Tahoma" w:hAnsi="Tahoma" w:cs="Tahoma"/>
          <w:sz w:val="24"/>
          <w:szCs w:val="24"/>
        </w:rPr>
        <w:t>On the Job training activities can add insight about how the working world, here we can know the truth as to what the state of the working world, so that someday we can know that the world of work is very much different from when we were still at school bench. Filled with tougher competition course.</w:t>
      </w:r>
    </w:p>
    <w:p w:rsidR="001B3502" w:rsidRDefault="001B3502" w:rsidP="009E640D">
      <w:pPr>
        <w:rPr>
          <w:rFonts w:ascii="Tahoma" w:hAnsi="Tahoma" w:cs="Tahoma"/>
          <w:b/>
          <w:sz w:val="24"/>
          <w:szCs w:val="24"/>
        </w:rPr>
      </w:pPr>
      <w:r>
        <w:rPr>
          <w:rFonts w:ascii="Tahoma" w:hAnsi="Tahoma" w:cs="Tahoma"/>
          <w:b/>
          <w:sz w:val="32"/>
          <w:szCs w:val="32"/>
        </w:rPr>
        <w:tab/>
      </w:r>
      <w:r w:rsidRPr="00CB3ABF">
        <w:rPr>
          <w:rFonts w:ascii="Tahoma" w:hAnsi="Tahoma" w:cs="Tahoma"/>
          <w:b/>
          <w:sz w:val="24"/>
          <w:szCs w:val="24"/>
        </w:rPr>
        <w:t>Get the knowledge</w:t>
      </w:r>
      <w:r w:rsidR="00CB3ABF">
        <w:rPr>
          <w:rFonts w:ascii="Tahoma" w:hAnsi="Tahoma" w:cs="Tahoma"/>
          <w:b/>
          <w:sz w:val="24"/>
          <w:szCs w:val="24"/>
        </w:rPr>
        <w:t xml:space="preserve"> :</w:t>
      </w:r>
    </w:p>
    <w:p w:rsidR="00CB3ABF" w:rsidRPr="00C2420B" w:rsidRDefault="00C2420B" w:rsidP="00C2420B">
      <w:pPr>
        <w:ind w:left="709"/>
        <w:rPr>
          <w:rFonts w:ascii="Tahoma" w:hAnsi="Tahoma" w:cs="Tahoma"/>
          <w:sz w:val="24"/>
          <w:szCs w:val="24"/>
        </w:rPr>
      </w:pPr>
      <w:r>
        <w:rPr>
          <w:rFonts w:ascii="Tahoma" w:hAnsi="Tahoma" w:cs="Tahoma"/>
          <w:b/>
          <w:sz w:val="24"/>
          <w:szCs w:val="24"/>
        </w:rPr>
        <w:tab/>
      </w:r>
      <w:r w:rsidR="00CB3ABF">
        <w:rPr>
          <w:rFonts w:ascii="Tahoma" w:hAnsi="Tahoma" w:cs="Tahoma"/>
          <w:b/>
          <w:sz w:val="24"/>
          <w:szCs w:val="24"/>
        </w:rPr>
        <w:tab/>
      </w:r>
      <w:r>
        <w:rPr>
          <w:rFonts w:ascii="Tahoma" w:hAnsi="Tahoma" w:cs="Tahoma"/>
          <w:sz w:val="24"/>
          <w:szCs w:val="24"/>
        </w:rPr>
        <w:t>I</w:t>
      </w:r>
      <w:r w:rsidRPr="00C2420B">
        <w:rPr>
          <w:rFonts w:ascii="Tahoma" w:hAnsi="Tahoma" w:cs="Tahoma"/>
          <w:sz w:val="24"/>
          <w:szCs w:val="24"/>
        </w:rPr>
        <w:t>n the world of work, the atmosphere feels more competition, if you've never felt the work would seem that the world would be so cruel, but when it is carrying out the On the Job Training, may someday be better prepared for the world of work.</w:t>
      </w:r>
    </w:p>
    <w:p w:rsidR="004F42C3" w:rsidRDefault="004F42C3" w:rsidP="009E640D">
      <w:pPr>
        <w:rPr>
          <w:rFonts w:ascii="Tahoma" w:hAnsi="Tahoma" w:cs="Tahoma"/>
          <w:b/>
          <w:sz w:val="32"/>
          <w:szCs w:val="32"/>
        </w:rPr>
      </w:pPr>
      <w:r>
        <w:rPr>
          <w:rFonts w:ascii="Tahoma" w:hAnsi="Tahoma" w:cs="Tahoma"/>
          <w:b/>
          <w:sz w:val="32"/>
          <w:szCs w:val="32"/>
        </w:rPr>
        <w:lastRenderedPageBreak/>
        <w:t xml:space="preserve">3.3 </w:t>
      </w:r>
      <w:r w:rsidR="00500DEE">
        <w:rPr>
          <w:rFonts w:ascii="Tahoma" w:hAnsi="Tahoma" w:cs="Tahoma"/>
          <w:b/>
          <w:sz w:val="32"/>
          <w:szCs w:val="32"/>
        </w:rPr>
        <w:t xml:space="preserve"> </w:t>
      </w:r>
      <w:r>
        <w:rPr>
          <w:rFonts w:ascii="Tahoma" w:hAnsi="Tahoma" w:cs="Tahoma"/>
          <w:b/>
          <w:sz w:val="32"/>
          <w:szCs w:val="32"/>
        </w:rPr>
        <w:t>IMPROVEMENT</w:t>
      </w:r>
    </w:p>
    <w:p w:rsidR="00500DEE" w:rsidRDefault="00C22D2F" w:rsidP="009E640D">
      <w:pPr>
        <w:rPr>
          <w:rFonts w:ascii="Tahoma" w:hAnsi="Tahoma" w:cs="Tahoma"/>
          <w:b/>
          <w:sz w:val="24"/>
          <w:szCs w:val="24"/>
        </w:rPr>
      </w:pPr>
      <w:r>
        <w:rPr>
          <w:rFonts w:ascii="Tahoma" w:hAnsi="Tahoma" w:cs="Tahoma"/>
          <w:b/>
          <w:sz w:val="32"/>
          <w:szCs w:val="32"/>
        </w:rPr>
        <w:tab/>
      </w:r>
      <w:r w:rsidRPr="00C22D2F">
        <w:rPr>
          <w:rFonts w:ascii="Tahoma" w:hAnsi="Tahoma" w:cs="Tahoma"/>
          <w:b/>
          <w:sz w:val="24"/>
          <w:szCs w:val="24"/>
        </w:rPr>
        <w:t>For School :</w:t>
      </w:r>
    </w:p>
    <w:p w:rsidR="00C22D2F" w:rsidRDefault="00D1458B" w:rsidP="00C22D2F">
      <w:pPr>
        <w:pStyle w:val="ListParagraph"/>
        <w:numPr>
          <w:ilvl w:val="0"/>
          <w:numId w:val="25"/>
        </w:numPr>
        <w:rPr>
          <w:rFonts w:ascii="Tahoma" w:hAnsi="Tahoma" w:cs="Tahoma"/>
          <w:sz w:val="24"/>
          <w:szCs w:val="24"/>
        </w:rPr>
      </w:pPr>
      <w:r w:rsidRPr="00D1458B">
        <w:rPr>
          <w:rFonts w:ascii="Tahoma" w:hAnsi="Tahoma" w:cs="Tahoma"/>
          <w:sz w:val="24"/>
          <w:szCs w:val="24"/>
        </w:rPr>
        <w:t>The practice period should be extended field work, not only for two months, so that students can further deepen the knowledge about the world of work.</w:t>
      </w:r>
    </w:p>
    <w:p w:rsidR="00D1458B" w:rsidRDefault="00D1458B" w:rsidP="00C22D2F">
      <w:pPr>
        <w:pStyle w:val="ListParagraph"/>
        <w:numPr>
          <w:ilvl w:val="0"/>
          <w:numId w:val="25"/>
        </w:numPr>
        <w:rPr>
          <w:rFonts w:ascii="Tahoma" w:hAnsi="Tahoma" w:cs="Tahoma"/>
          <w:sz w:val="24"/>
          <w:szCs w:val="24"/>
        </w:rPr>
      </w:pPr>
      <w:r>
        <w:rPr>
          <w:rFonts w:ascii="Tahoma" w:hAnsi="Tahoma" w:cs="Tahoma"/>
          <w:sz w:val="24"/>
          <w:szCs w:val="24"/>
        </w:rPr>
        <w:t>S</w:t>
      </w:r>
      <w:r w:rsidRPr="00D1458B">
        <w:rPr>
          <w:rFonts w:ascii="Tahoma" w:hAnsi="Tahoma" w:cs="Tahoma"/>
          <w:sz w:val="24"/>
          <w:szCs w:val="24"/>
        </w:rPr>
        <w:t>chool should maintain good relations with the institutions that have been used for student field practice activities, so that no confusion later juniors lookin</w:t>
      </w:r>
      <w:r>
        <w:rPr>
          <w:rFonts w:ascii="Tahoma" w:hAnsi="Tahoma" w:cs="Tahoma"/>
          <w:sz w:val="24"/>
          <w:szCs w:val="24"/>
        </w:rPr>
        <w:t>g for a place to be used for On The Job Training.</w:t>
      </w:r>
    </w:p>
    <w:p w:rsidR="00D1458B" w:rsidRDefault="00D1458B" w:rsidP="00C22D2F">
      <w:pPr>
        <w:pStyle w:val="ListParagraph"/>
        <w:numPr>
          <w:ilvl w:val="0"/>
          <w:numId w:val="25"/>
        </w:numPr>
        <w:rPr>
          <w:rFonts w:ascii="Tahoma" w:hAnsi="Tahoma" w:cs="Tahoma"/>
          <w:sz w:val="24"/>
          <w:szCs w:val="24"/>
        </w:rPr>
      </w:pPr>
      <w:r w:rsidRPr="00D1458B">
        <w:rPr>
          <w:rFonts w:ascii="Tahoma" w:hAnsi="Tahoma" w:cs="Tahoma"/>
          <w:sz w:val="24"/>
          <w:szCs w:val="24"/>
        </w:rPr>
        <w:t>A review or supervision of students should be tightened when students were conducting field work practice, so that when the activity has ended, there is a risk that may not be detrimental to the school and students.</w:t>
      </w:r>
    </w:p>
    <w:p w:rsidR="00D1458B" w:rsidRDefault="00D1458B" w:rsidP="00D1458B">
      <w:pPr>
        <w:rPr>
          <w:rFonts w:ascii="Tahoma" w:hAnsi="Tahoma" w:cs="Tahoma"/>
          <w:sz w:val="24"/>
          <w:szCs w:val="24"/>
        </w:rPr>
      </w:pPr>
    </w:p>
    <w:p w:rsidR="00D1458B" w:rsidRDefault="00D1458B" w:rsidP="00D1458B">
      <w:pPr>
        <w:ind w:left="709"/>
        <w:rPr>
          <w:rFonts w:ascii="Tahoma" w:hAnsi="Tahoma" w:cs="Tahoma"/>
          <w:sz w:val="24"/>
          <w:szCs w:val="24"/>
        </w:rPr>
      </w:pPr>
      <w:r w:rsidRPr="00D1458B">
        <w:rPr>
          <w:rFonts w:ascii="Tahoma" w:hAnsi="Tahoma" w:cs="Tahoma"/>
          <w:b/>
          <w:sz w:val="24"/>
          <w:szCs w:val="24"/>
        </w:rPr>
        <w:t xml:space="preserve">For </w:t>
      </w:r>
      <w:r w:rsidR="00935CB4">
        <w:rPr>
          <w:rFonts w:ascii="Tahoma" w:hAnsi="Tahoma" w:cs="Tahoma"/>
          <w:b/>
          <w:sz w:val="24"/>
          <w:szCs w:val="24"/>
        </w:rPr>
        <w:t>Instance Part</w:t>
      </w:r>
      <w:r w:rsidRPr="00D1458B">
        <w:rPr>
          <w:rFonts w:ascii="Tahoma" w:hAnsi="Tahoma" w:cs="Tahoma"/>
          <w:b/>
          <w:sz w:val="24"/>
          <w:szCs w:val="24"/>
        </w:rPr>
        <w:t xml:space="preserve"> :</w:t>
      </w:r>
    </w:p>
    <w:p w:rsidR="00D1458B" w:rsidRDefault="005A0AB7" w:rsidP="00D1458B">
      <w:pPr>
        <w:pStyle w:val="ListParagraph"/>
        <w:numPr>
          <w:ilvl w:val="0"/>
          <w:numId w:val="26"/>
        </w:numPr>
        <w:rPr>
          <w:rFonts w:ascii="Tahoma" w:hAnsi="Tahoma" w:cs="Tahoma"/>
          <w:sz w:val="24"/>
          <w:szCs w:val="24"/>
        </w:rPr>
      </w:pPr>
      <w:r w:rsidRPr="005A0AB7">
        <w:rPr>
          <w:rFonts w:ascii="Tahoma" w:hAnsi="Tahoma" w:cs="Tahoma"/>
          <w:sz w:val="24"/>
          <w:szCs w:val="24"/>
        </w:rPr>
        <w:t>Consumer confidence in the company should be preferred, so that later the company obtained the increase in quality and a good image for customer satisfaction.</w:t>
      </w:r>
    </w:p>
    <w:p w:rsidR="005A0AB7" w:rsidRDefault="005A0AB7" w:rsidP="00D1458B">
      <w:pPr>
        <w:pStyle w:val="ListParagraph"/>
        <w:numPr>
          <w:ilvl w:val="0"/>
          <w:numId w:val="26"/>
        </w:numPr>
        <w:rPr>
          <w:rFonts w:ascii="Tahoma" w:hAnsi="Tahoma" w:cs="Tahoma"/>
          <w:sz w:val="24"/>
          <w:szCs w:val="24"/>
        </w:rPr>
      </w:pPr>
      <w:r w:rsidRPr="005A0AB7">
        <w:rPr>
          <w:rFonts w:ascii="Tahoma" w:hAnsi="Tahoma" w:cs="Tahoma"/>
          <w:sz w:val="24"/>
          <w:szCs w:val="24"/>
        </w:rPr>
        <w:t>Improve financial management so that companies do not always experience a great loss.</w:t>
      </w:r>
    </w:p>
    <w:p w:rsidR="005A0AB7" w:rsidRDefault="00276D27" w:rsidP="00D1458B">
      <w:pPr>
        <w:pStyle w:val="ListParagraph"/>
        <w:numPr>
          <w:ilvl w:val="0"/>
          <w:numId w:val="26"/>
        </w:numPr>
        <w:rPr>
          <w:rFonts w:ascii="Tahoma" w:hAnsi="Tahoma" w:cs="Tahoma"/>
          <w:sz w:val="24"/>
          <w:szCs w:val="24"/>
        </w:rPr>
      </w:pPr>
      <w:r w:rsidRPr="00276D27">
        <w:rPr>
          <w:rFonts w:ascii="Tahoma" w:hAnsi="Tahoma" w:cs="Tahoma"/>
          <w:sz w:val="24"/>
          <w:szCs w:val="24"/>
        </w:rPr>
        <w:t>Not delay the work that may be soon solved</w:t>
      </w:r>
      <w:r>
        <w:rPr>
          <w:rFonts w:ascii="Tahoma" w:hAnsi="Tahoma" w:cs="Tahoma"/>
          <w:sz w:val="24"/>
          <w:szCs w:val="24"/>
        </w:rPr>
        <w:t>.</w:t>
      </w:r>
    </w:p>
    <w:p w:rsidR="00276D27" w:rsidRDefault="00A25B62" w:rsidP="00D1458B">
      <w:pPr>
        <w:pStyle w:val="ListParagraph"/>
        <w:numPr>
          <w:ilvl w:val="0"/>
          <w:numId w:val="26"/>
        </w:numPr>
        <w:rPr>
          <w:rFonts w:ascii="Tahoma" w:hAnsi="Tahoma" w:cs="Tahoma"/>
          <w:sz w:val="24"/>
          <w:szCs w:val="24"/>
        </w:rPr>
      </w:pPr>
      <w:r w:rsidRPr="00A25B62">
        <w:rPr>
          <w:rFonts w:ascii="Tahoma" w:hAnsi="Tahoma" w:cs="Tahoma"/>
          <w:sz w:val="24"/>
          <w:szCs w:val="24"/>
        </w:rPr>
        <w:t>Always maintain harmony among employees in order to carry out the work becomes energetically.</w:t>
      </w:r>
    </w:p>
    <w:p w:rsidR="00A25B62" w:rsidRPr="00D1458B" w:rsidRDefault="00A25B62" w:rsidP="00D1458B">
      <w:pPr>
        <w:pStyle w:val="ListParagraph"/>
        <w:numPr>
          <w:ilvl w:val="0"/>
          <w:numId w:val="26"/>
        </w:numPr>
        <w:rPr>
          <w:rFonts w:ascii="Tahoma" w:hAnsi="Tahoma" w:cs="Tahoma"/>
          <w:sz w:val="24"/>
          <w:szCs w:val="24"/>
        </w:rPr>
      </w:pPr>
      <w:r w:rsidRPr="00A25B62">
        <w:rPr>
          <w:rFonts w:ascii="Tahoma" w:hAnsi="Tahoma" w:cs="Tahoma"/>
          <w:sz w:val="24"/>
          <w:szCs w:val="24"/>
        </w:rPr>
        <w:t>Always work together in order to clean the work space into a comfortable atmosphere.</w:t>
      </w: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AD3366" w:rsidRDefault="00AD3366" w:rsidP="00D1458B">
      <w:pPr>
        <w:jc w:val="center"/>
        <w:rPr>
          <w:rFonts w:ascii="Tahoma" w:hAnsi="Tahoma" w:cs="Tahoma"/>
          <w:b/>
          <w:sz w:val="32"/>
          <w:szCs w:val="32"/>
        </w:rPr>
      </w:pPr>
    </w:p>
    <w:p w:rsidR="004F42C3" w:rsidRPr="003A4B9C" w:rsidRDefault="004F42C3" w:rsidP="00D1458B">
      <w:pPr>
        <w:jc w:val="center"/>
        <w:rPr>
          <w:rFonts w:ascii="Algerian" w:hAnsi="Algerian" w:cs="Tahoma"/>
          <w:sz w:val="48"/>
          <w:szCs w:val="48"/>
        </w:rPr>
      </w:pPr>
      <w:r w:rsidRPr="003A4B9C">
        <w:rPr>
          <w:rFonts w:ascii="Algerian" w:hAnsi="Algerian" w:cs="Tahoma"/>
          <w:sz w:val="48"/>
          <w:szCs w:val="48"/>
        </w:rPr>
        <w:lastRenderedPageBreak/>
        <w:t>CHAPTER IV</w:t>
      </w:r>
    </w:p>
    <w:p w:rsidR="004F42C3" w:rsidRPr="003A4B9C" w:rsidRDefault="004F42C3" w:rsidP="004F42C3">
      <w:pPr>
        <w:jc w:val="center"/>
        <w:rPr>
          <w:rFonts w:ascii="Algerian" w:hAnsi="Algerian" w:cs="Tahoma"/>
          <w:sz w:val="48"/>
          <w:szCs w:val="48"/>
        </w:rPr>
      </w:pPr>
      <w:r w:rsidRPr="003A4B9C">
        <w:rPr>
          <w:rFonts w:ascii="Algerian" w:hAnsi="Algerian" w:cs="Tahoma"/>
          <w:sz w:val="48"/>
          <w:szCs w:val="48"/>
        </w:rPr>
        <w:t>CLOSING</w:t>
      </w:r>
    </w:p>
    <w:p w:rsidR="004F42C3" w:rsidRDefault="004F42C3" w:rsidP="009E640D">
      <w:pPr>
        <w:rPr>
          <w:rFonts w:ascii="Tahoma" w:hAnsi="Tahoma" w:cs="Tahoma"/>
          <w:b/>
          <w:sz w:val="32"/>
          <w:szCs w:val="32"/>
        </w:rPr>
      </w:pPr>
      <w:r>
        <w:rPr>
          <w:rFonts w:ascii="Tahoma" w:hAnsi="Tahoma" w:cs="Tahoma"/>
          <w:b/>
          <w:sz w:val="32"/>
          <w:szCs w:val="32"/>
        </w:rPr>
        <w:t xml:space="preserve">4.1 </w:t>
      </w:r>
      <w:r w:rsidR="00500DEE">
        <w:rPr>
          <w:rFonts w:ascii="Tahoma" w:hAnsi="Tahoma" w:cs="Tahoma"/>
          <w:b/>
          <w:sz w:val="32"/>
          <w:szCs w:val="32"/>
        </w:rPr>
        <w:t xml:space="preserve"> </w:t>
      </w:r>
      <w:r>
        <w:rPr>
          <w:rFonts w:ascii="Tahoma" w:hAnsi="Tahoma" w:cs="Tahoma"/>
          <w:b/>
          <w:sz w:val="32"/>
          <w:szCs w:val="32"/>
        </w:rPr>
        <w:t>CONCLUSION</w:t>
      </w:r>
    </w:p>
    <w:p w:rsidR="00500DEE" w:rsidRPr="00500DEE" w:rsidRDefault="00500DEE" w:rsidP="00500DEE">
      <w:pPr>
        <w:ind w:firstLine="360"/>
        <w:rPr>
          <w:rFonts w:ascii="Tahoma" w:hAnsi="Tahoma" w:cs="Tahoma"/>
          <w:sz w:val="24"/>
          <w:szCs w:val="24"/>
        </w:rPr>
      </w:pPr>
      <w:r w:rsidRPr="00500DEE">
        <w:rPr>
          <w:rFonts w:ascii="Tahoma" w:hAnsi="Tahoma" w:cs="Tahoma"/>
          <w:b/>
          <w:bCs/>
          <w:sz w:val="24"/>
          <w:szCs w:val="24"/>
        </w:rPr>
        <w:t> </w:t>
      </w:r>
      <w:r w:rsidRPr="00500DEE">
        <w:rPr>
          <w:rFonts w:ascii="Tahoma" w:hAnsi="Tahoma" w:cs="Tahoma"/>
          <w:sz w:val="24"/>
          <w:szCs w:val="24"/>
        </w:rPr>
        <w:t>From explanation and observation the writer while doing dual vocational training at cooperative, the writer conclude that:</w:t>
      </w:r>
    </w:p>
    <w:p w:rsidR="00500DEE" w:rsidRPr="00500DEE" w:rsidRDefault="00500DEE" w:rsidP="00500DEE">
      <w:pPr>
        <w:pStyle w:val="ListParagraph"/>
        <w:numPr>
          <w:ilvl w:val="0"/>
          <w:numId w:val="12"/>
        </w:numPr>
        <w:rPr>
          <w:rFonts w:ascii="Tahoma" w:hAnsi="Tahoma" w:cs="Tahoma"/>
          <w:sz w:val="24"/>
          <w:szCs w:val="24"/>
        </w:rPr>
      </w:pPr>
      <w:r>
        <w:rPr>
          <w:rFonts w:ascii="Tahoma" w:hAnsi="Tahoma" w:cs="Tahoma"/>
          <w:sz w:val="24"/>
          <w:szCs w:val="24"/>
        </w:rPr>
        <w:t>Hero Digital Printing</w:t>
      </w:r>
      <w:r w:rsidRPr="00500DEE">
        <w:rPr>
          <w:rFonts w:ascii="Tahoma" w:hAnsi="Tahoma" w:cs="Tahoma"/>
          <w:sz w:val="24"/>
          <w:szCs w:val="24"/>
        </w:rPr>
        <w:t xml:space="preserve"> has good organization structure that reflects</w:t>
      </w:r>
      <w:r>
        <w:rPr>
          <w:rFonts w:ascii="Tahoma" w:hAnsi="Tahoma" w:cs="Tahoma"/>
          <w:sz w:val="24"/>
          <w:szCs w:val="24"/>
        </w:rPr>
        <w:t xml:space="preserve"> </w:t>
      </w:r>
      <w:r w:rsidRPr="00500DEE">
        <w:rPr>
          <w:rFonts w:ascii="Tahoma" w:hAnsi="Tahoma" w:cs="Tahoma"/>
          <w:sz w:val="24"/>
          <w:szCs w:val="24"/>
        </w:rPr>
        <w:t>function separation and position description that distinct so it helps all function in implement the tasks and each responsibility.</w:t>
      </w:r>
    </w:p>
    <w:p w:rsidR="00500DEE" w:rsidRPr="00500DEE" w:rsidRDefault="00500DEE" w:rsidP="00500DEE">
      <w:pPr>
        <w:pStyle w:val="ListParagraph"/>
        <w:numPr>
          <w:ilvl w:val="0"/>
          <w:numId w:val="12"/>
        </w:numPr>
        <w:rPr>
          <w:rFonts w:ascii="Tahoma" w:hAnsi="Tahoma" w:cs="Tahoma"/>
          <w:sz w:val="24"/>
          <w:szCs w:val="24"/>
        </w:rPr>
      </w:pPr>
      <w:r w:rsidRPr="00500DEE">
        <w:rPr>
          <w:rFonts w:ascii="Tahoma" w:hAnsi="Tahoma" w:cs="Tahoma"/>
          <w:sz w:val="24"/>
          <w:szCs w:val="24"/>
        </w:rPr>
        <w:t>Administration financial department must be careful and high concentration at work to avoid mistake of making financial statement.</w:t>
      </w:r>
    </w:p>
    <w:p w:rsidR="00500DEE" w:rsidRPr="00500DEE" w:rsidRDefault="00500DEE" w:rsidP="00500DEE">
      <w:pPr>
        <w:pStyle w:val="ListParagraph"/>
        <w:numPr>
          <w:ilvl w:val="0"/>
          <w:numId w:val="12"/>
        </w:numPr>
        <w:rPr>
          <w:rFonts w:ascii="Tahoma" w:hAnsi="Tahoma" w:cs="Tahoma"/>
          <w:sz w:val="24"/>
          <w:szCs w:val="24"/>
        </w:rPr>
      </w:pPr>
      <w:r w:rsidRPr="00500DEE">
        <w:rPr>
          <w:rFonts w:ascii="Tahoma" w:hAnsi="Tahoma" w:cs="Tahoma"/>
          <w:sz w:val="24"/>
          <w:szCs w:val="24"/>
        </w:rPr>
        <w:t>World of work/ industry does not only need human resource that has best score in theory, and also human resource that has high skill in practice.</w:t>
      </w:r>
    </w:p>
    <w:p w:rsidR="00500DEE" w:rsidRPr="00500DEE" w:rsidRDefault="00500DEE" w:rsidP="00500DEE">
      <w:pPr>
        <w:pStyle w:val="ListParagraph"/>
        <w:numPr>
          <w:ilvl w:val="0"/>
          <w:numId w:val="12"/>
        </w:numPr>
        <w:rPr>
          <w:rFonts w:ascii="Tahoma" w:hAnsi="Tahoma" w:cs="Tahoma"/>
          <w:sz w:val="24"/>
          <w:szCs w:val="24"/>
        </w:rPr>
      </w:pPr>
      <w:r w:rsidRPr="00500DEE">
        <w:rPr>
          <w:rFonts w:ascii="Tahoma" w:hAnsi="Tahoma" w:cs="Tahoma"/>
          <w:sz w:val="24"/>
          <w:szCs w:val="24"/>
        </w:rPr>
        <w:t>Dual vocational training gives positive impact and forms student’s mental, attitude to be more creative and innovative.</w:t>
      </w:r>
    </w:p>
    <w:p w:rsidR="00500DEE" w:rsidRDefault="00500DEE" w:rsidP="00500DEE">
      <w:pPr>
        <w:pStyle w:val="ListParagraph"/>
        <w:numPr>
          <w:ilvl w:val="0"/>
          <w:numId w:val="12"/>
        </w:numPr>
        <w:rPr>
          <w:rFonts w:ascii="Tahoma" w:hAnsi="Tahoma" w:cs="Tahoma"/>
          <w:sz w:val="24"/>
          <w:szCs w:val="24"/>
        </w:rPr>
      </w:pPr>
      <w:r w:rsidRPr="00500DEE">
        <w:rPr>
          <w:rFonts w:ascii="Tahoma" w:hAnsi="Tahoma" w:cs="Tahoma"/>
          <w:sz w:val="24"/>
          <w:szCs w:val="24"/>
        </w:rPr>
        <w:t>Dual vocational training increases insight and experience in real work of world.</w:t>
      </w:r>
    </w:p>
    <w:p w:rsidR="00500DEE" w:rsidRDefault="00500DEE" w:rsidP="00500DEE">
      <w:pPr>
        <w:pStyle w:val="ListParagraph"/>
        <w:numPr>
          <w:ilvl w:val="0"/>
          <w:numId w:val="12"/>
        </w:numPr>
        <w:rPr>
          <w:rFonts w:ascii="Tahoma" w:hAnsi="Tahoma" w:cs="Tahoma"/>
          <w:sz w:val="24"/>
          <w:szCs w:val="24"/>
        </w:rPr>
      </w:pPr>
      <w:r>
        <w:rPr>
          <w:rFonts w:ascii="Tahoma" w:hAnsi="Tahoma" w:cs="Tahoma"/>
          <w:sz w:val="24"/>
          <w:szCs w:val="24"/>
        </w:rPr>
        <w:t>B</w:t>
      </w:r>
      <w:r w:rsidRPr="00500DEE">
        <w:rPr>
          <w:rFonts w:ascii="Tahoma" w:hAnsi="Tahoma" w:cs="Tahoma"/>
          <w:sz w:val="24"/>
          <w:szCs w:val="24"/>
        </w:rPr>
        <w:t>est service for consumers is the number one thing on an industrial design</w:t>
      </w:r>
      <w:r w:rsidR="00751FB0">
        <w:rPr>
          <w:rFonts w:ascii="Tahoma" w:hAnsi="Tahoma" w:cs="Tahoma"/>
          <w:sz w:val="24"/>
          <w:szCs w:val="24"/>
        </w:rPr>
        <w:t>.</w:t>
      </w:r>
    </w:p>
    <w:p w:rsidR="00500DEE" w:rsidRDefault="00751FB0" w:rsidP="009E640D">
      <w:pPr>
        <w:pStyle w:val="ListParagraph"/>
        <w:numPr>
          <w:ilvl w:val="0"/>
          <w:numId w:val="12"/>
        </w:numPr>
        <w:rPr>
          <w:rFonts w:ascii="Tahoma" w:hAnsi="Tahoma" w:cs="Tahoma"/>
          <w:sz w:val="24"/>
          <w:szCs w:val="24"/>
        </w:rPr>
      </w:pPr>
      <w:r>
        <w:rPr>
          <w:rFonts w:ascii="Tahoma" w:hAnsi="Tahoma" w:cs="Tahoma"/>
          <w:sz w:val="24"/>
          <w:szCs w:val="24"/>
        </w:rPr>
        <w:t>D</w:t>
      </w:r>
      <w:r w:rsidRPr="00751FB0">
        <w:rPr>
          <w:rFonts w:ascii="Tahoma" w:hAnsi="Tahoma" w:cs="Tahoma"/>
          <w:sz w:val="24"/>
          <w:szCs w:val="24"/>
        </w:rPr>
        <w:t>ual vocational training test could increase the feeling of believing in your self in world of work</w:t>
      </w:r>
      <w:r>
        <w:rPr>
          <w:rFonts w:ascii="Tahoma" w:hAnsi="Tahoma" w:cs="Tahoma"/>
          <w:sz w:val="24"/>
          <w:szCs w:val="24"/>
        </w:rPr>
        <w:t>.</w:t>
      </w:r>
    </w:p>
    <w:p w:rsidR="0021360C" w:rsidRPr="0021360C" w:rsidRDefault="0021360C" w:rsidP="0021360C">
      <w:pPr>
        <w:pStyle w:val="ListParagraph"/>
        <w:ind w:left="1065"/>
        <w:rPr>
          <w:rFonts w:ascii="Tahoma" w:hAnsi="Tahoma" w:cs="Tahoma"/>
          <w:sz w:val="24"/>
          <w:szCs w:val="24"/>
        </w:rPr>
      </w:pPr>
    </w:p>
    <w:p w:rsidR="004F42C3" w:rsidRDefault="004F42C3" w:rsidP="009E640D">
      <w:pPr>
        <w:rPr>
          <w:rFonts w:ascii="Tahoma" w:hAnsi="Tahoma" w:cs="Tahoma"/>
          <w:b/>
          <w:sz w:val="32"/>
          <w:szCs w:val="32"/>
        </w:rPr>
      </w:pPr>
      <w:r>
        <w:rPr>
          <w:rFonts w:ascii="Tahoma" w:hAnsi="Tahoma" w:cs="Tahoma"/>
          <w:b/>
          <w:sz w:val="32"/>
          <w:szCs w:val="32"/>
        </w:rPr>
        <w:t xml:space="preserve">4.2 </w:t>
      </w:r>
      <w:r w:rsidR="00500DEE">
        <w:rPr>
          <w:rFonts w:ascii="Tahoma" w:hAnsi="Tahoma" w:cs="Tahoma"/>
          <w:b/>
          <w:sz w:val="32"/>
          <w:szCs w:val="32"/>
        </w:rPr>
        <w:t xml:space="preserve"> </w:t>
      </w:r>
      <w:r>
        <w:rPr>
          <w:rFonts w:ascii="Tahoma" w:hAnsi="Tahoma" w:cs="Tahoma"/>
          <w:b/>
          <w:sz w:val="32"/>
          <w:szCs w:val="32"/>
        </w:rPr>
        <w:t>SUGGESTION</w:t>
      </w:r>
    </w:p>
    <w:p w:rsidR="00500DEE" w:rsidRPr="00500DEE" w:rsidRDefault="00500DEE" w:rsidP="00500DEE">
      <w:pPr>
        <w:rPr>
          <w:rFonts w:ascii="Tahoma" w:hAnsi="Tahoma" w:cs="Tahoma"/>
          <w:sz w:val="32"/>
          <w:szCs w:val="32"/>
        </w:rPr>
      </w:pPr>
      <w:r>
        <w:rPr>
          <w:rFonts w:ascii="Tahoma" w:hAnsi="Tahoma" w:cs="Tahoma"/>
          <w:b/>
          <w:sz w:val="32"/>
          <w:szCs w:val="32"/>
        </w:rPr>
        <w:tab/>
      </w:r>
      <w:r w:rsidRPr="00500DEE">
        <w:rPr>
          <w:rFonts w:ascii="Tahoma" w:hAnsi="Tahoma" w:cs="Tahoma"/>
          <w:b/>
          <w:bCs/>
          <w:sz w:val="32"/>
          <w:szCs w:val="32"/>
        </w:rPr>
        <w:t>Suggestion to School</w:t>
      </w:r>
    </w:p>
    <w:p w:rsidR="00500DEE" w:rsidRPr="00500DEE" w:rsidRDefault="00500DEE" w:rsidP="00500DEE">
      <w:pPr>
        <w:pStyle w:val="ListParagraph"/>
        <w:numPr>
          <w:ilvl w:val="0"/>
          <w:numId w:val="8"/>
        </w:numPr>
        <w:rPr>
          <w:rFonts w:ascii="Tahoma" w:hAnsi="Tahoma" w:cs="Tahoma"/>
          <w:sz w:val="24"/>
          <w:szCs w:val="24"/>
        </w:rPr>
      </w:pPr>
      <w:r w:rsidRPr="00500DEE">
        <w:rPr>
          <w:rFonts w:ascii="Tahoma" w:hAnsi="Tahoma" w:cs="Tahoma"/>
          <w:sz w:val="24"/>
          <w:szCs w:val="24"/>
        </w:rPr>
        <w:t>Compromise and relation that has done with instance part still awake and more increased.</w:t>
      </w:r>
    </w:p>
    <w:p w:rsidR="00500DEE" w:rsidRDefault="00500DEE" w:rsidP="00500DEE">
      <w:pPr>
        <w:pStyle w:val="ListParagraph"/>
        <w:numPr>
          <w:ilvl w:val="0"/>
          <w:numId w:val="8"/>
        </w:numPr>
        <w:rPr>
          <w:rFonts w:ascii="Tahoma" w:hAnsi="Tahoma" w:cs="Tahoma"/>
          <w:sz w:val="24"/>
          <w:szCs w:val="24"/>
        </w:rPr>
      </w:pPr>
      <w:r w:rsidRPr="00500DEE">
        <w:rPr>
          <w:rFonts w:ascii="Tahoma" w:hAnsi="Tahoma" w:cs="Tahoma"/>
          <w:sz w:val="24"/>
          <w:szCs w:val="24"/>
        </w:rPr>
        <w:t>Consultation about school competency standard by mentors from school with mentors at prakerin place.</w:t>
      </w:r>
    </w:p>
    <w:p w:rsidR="00500DEE" w:rsidRDefault="00500DEE" w:rsidP="00500DEE">
      <w:pPr>
        <w:pStyle w:val="ListParagraph"/>
        <w:rPr>
          <w:rFonts w:ascii="Tahoma" w:hAnsi="Tahoma" w:cs="Tahoma"/>
          <w:sz w:val="24"/>
          <w:szCs w:val="24"/>
        </w:rPr>
      </w:pPr>
    </w:p>
    <w:p w:rsidR="00500DEE" w:rsidRPr="00500DEE" w:rsidRDefault="00500DEE" w:rsidP="00500DEE">
      <w:pPr>
        <w:ind w:firstLine="720"/>
        <w:rPr>
          <w:rFonts w:ascii="Tahoma" w:hAnsi="Tahoma" w:cs="Tahoma"/>
          <w:sz w:val="32"/>
          <w:szCs w:val="32"/>
        </w:rPr>
      </w:pPr>
      <w:r w:rsidRPr="00500DEE">
        <w:rPr>
          <w:rFonts w:ascii="Tahoma" w:hAnsi="Tahoma" w:cs="Tahoma"/>
          <w:b/>
          <w:bCs/>
          <w:sz w:val="32"/>
          <w:szCs w:val="32"/>
        </w:rPr>
        <w:t>Suggestion to Instance Part</w:t>
      </w:r>
    </w:p>
    <w:p w:rsidR="00500DEE" w:rsidRPr="00500DEE" w:rsidRDefault="00500DEE" w:rsidP="00500DEE">
      <w:pPr>
        <w:pStyle w:val="ListParagraph"/>
        <w:numPr>
          <w:ilvl w:val="0"/>
          <w:numId w:val="8"/>
        </w:numPr>
        <w:rPr>
          <w:rFonts w:ascii="Tahoma" w:hAnsi="Tahoma" w:cs="Tahoma"/>
          <w:sz w:val="24"/>
          <w:szCs w:val="24"/>
        </w:rPr>
      </w:pPr>
      <w:r w:rsidRPr="00500DEE">
        <w:rPr>
          <w:rFonts w:ascii="Tahoma" w:hAnsi="Tahoma" w:cs="Tahoma"/>
          <w:sz w:val="24"/>
          <w:szCs w:val="24"/>
        </w:rPr>
        <w:t>Do increase of a rule that written or unwritten.</w:t>
      </w:r>
    </w:p>
    <w:p w:rsidR="00500DEE" w:rsidRPr="00500DEE" w:rsidRDefault="00500DEE" w:rsidP="00500DEE">
      <w:pPr>
        <w:pStyle w:val="ListParagraph"/>
        <w:numPr>
          <w:ilvl w:val="0"/>
          <w:numId w:val="8"/>
        </w:numPr>
        <w:rPr>
          <w:rFonts w:ascii="Tahoma" w:hAnsi="Tahoma" w:cs="Tahoma"/>
          <w:sz w:val="24"/>
          <w:szCs w:val="24"/>
        </w:rPr>
      </w:pPr>
      <w:r w:rsidRPr="00500DEE">
        <w:rPr>
          <w:rFonts w:ascii="Tahoma" w:hAnsi="Tahoma" w:cs="Tahoma"/>
          <w:sz w:val="24"/>
          <w:szCs w:val="24"/>
        </w:rPr>
        <w:t>Do promotions in order to increase sales so can get maximal profit.</w:t>
      </w:r>
    </w:p>
    <w:p w:rsidR="00500DEE" w:rsidRDefault="00500DEE" w:rsidP="00500DEE">
      <w:pPr>
        <w:pStyle w:val="ListParagraph"/>
        <w:numPr>
          <w:ilvl w:val="0"/>
          <w:numId w:val="8"/>
        </w:numPr>
        <w:rPr>
          <w:rFonts w:ascii="Tahoma" w:hAnsi="Tahoma" w:cs="Tahoma"/>
          <w:sz w:val="24"/>
          <w:szCs w:val="24"/>
        </w:rPr>
      </w:pPr>
      <w:r w:rsidRPr="00500DEE">
        <w:rPr>
          <w:rFonts w:ascii="Tahoma" w:hAnsi="Tahoma" w:cs="Tahoma"/>
          <w:sz w:val="24"/>
          <w:szCs w:val="24"/>
        </w:rPr>
        <w:t>Do increase discipline of management and employees.</w:t>
      </w:r>
    </w:p>
    <w:p w:rsidR="00500DEE" w:rsidRDefault="00500DEE" w:rsidP="00500DEE">
      <w:pPr>
        <w:pStyle w:val="ListParagraph"/>
        <w:numPr>
          <w:ilvl w:val="0"/>
          <w:numId w:val="8"/>
        </w:numPr>
        <w:rPr>
          <w:rFonts w:ascii="Tahoma" w:hAnsi="Tahoma" w:cs="Tahoma"/>
          <w:sz w:val="24"/>
          <w:szCs w:val="24"/>
        </w:rPr>
      </w:pPr>
      <w:r>
        <w:rPr>
          <w:rFonts w:ascii="Tahoma" w:hAnsi="Tahoma" w:cs="Tahoma"/>
          <w:sz w:val="24"/>
          <w:szCs w:val="24"/>
        </w:rPr>
        <w:t>F</w:t>
      </w:r>
      <w:r w:rsidRPr="00500DEE">
        <w:rPr>
          <w:rFonts w:ascii="Tahoma" w:hAnsi="Tahoma" w:cs="Tahoma"/>
          <w:sz w:val="24"/>
          <w:szCs w:val="24"/>
        </w:rPr>
        <w:t>urther improve the financial management arrangements that are not chaotic</w:t>
      </w:r>
      <w:r>
        <w:rPr>
          <w:rFonts w:ascii="Tahoma" w:hAnsi="Tahoma" w:cs="Tahoma"/>
          <w:sz w:val="24"/>
          <w:szCs w:val="24"/>
        </w:rPr>
        <w:t>.</w:t>
      </w:r>
    </w:p>
    <w:p w:rsidR="00500DEE" w:rsidRDefault="00500DEE" w:rsidP="00500DEE">
      <w:pPr>
        <w:pStyle w:val="ListParagraph"/>
        <w:numPr>
          <w:ilvl w:val="0"/>
          <w:numId w:val="8"/>
        </w:numPr>
        <w:rPr>
          <w:rFonts w:ascii="Tahoma" w:hAnsi="Tahoma" w:cs="Tahoma"/>
          <w:sz w:val="24"/>
          <w:szCs w:val="24"/>
        </w:rPr>
      </w:pPr>
      <w:r>
        <w:rPr>
          <w:rFonts w:ascii="Tahoma" w:hAnsi="Tahoma" w:cs="Tahoma"/>
          <w:sz w:val="24"/>
          <w:szCs w:val="24"/>
        </w:rPr>
        <w:lastRenderedPageBreak/>
        <w:t>M</w:t>
      </w:r>
      <w:r w:rsidRPr="00500DEE">
        <w:rPr>
          <w:rFonts w:ascii="Tahoma" w:hAnsi="Tahoma" w:cs="Tahoma"/>
          <w:sz w:val="24"/>
          <w:szCs w:val="24"/>
        </w:rPr>
        <w:t>ore solid cooperation between employees</w:t>
      </w:r>
      <w:r>
        <w:rPr>
          <w:rFonts w:ascii="Tahoma" w:hAnsi="Tahoma" w:cs="Tahoma"/>
          <w:sz w:val="24"/>
          <w:szCs w:val="24"/>
        </w:rPr>
        <w:t>.</w:t>
      </w:r>
    </w:p>
    <w:p w:rsidR="00500DEE" w:rsidRDefault="00500DEE" w:rsidP="00500DEE">
      <w:pPr>
        <w:pStyle w:val="ListParagraph"/>
        <w:numPr>
          <w:ilvl w:val="0"/>
          <w:numId w:val="8"/>
        </w:numPr>
        <w:rPr>
          <w:rFonts w:ascii="Tahoma" w:hAnsi="Tahoma" w:cs="Tahoma"/>
          <w:sz w:val="24"/>
          <w:szCs w:val="24"/>
        </w:rPr>
      </w:pPr>
      <w:r>
        <w:rPr>
          <w:rFonts w:ascii="Tahoma" w:hAnsi="Tahoma" w:cs="Tahoma"/>
          <w:sz w:val="24"/>
          <w:szCs w:val="24"/>
        </w:rPr>
        <w:t>D</w:t>
      </w:r>
      <w:r w:rsidRPr="00500DEE">
        <w:rPr>
          <w:rFonts w:ascii="Tahoma" w:hAnsi="Tahoma" w:cs="Tahoma"/>
          <w:sz w:val="24"/>
          <w:szCs w:val="24"/>
        </w:rPr>
        <w:t>iscuss problems that occur in the company by way of discussion</w:t>
      </w:r>
      <w:r>
        <w:rPr>
          <w:rFonts w:ascii="Tahoma" w:hAnsi="Tahoma" w:cs="Tahoma"/>
          <w:sz w:val="24"/>
          <w:szCs w:val="24"/>
        </w:rPr>
        <w:t>.</w:t>
      </w:r>
    </w:p>
    <w:p w:rsidR="00500DEE" w:rsidRPr="00500DEE" w:rsidRDefault="00500DEE" w:rsidP="00500DEE">
      <w:pPr>
        <w:pStyle w:val="ListParagraph"/>
        <w:numPr>
          <w:ilvl w:val="0"/>
          <w:numId w:val="8"/>
        </w:numPr>
        <w:rPr>
          <w:rFonts w:ascii="Tahoma" w:hAnsi="Tahoma" w:cs="Tahoma"/>
          <w:sz w:val="24"/>
          <w:szCs w:val="24"/>
        </w:rPr>
      </w:pPr>
      <w:r>
        <w:rPr>
          <w:rFonts w:ascii="Tahoma" w:hAnsi="Tahoma" w:cs="Tahoma"/>
          <w:sz w:val="24"/>
          <w:szCs w:val="24"/>
        </w:rPr>
        <w:t>F</w:t>
      </w:r>
      <w:r w:rsidRPr="00500DEE">
        <w:rPr>
          <w:rFonts w:ascii="Tahoma" w:hAnsi="Tahoma" w:cs="Tahoma"/>
          <w:sz w:val="24"/>
          <w:szCs w:val="24"/>
        </w:rPr>
        <w:t>urther improve and maintain customer confidence</w:t>
      </w:r>
      <w:r>
        <w:rPr>
          <w:rFonts w:ascii="Tahoma" w:hAnsi="Tahoma" w:cs="Tahoma"/>
          <w:sz w:val="24"/>
          <w:szCs w:val="24"/>
        </w:rPr>
        <w:t>.</w:t>
      </w:r>
    </w:p>
    <w:p w:rsidR="00500DEE" w:rsidRPr="00500DEE" w:rsidRDefault="00500DEE" w:rsidP="00500DEE">
      <w:pPr>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Default="00500DEE" w:rsidP="00500DEE">
      <w:pPr>
        <w:pStyle w:val="ListParagraph"/>
        <w:rPr>
          <w:rFonts w:ascii="Tahoma" w:hAnsi="Tahoma" w:cs="Tahoma"/>
          <w:sz w:val="24"/>
          <w:szCs w:val="24"/>
        </w:rPr>
      </w:pPr>
    </w:p>
    <w:p w:rsidR="00500DEE" w:rsidRPr="00500DEE" w:rsidRDefault="00500DEE" w:rsidP="00500DEE">
      <w:pPr>
        <w:pStyle w:val="ListParagraph"/>
        <w:rPr>
          <w:rFonts w:ascii="Tahoma" w:hAnsi="Tahoma" w:cs="Tahoma"/>
          <w:sz w:val="24"/>
          <w:szCs w:val="24"/>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500DEE" w:rsidRDefault="00500DEE" w:rsidP="009E640D">
      <w:pPr>
        <w:rPr>
          <w:rFonts w:ascii="Tahoma" w:hAnsi="Tahoma" w:cs="Tahoma"/>
          <w:b/>
          <w:sz w:val="32"/>
          <w:szCs w:val="32"/>
        </w:rPr>
      </w:pPr>
    </w:p>
    <w:p w:rsidR="00751FB0" w:rsidRDefault="00751FB0" w:rsidP="009E640D">
      <w:pPr>
        <w:rPr>
          <w:rFonts w:ascii="Tahoma" w:hAnsi="Tahoma" w:cs="Tahoma"/>
          <w:b/>
          <w:sz w:val="32"/>
          <w:szCs w:val="32"/>
        </w:rPr>
      </w:pPr>
    </w:p>
    <w:p w:rsidR="00EC00A1" w:rsidRDefault="00EC00A1" w:rsidP="009E640D">
      <w:pPr>
        <w:rPr>
          <w:rFonts w:ascii="Tahoma" w:hAnsi="Tahoma" w:cs="Tahoma"/>
          <w:b/>
          <w:sz w:val="32"/>
          <w:szCs w:val="32"/>
        </w:rPr>
      </w:pPr>
    </w:p>
    <w:p w:rsidR="004F42C3" w:rsidRPr="003A4B9C" w:rsidRDefault="004F42C3" w:rsidP="004F42C3">
      <w:pPr>
        <w:jc w:val="center"/>
        <w:rPr>
          <w:rFonts w:ascii="Algerian" w:hAnsi="Algerian" w:cs="Tahoma"/>
          <w:sz w:val="48"/>
          <w:szCs w:val="48"/>
        </w:rPr>
      </w:pPr>
      <w:r w:rsidRPr="003A4B9C">
        <w:rPr>
          <w:rFonts w:ascii="Algerian" w:hAnsi="Algerian" w:cs="Tahoma"/>
          <w:sz w:val="48"/>
          <w:szCs w:val="48"/>
        </w:rPr>
        <w:lastRenderedPageBreak/>
        <w:t>REFE</w:t>
      </w:r>
      <w:r w:rsidR="00515214" w:rsidRPr="003A4B9C">
        <w:rPr>
          <w:rFonts w:ascii="Algerian" w:hAnsi="Algerian" w:cs="Tahoma"/>
          <w:sz w:val="48"/>
          <w:szCs w:val="48"/>
        </w:rPr>
        <w:softHyphen/>
      </w:r>
      <w:r w:rsidR="00515214" w:rsidRPr="003A4B9C">
        <w:rPr>
          <w:rFonts w:ascii="Algerian" w:hAnsi="Algerian" w:cs="Tahoma"/>
          <w:sz w:val="48"/>
          <w:szCs w:val="48"/>
        </w:rPr>
        <w:softHyphen/>
      </w:r>
      <w:r w:rsidRPr="003A4B9C">
        <w:rPr>
          <w:rFonts w:ascii="Algerian" w:hAnsi="Algerian" w:cs="Tahoma"/>
          <w:sz w:val="48"/>
          <w:szCs w:val="48"/>
        </w:rPr>
        <w:t>RENCE</w:t>
      </w:r>
    </w:p>
    <w:p w:rsidR="004F42C3" w:rsidRDefault="005F4355" w:rsidP="004F42C3">
      <w:pPr>
        <w:rPr>
          <w:rFonts w:ascii="Tahoma" w:hAnsi="Tahoma" w:cs="Tahoma"/>
          <w:sz w:val="24"/>
          <w:szCs w:val="24"/>
        </w:rPr>
      </w:pPr>
      <w:hyperlink r:id="rId17" w:history="1">
        <w:r w:rsidR="005F55CF" w:rsidRPr="002F74B8">
          <w:rPr>
            <w:rStyle w:val="Hyperlink"/>
            <w:rFonts w:ascii="Tahoma" w:hAnsi="Tahoma" w:cs="Tahoma"/>
            <w:sz w:val="24"/>
            <w:szCs w:val="24"/>
          </w:rPr>
          <w:t>http://dianablog.blogspot.com/reportdualvocational</w:t>
        </w:r>
      </w:hyperlink>
    </w:p>
    <w:p w:rsidR="005F55CF" w:rsidRPr="004F42C3" w:rsidRDefault="005F55CF" w:rsidP="004F42C3">
      <w:pPr>
        <w:rPr>
          <w:rFonts w:ascii="Tahoma" w:hAnsi="Tahoma" w:cs="Tahoma"/>
          <w:sz w:val="24"/>
          <w:szCs w:val="24"/>
        </w:rPr>
      </w:pPr>
      <w:r>
        <w:rPr>
          <w:rFonts w:ascii="Tahoma" w:hAnsi="Tahoma" w:cs="Tahoma"/>
          <w:sz w:val="24"/>
          <w:szCs w:val="24"/>
        </w:rPr>
        <w:t xml:space="preserve">Krisnani,Yiyis, et al. 2013. </w:t>
      </w:r>
      <w:r w:rsidRPr="005F55CF">
        <w:rPr>
          <w:rFonts w:ascii="Tahoma" w:hAnsi="Tahoma" w:cs="Tahoma"/>
          <w:i/>
          <w:sz w:val="24"/>
          <w:szCs w:val="24"/>
        </w:rPr>
        <w:t>English for Vocational Schools</w:t>
      </w:r>
      <w:r>
        <w:rPr>
          <w:rFonts w:ascii="Tahoma" w:hAnsi="Tahoma" w:cs="Tahoma"/>
          <w:sz w:val="24"/>
          <w:szCs w:val="24"/>
        </w:rPr>
        <w:t>, Book III. Yogyakarta: LP2IP.</w:t>
      </w:r>
    </w:p>
    <w:p w:rsidR="004F42C3" w:rsidRPr="003A4B9C" w:rsidRDefault="004F42C3" w:rsidP="004F42C3">
      <w:pPr>
        <w:jc w:val="center"/>
        <w:rPr>
          <w:rFonts w:ascii="Algerian" w:hAnsi="Algerian" w:cs="Tahoma"/>
          <w:sz w:val="48"/>
          <w:szCs w:val="48"/>
        </w:rPr>
      </w:pPr>
      <w:r w:rsidRPr="003A4B9C">
        <w:rPr>
          <w:rFonts w:ascii="Algerian" w:hAnsi="Algerian" w:cs="Tahoma"/>
          <w:sz w:val="48"/>
          <w:szCs w:val="48"/>
        </w:rPr>
        <w:t>APPENDIX</w:t>
      </w:r>
    </w:p>
    <w:p w:rsidR="00136A00" w:rsidRDefault="00682178" w:rsidP="00136A00">
      <w:pPr>
        <w:pStyle w:val="ListParagraph"/>
        <w:ind w:hanging="720"/>
        <w:rPr>
          <w:rFonts w:ascii="Tahoma" w:hAnsi="Tahoma" w:cs="Tahoma"/>
          <w:sz w:val="24"/>
          <w:szCs w:val="24"/>
        </w:rPr>
      </w:pPr>
      <w:r>
        <w:rPr>
          <w:rFonts w:ascii="Tahoma" w:hAnsi="Tahoma" w:cs="Tahoma"/>
          <w:noProof/>
          <w:sz w:val="24"/>
          <w:szCs w:val="24"/>
        </w:rPr>
        <w:drawing>
          <wp:inline distT="0" distB="0" distL="0" distR="0">
            <wp:extent cx="5731510" cy="2294118"/>
            <wp:effectExtent l="19050" t="0" r="2540" b="0"/>
            <wp:docPr id="2" name="Picture 1" descr="D:\REPORT OJT\mmt\TANAMAN H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 OJT\mmt\TANAMAN HIAS.jpg"/>
                    <pic:cNvPicPr>
                      <a:picLocks noChangeAspect="1" noChangeArrowheads="1"/>
                    </pic:cNvPicPr>
                  </pic:nvPicPr>
                  <pic:blipFill>
                    <a:blip r:embed="rId18" cstate="print"/>
                    <a:srcRect/>
                    <a:stretch>
                      <a:fillRect/>
                    </a:stretch>
                  </pic:blipFill>
                  <pic:spPr bwMode="auto">
                    <a:xfrm>
                      <a:off x="0" y="0"/>
                      <a:ext cx="5731510" cy="2294118"/>
                    </a:xfrm>
                    <a:prstGeom prst="rect">
                      <a:avLst/>
                    </a:prstGeom>
                    <a:noFill/>
                    <a:ln w="9525">
                      <a:noFill/>
                      <a:miter lim="800000"/>
                      <a:headEnd/>
                      <a:tailEnd/>
                    </a:ln>
                  </pic:spPr>
                </pic:pic>
              </a:graphicData>
            </a:graphic>
          </wp:inline>
        </w:drawing>
      </w:r>
    </w:p>
    <w:p w:rsidR="00136A00" w:rsidRDefault="00136A00" w:rsidP="00136A00">
      <w:pPr>
        <w:pStyle w:val="ListParagraph"/>
        <w:tabs>
          <w:tab w:val="left" w:pos="3840"/>
        </w:tabs>
        <w:ind w:hanging="720"/>
        <w:rPr>
          <w:rFonts w:ascii="Tahoma" w:hAnsi="Tahoma" w:cs="Tahoma"/>
          <w:sz w:val="24"/>
          <w:szCs w:val="24"/>
        </w:rPr>
      </w:pPr>
      <w:r>
        <w:rPr>
          <w:rFonts w:ascii="Tahoma" w:hAnsi="Tahoma" w:cs="Tahoma"/>
          <w:sz w:val="24"/>
          <w:szCs w:val="24"/>
        </w:rPr>
        <w:tab/>
      </w:r>
      <w:r>
        <w:rPr>
          <w:rFonts w:ascii="Tahoma" w:hAnsi="Tahoma" w:cs="Tahoma"/>
          <w:sz w:val="24"/>
          <w:szCs w:val="24"/>
        </w:rPr>
        <w:tab/>
        <w:t xml:space="preserve"> </w:t>
      </w:r>
    </w:p>
    <w:p w:rsidR="00136A00" w:rsidRDefault="00136A00" w:rsidP="00136A00">
      <w:pPr>
        <w:pStyle w:val="ListParagraph"/>
        <w:ind w:hanging="720"/>
        <w:rPr>
          <w:rFonts w:ascii="Tahoma" w:hAnsi="Tahoma" w:cs="Tahoma"/>
          <w:sz w:val="24"/>
          <w:szCs w:val="24"/>
        </w:rPr>
      </w:pPr>
      <w:r>
        <w:rPr>
          <w:rFonts w:ascii="Tahoma" w:hAnsi="Tahoma" w:cs="Tahoma"/>
          <w:noProof/>
          <w:sz w:val="24"/>
          <w:szCs w:val="24"/>
        </w:rPr>
        <w:t xml:space="preserve"> </w:t>
      </w:r>
      <w:r>
        <w:rPr>
          <w:rFonts w:ascii="Tahoma" w:hAnsi="Tahoma" w:cs="Tahoma"/>
          <w:noProof/>
          <w:sz w:val="24"/>
          <w:szCs w:val="24"/>
        </w:rPr>
        <w:drawing>
          <wp:inline distT="0" distB="0" distL="0" distR="0">
            <wp:extent cx="2651579" cy="3781742"/>
            <wp:effectExtent l="19050" t="0" r="0" b="0"/>
            <wp:docPr id="14" name="Picture 6" descr="D:\REPORT OJT\pin\PIN HIDA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PORT OJT\pin\PIN HIDAYAT.jpg"/>
                    <pic:cNvPicPr>
                      <a:picLocks noChangeAspect="1" noChangeArrowheads="1"/>
                    </pic:cNvPicPr>
                  </pic:nvPicPr>
                  <pic:blipFill>
                    <a:blip r:embed="rId19" cstate="print"/>
                    <a:srcRect/>
                    <a:stretch>
                      <a:fillRect/>
                    </a:stretch>
                  </pic:blipFill>
                  <pic:spPr bwMode="auto">
                    <a:xfrm>
                      <a:off x="0" y="0"/>
                      <a:ext cx="2653320" cy="3784225"/>
                    </a:xfrm>
                    <a:prstGeom prst="rect">
                      <a:avLst/>
                    </a:prstGeom>
                    <a:noFill/>
                    <a:ln w="9525">
                      <a:noFill/>
                      <a:miter lim="800000"/>
                      <a:headEnd/>
                      <a:tailEnd/>
                    </a:ln>
                  </pic:spPr>
                </pic:pic>
              </a:graphicData>
            </a:graphic>
          </wp:inline>
        </w:drawing>
      </w:r>
      <w:r>
        <w:rPr>
          <w:rFonts w:ascii="Tahoma" w:hAnsi="Tahoma" w:cs="Tahoma"/>
          <w:noProof/>
          <w:sz w:val="24"/>
          <w:szCs w:val="24"/>
        </w:rPr>
        <w:t xml:space="preserve">              </w:t>
      </w:r>
      <w:r>
        <w:rPr>
          <w:rFonts w:ascii="Tahoma" w:hAnsi="Tahoma" w:cs="Tahoma"/>
          <w:noProof/>
          <w:sz w:val="24"/>
          <w:szCs w:val="24"/>
        </w:rPr>
        <w:drawing>
          <wp:inline distT="0" distB="0" distL="0" distR="0">
            <wp:extent cx="2029532" cy="3875314"/>
            <wp:effectExtent l="19050" t="0" r="8818" b="0"/>
            <wp:docPr id="15" name="Picture 7" descr="D:\REPORT OJT\pin\AL ANS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PORT OJT\pin\AL ANSHOR.jpg"/>
                    <pic:cNvPicPr>
                      <a:picLocks noChangeAspect="1" noChangeArrowheads="1"/>
                    </pic:cNvPicPr>
                  </pic:nvPicPr>
                  <pic:blipFill>
                    <a:blip r:embed="rId20" cstate="print"/>
                    <a:srcRect/>
                    <a:stretch>
                      <a:fillRect/>
                    </a:stretch>
                  </pic:blipFill>
                  <pic:spPr bwMode="auto">
                    <a:xfrm>
                      <a:off x="0" y="0"/>
                      <a:ext cx="2029532" cy="3875314"/>
                    </a:xfrm>
                    <a:prstGeom prst="rect">
                      <a:avLst/>
                    </a:prstGeom>
                    <a:noFill/>
                    <a:ln w="9525">
                      <a:noFill/>
                      <a:miter lim="800000"/>
                      <a:headEnd/>
                      <a:tailEnd/>
                    </a:ln>
                  </pic:spPr>
                </pic:pic>
              </a:graphicData>
            </a:graphic>
          </wp:inline>
        </w:drawing>
      </w:r>
    </w:p>
    <w:p w:rsidR="00136A00" w:rsidRDefault="00136A00" w:rsidP="00136A00">
      <w:pPr>
        <w:jc w:val="center"/>
        <w:rPr>
          <w:rFonts w:ascii="Tahoma" w:hAnsi="Tahoma" w:cs="Tahoma"/>
          <w:sz w:val="24"/>
          <w:szCs w:val="24"/>
        </w:rPr>
      </w:pPr>
      <w:r>
        <w:rPr>
          <w:rFonts w:ascii="Tahoma" w:hAnsi="Tahoma" w:cs="Tahoma"/>
          <w:noProof/>
          <w:sz w:val="24"/>
          <w:szCs w:val="24"/>
        </w:rPr>
        <w:lastRenderedPageBreak/>
        <w:drawing>
          <wp:inline distT="0" distB="0" distL="0" distR="0">
            <wp:extent cx="5554436" cy="5593982"/>
            <wp:effectExtent l="19050" t="0" r="8164" b="0"/>
            <wp:docPr id="6" name="Picture 4" descr="D:\REPORT OJT\mmt\BA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PORT OJT\mmt\BAKSO.jpg"/>
                    <pic:cNvPicPr>
                      <a:picLocks noChangeAspect="1" noChangeArrowheads="1"/>
                    </pic:cNvPicPr>
                  </pic:nvPicPr>
                  <pic:blipFill>
                    <a:blip r:embed="rId21" cstate="print"/>
                    <a:srcRect/>
                    <a:stretch>
                      <a:fillRect/>
                    </a:stretch>
                  </pic:blipFill>
                  <pic:spPr bwMode="auto">
                    <a:xfrm>
                      <a:off x="0" y="0"/>
                      <a:ext cx="5563920" cy="5603533"/>
                    </a:xfrm>
                    <a:prstGeom prst="rect">
                      <a:avLst/>
                    </a:prstGeom>
                    <a:noFill/>
                    <a:ln w="9525">
                      <a:noFill/>
                      <a:miter lim="800000"/>
                      <a:headEnd/>
                      <a:tailEnd/>
                    </a:ln>
                  </pic:spPr>
                </pic:pic>
              </a:graphicData>
            </a:graphic>
          </wp:inline>
        </w:drawing>
      </w:r>
    </w:p>
    <w:p w:rsidR="00682178" w:rsidRPr="00136A00" w:rsidRDefault="00136A00" w:rsidP="00136A00">
      <w:pPr>
        <w:jc w:val="center"/>
        <w:rPr>
          <w:rFonts w:ascii="Tahoma" w:hAnsi="Tahoma" w:cs="Tahoma"/>
          <w:sz w:val="24"/>
          <w:szCs w:val="24"/>
        </w:rPr>
      </w:pPr>
      <w:r>
        <w:rPr>
          <w:rFonts w:ascii="Tahoma" w:hAnsi="Tahoma" w:cs="Tahoma"/>
          <w:noProof/>
          <w:sz w:val="24"/>
          <w:szCs w:val="24"/>
        </w:rPr>
        <w:drawing>
          <wp:inline distT="0" distB="0" distL="0" distR="0">
            <wp:extent cx="5561330" cy="2859314"/>
            <wp:effectExtent l="19050" t="0" r="1270" b="0"/>
            <wp:docPr id="12" name="Picture 5" descr="D:\REPORT OJT\mmt\MMT TEMU KA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PORT OJT\mmt\MMT TEMU KANGEN.jpg"/>
                    <pic:cNvPicPr>
                      <a:picLocks noChangeAspect="1" noChangeArrowheads="1"/>
                    </pic:cNvPicPr>
                  </pic:nvPicPr>
                  <pic:blipFill>
                    <a:blip r:embed="rId22" cstate="print"/>
                    <a:srcRect/>
                    <a:stretch>
                      <a:fillRect/>
                    </a:stretch>
                  </pic:blipFill>
                  <pic:spPr bwMode="auto">
                    <a:xfrm>
                      <a:off x="0" y="0"/>
                      <a:ext cx="5568824" cy="2863167"/>
                    </a:xfrm>
                    <a:prstGeom prst="rect">
                      <a:avLst/>
                    </a:prstGeom>
                    <a:noFill/>
                    <a:ln w="9525">
                      <a:noFill/>
                      <a:miter lim="800000"/>
                      <a:headEnd/>
                      <a:tailEnd/>
                    </a:ln>
                  </pic:spPr>
                </pic:pic>
              </a:graphicData>
            </a:graphic>
          </wp:inline>
        </w:drawing>
      </w:r>
      <w:r>
        <w:rPr>
          <w:rFonts w:ascii="Tahoma" w:hAnsi="Tahoma" w:cs="Tahoma"/>
          <w:sz w:val="24"/>
          <w:szCs w:val="24"/>
        </w:rPr>
        <w:br w:type="textWrapping" w:clear="all"/>
      </w:r>
    </w:p>
    <w:sectPr w:rsidR="00682178" w:rsidRPr="00136A00" w:rsidSect="00640597">
      <w:footerReference w:type="even"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4A6" w:rsidRDefault="00C654A6" w:rsidP="00682178">
      <w:pPr>
        <w:spacing w:after="0" w:line="240" w:lineRule="auto"/>
      </w:pPr>
      <w:r>
        <w:separator/>
      </w:r>
    </w:p>
  </w:endnote>
  <w:endnote w:type="continuationSeparator" w:id="0">
    <w:p w:rsidR="00C654A6" w:rsidRDefault="00C654A6" w:rsidP="006821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214" w:rsidRDefault="00515214">
    <w:pPr>
      <w:pStyle w:val="Footer"/>
      <w:pBdr>
        <w:top w:val="thinThickSmallGap" w:sz="24" w:space="1" w:color="622423" w:themeColor="accent2" w:themeShade="7F"/>
      </w:pBdr>
      <w:rPr>
        <w:rFonts w:asciiTheme="majorHAnsi" w:hAnsiTheme="majorHAnsi"/>
      </w:rPr>
    </w:pPr>
    <w:sdt>
      <w:sdtPr>
        <w:rPr>
          <w:rFonts w:asciiTheme="majorHAnsi" w:hAnsiTheme="majorHAnsi"/>
        </w:rPr>
        <w:id w:val="1121892"/>
        <w:placeholder>
          <w:docPart w:val="12D19ED8FC874DDFBED55F32C692AA98"/>
        </w:placeholder>
        <w:temporary/>
        <w:showingPlcHdr/>
      </w:sdtPr>
      <w:sdtContent>
        <w:r>
          <w:rPr>
            <w:rFonts w:asciiTheme="majorHAnsi" w:hAnsiTheme="majorHAnsi"/>
          </w:rPr>
          <w:t>[Type text]</w:t>
        </w:r>
      </w:sdtContent>
    </w:sdt>
    <w:r>
      <w:rPr>
        <w:rFonts w:asciiTheme="majorHAnsi" w:hAnsiTheme="majorHAnsi"/>
      </w:rPr>
      <w:ptab w:relativeTo="margin" w:alignment="right" w:leader="none"/>
    </w:r>
    <w:r>
      <w:rPr>
        <w:rFonts w:asciiTheme="majorHAnsi" w:hAnsiTheme="majorHAnsi"/>
      </w:rPr>
      <w:t xml:space="preserve">Page </w:t>
    </w:r>
    <w:fldSimple w:instr=" PAGE   \* MERGEFORMAT ">
      <w:r w:rsidRPr="00515214">
        <w:rPr>
          <w:rFonts w:asciiTheme="majorHAnsi" w:hAnsiTheme="majorHAnsi"/>
          <w:noProof/>
        </w:rPr>
        <w:t>14</w:t>
      </w:r>
    </w:fldSimple>
  </w:p>
  <w:p w:rsidR="00515214" w:rsidRDefault="005152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26"/>
      <w:gridCol w:w="8330"/>
    </w:tblGrid>
    <w:tr w:rsidR="00515214">
      <w:tc>
        <w:tcPr>
          <w:tcW w:w="500" w:type="pct"/>
          <w:tcBorders>
            <w:top w:val="single" w:sz="4" w:space="0" w:color="943634" w:themeColor="accent2" w:themeShade="BF"/>
          </w:tcBorders>
          <w:shd w:val="clear" w:color="auto" w:fill="943634" w:themeFill="accent2" w:themeFillShade="BF"/>
        </w:tcPr>
        <w:p w:rsidR="00515214" w:rsidRPr="007B589C" w:rsidRDefault="00515214">
          <w:pPr>
            <w:pStyle w:val="Footer"/>
            <w:jc w:val="right"/>
            <w:rPr>
              <w:rFonts w:ascii="Britannic Bold" w:hAnsi="Britannic Bold"/>
              <w:b/>
              <w:color w:val="FFFFFF" w:themeColor="background1"/>
              <w:sz w:val="24"/>
              <w:szCs w:val="24"/>
            </w:rPr>
          </w:pPr>
          <w:r w:rsidRPr="007B589C">
            <w:rPr>
              <w:rFonts w:ascii="Britannic Bold" w:hAnsi="Britannic Bold"/>
              <w:sz w:val="24"/>
              <w:szCs w:val="24"/>
            </w:rPr>
            <w:fldChar w:fldCharType="begin"/>
          </w:r>
          <w:r w:rsidRPr="007B589C">
            <w:rPr>
              <w:rFonts w:ascii="Britannic Bold" w:hAnsi="Britannic Bold"/>
              <w:sz w:val="24"/>
              <w:szCs w:val="24"/>
            </w:rPr>
            <w:instrText xml:space="preserve"> PAGE   \* MERGEFORMAT </w:instrText>
          </w:r>
          <w:r w:rsidRPr="007B589C">
            <w:rPr>
              <w:rFonts w:ascii="Britannic Bold" w:hAnsi="Britannic Bold"/>
              <w:sz w:val="24"/>
              <w:szCs w:val="24"/>
            </w:rPr>
            <w:fldChar w:fldCharType="separate"/>
          </w:r>
          <w:r w:rsidR="00B02450" w:rsidRPr="00B02450">
            <w:rPr>
              <w:rFonts w:ascii="Britannic Bold" w:hAnsi="Britannic Bold"/>
              <w:noProof/>
              <w:color w:val="FFFFFF" w:themeColor="background1"/>
              <w:sz w:val="24"/>
              <w:szCs w:val="24"/>
            </w:rPr>
            <w:t>2</w:t>
          </w:r>
          <w:r w:rsidRPr="007B589C">
            <w:rPr>
              <w:rFonts w:ascii="Britannic Bold" w:hAnsi="Britannic Bold"/>
              <w:sz w:val="24"/>
              <w:szCs w:val="24"/>
            </w:rPr>
            <w:fldChar w:fldCharType="end"/>
          </w:r>
        </w:p>
      </w:tc>
      <w:tc>
        <w:tcPr>
          <w:tcW w:w="4500" w:type="pct"/>
          <w:tcBorders>
            <w:top w:val="single" w:sz="4" w:space="0" w:color="auto"/>
          </w:tcBorders>
        </w:tcPr>
        <w:p w:rsidR="00515214" w:rsidRDefault="00640597" w:rsidP="00640597">
          <w:pPr>
            <w:pStyle w:val="Footer"/>
          </w:pPr>
          <w:r>
            <w:rPr>
              <w:rFonts w:ascii="Times New Roman" w:hAnsi="Times New Roman" w:cs="Times New Roman"/>
              <w:i/>
            </w:rPr>
            <w:t xml:space="preserve">Final Task Report of </w:t>
          </w:r>
          <w:r w:rsidR="007B589C" w:rsidRPr="007B589C">
            <w:rPr>
              <w:rFonts w:ascii="Times New Roman" w:hAnsi="Times New Roman" w:cs="Times New Roman"/>
              <w:i/>
            </w:rPr>
            <w:t xml:space="preserve"> </w:t>
          </w:r>
          <w:r w:rsidR="00B02450">
            <w:rPr>
              <w:rFonts w:ascii="Times New Roman" w:hAnsi="Times New Roman" w:cs="Times New Roman"/>
              <w:i/>
            </w:rPr>
            <w:t xml:space="preserve">State </w:t>
          </w:r>
          <w:r w:rsidR="007B589C" w:rsidRPr="007B589C">
            <w:rPr>
              <w:rFonts w:ascii="Times New Roman" w:hAnsi="Times New Roman" w:cs="Times New Roman"/>
              <w:i/>
            </w:rPr>
            <w:t xml:space="preserve">Vocational </w:t>
          </w:r>
          <w:sdt>
            <w:sdtPr>
              <w:rPr>
                <w:rFonts w:ascii="Times New Roman" w:hAnsi="Times New Roman" w:cs="Times New Roman"/>
                <w:i/>
              </w:rPr>
              <w:alias w:val="Company"/>
              <w:id w:val="1121893"/>
              <w:placeholder>
                <w:docPart w:val="01AEB79D8BE54D10A9E3A1D139498467"/>
              </w:placeholder>
              <w:dataBinding w:prefixMappings="xmlns:ns0='http://schemas.openxmlformats.org/officeDocument/2006/extended-properties'" w:xpath="/ns0:Properties[1]/ns0:Company[1]" w:storeItemID="{6668398D-A668-4E3E-A5EB-62B293D839F1}"/>
              <w:text/>
            </w:sdtPr>
            <w:sdtContent>
              <w:r>
                <w:rPr>
                  <w:rFonts w:ascii="Times New Roman" w:hAnsi="Times New Roman" w:cs="Times New Roman"/>
                  <w:i/>
                </w:rPr>
                <w:t xml:space="preserve">6 </w:t>
              </w:r>
              <w:r w:rsidRPr="00640597">
                <w:rPr>
                  <w:rFonts w:ascii="Times New Roman" w:hAnsi="Times New Roman" w:cs="Times New Roman"/>
                  <w:i/>
                </w:rPr>
                <w:t>School Surakarta</w:t>
              </w:r>
            </w:sdtContent>
          </w:sdt>
        </w:p>
      </w:tc>
    </w:tr>
  </w:tbl>
  <w:p w:rsidR="00682178" w:rsidRPr="00515214" w:rsidRDefault="00682178" w:rsidP="00515214">
    <w:pPr>
      <w:pStyle w:val="Footer"/>
      <w:tabs>
        <w:tab w:val="clear" w:pos="4513"/>
        <w:tab w:val="clear" w:pos="9026"/>
        <w:tab w:val="left" w:pos="2067"/>
      </w:tabs>
      <w:rPr>
        <w: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4A6" w:rsidRDefault="00C654A6" w:rsidP="00682178">
      <w:pPr>
        <w:spacing w:after="0" w:line="240" w:lineRule="auto"/>
      </w:pPr>
      <w:r>
        <w:separator/>
      </w:r>
    </w:p>
  </w:footnote>
  <w:footnote w:type="continuationSeparator" w:id="0">
    <w:p w:rsidR="00C654A6" w:rsidRDefault="00C654A6" w:rsidP="006821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EC5"/>
    <w:multiLevelType w:val="hybridMultilevel"/>
    <w:tmpl w:val="A2D8A2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DC9192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36F370F"/>
    <w:multiLevelType w:val="hybridMultilevel"/>
    <w:tmpl w:val="3FE23914"/>
    <w:lvl w:ilvl="0" w:tplc="1AD6EE0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A903C5E"/>
    <w:multiLevelType w:val="multilevel"/>
    <w:tmpl w:val="4B961E1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nsid w:val="1CB57F49"/>
    <w:multiLevelType w:val="hybridMultilevel"/>
    <w:tmpl w:val="EBACB9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E1006CF"/>
    <w:multiLevelType w:val="hybridMultilevel"/>
    <w:tmpl w:val="D4A8C01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FD97808"/>
    <w:multiLevelType w:val="hybridMultilevel"/>
    <w:tmpl w:val="FC2844B8"/>
    <w:lvl w:ilvl="0" w:tplc="57E8FB30">
      <w:start w:val="1"/>
      <w:numFmt w:val="decimal"/>
      <w:lvlText w:val="%1."/>
      <w:lvlJc w:val="left"/>
      <w:pPr>
        <w:ind w:left="1425" w:hanging="360"/>
      </w:pPr>
      <w:rPr>
        <w:rFonts w:hint="default"/>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7">
    <w:nsid w:val="290276AA"/>
    <w:multiLevelType w:val="hybridMultilevel"/>
    <w:tmpl w:val="144028B6"/>
    <w:lvl w:ilvl="0" w:tplc="C97E81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D5D1240"/>
    <w:multiLevelType w:val="hybridMultilevel"/>
    <w:tmpl w:val="E52ED33C"/>
    <w:lvl w:ilvl="0" w:tplc="34948A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28147BB"/>
    <w:multiLevelType w:val="hybridMultilevel"/>
    <w:tmpl w:val="F82C67F8"/>
    <w:lvl w:ilvl="0" w:tplc="AEB28BD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3C5C6604"/>
    <w:multiLevelType w:val="multilevel"/>
    <w:tmpl w:val="B5D42D9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ascii="Tahoma" w:hAnsi="Tahoma" w:cs="Tahoma" w:hint="default"/>
        <w:sz w:val="28"/>
        <w:szCs w:val="28"/>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6120" w:hanging="2160"/>
      </w:pPr>
      <w:rPr>
        <w:rFonts w:hint="default"/>
      </w:rPr>
    </w:lvl>
    <w:lvl w:ilvl="6">
      <w:start w:val="1"/>
      <w:numFmt w:val="decimal"/>
      <w:isLgl/>
      <w:lvlText w:val="%1.%2.%3.%4.%5.%6.%7."/>
      <w:lvlJc w:val="left"/>
      <w:pPr>
        <w:ind w:left="7200" w:hanging="2520"/>
      </w:pPr>
      <w:rPr>
        <w:rFonts w:hint="default"/>
      </w:rPr>
    </w:lvl>
    <w:lvl w:ilvl="7">
      <w:start w:val="1"/>
      <w:numFmt w:val="decimal"/>
      <w:isLgl/>
      <w:lvlText w:val="%1.%2.%3.%4.%5.%6.%7.%8."/>
      <w:lvlJc w:val="left"/>
      <w:pPr>
        <w:ind w:left="8280" w:hanging="2880"/>
      </w:pPr>
      <w:rPr>
        <w:rFonts w:hint="default"/>
      </w:rPr>
    </w:lvl>
    <w:lvl w:ilvl="8">
      <w:start w:val="1"/>
      <w:numFmt w:val="decimal"/>
      <w:isLgl/>
      <w:lvlText w:val="%1.%2.%3.%4.%5.%6.%7.%8.%9."/>
      <w:lvlJc w:val="left"/>
      <w:pPr>
        <w:ind w:left="9360" w:hanging="3240"/>
      </w:pPr>
      <w:rPr>
        <w:rFonts w:hint="default"/>
      </w:rPr>
    </w:lvl>
  </w:abstractNum>
  <w:abstractNum w:abstractNumId="11">
    <w:nsid w:val="40DC065C"/>
    <w:multiLevelType w:val="hybridMultilevel"/>
    <w:tmpl w:val="57945F2C"/>
    <w:lvl w:ilvl="0" w:tplc="04210001">
      <w:start w:val="1"/>
      <w:numFmt w:val="bullet"/>
      <w:lvlText w:val=""/>
      <w:lvlJc w:val="left"/>
      <w:pPr>
        <w:ind w:left="1065" w:hanging="705"/>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30E2B16"/>
    <w:multiLevelType w:val="hybridMultilevel"/>
    <w:tmpl w:val="3C6A39C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4B9F53C3"/>
    <w:multiLevelType w:val="hybridMultilevel"/>
    <w:tmpl w:val="5F52666C"/>
    <w:lvl w:ilvl="0" w:tplc="283CD94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51DA653A"/>
    <w:multiLevelType w:val="hybridMultilevel"/>
    <w:tmpl w:val="4762D864"/>
    <w:lvl w:ilvl="0" w:tplc="0421000F">
      <w:start w:val="1"/>
      <w:numFmt w:val="decimal"/>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15">
    <w:nsid w:val="556B3F80"/>
    <w:multiLevelType w:val="hybridMultilevel"/>
    <w:tmpl w:val="C05E76C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590F526B"/>
    <w:multiLevelType w:val="hybridMultilevel"/>
    <w:tmpl w:val="E11C9FBE"/>
    <w:lvl w:ilvl="0" w:tplc="0802AB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A6219CD"/>
    <w:multiLevelType w:val="hybridMultilevel"/>
    <w:tmpl w:val="370C50C4"/>
    <w:lvl w:ilvl="0" w:tplc="FF7A718A">
      <w:start w:val="1"/>
      <w:numFmt w:val="bullet"/>
      <w:lvlText w:val=""/>
      <w:lvlJc w:val="left"/>
      <w:pPr>
        <w:ind w:left="1065" w:hanging="705"/>
      </w:pPr>
      <w:rPr>
        <w:rFonts w:ascii="Tahoma" w:eastAsiaTheme="minorEastAsia"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C102773"/>
    <w:multiLevelType w:val="hybridMultilevel"/>
    <w:tmpl w:val="4B4871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C516500"/>
    <w:multiLevelType w:val="hybridMultilevel"/>
    <w:tmpl w:val="853023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99E0D85"/>
    <w:multiLevelType w:val="hybridMultilevel"/>
    <w:tmpl w:val="F3BAE310"/>
    <w:lvl w:ilvl="0" w:tplc="0421000F">
      <w:start w:val="1"/>
      <w:numFmt w:val="decimal"/>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21">
    <w:nsid w:val="69E66EFE"/>
    <w:multiLevelType w:val="hybridMultilevel"/>
    <w:tmpl w:val="8A545728"/>
    <w:lvl w:ilvl="0" w:tplc="0421000F">
      <w:start w:val="1"/>
      <w:numFmt w:val="decimal"/>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22">
    <w:nsid w:val="73D803E1"/>
    <w:multiLevelType w:val="hybridMultilevel"/>
    <w:tmpl w:val="16D68BC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741E6960"/>
    <w:multiLevelType w:val="hybridMultilevel"/>
    <w:tmpl w:val="E50C88DA"/>
    <w:lvl w:ilvl="0" w:tplc="A8926B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6CF3883"/>
    <w:multiLevelType w:val="hybridMultilevel"/>
    <w:tmpl w:val="86C6D6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88432B7"/>
    <w:multiLevelType w:val="hybridMultilevel"/>
    <w:tmpl w:val="8F1A76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1"/>
  </w:num>
  <w:num w:numId="5">
    <w:abstractNumId w:val="25"/>
  </w:num>
  <w:num w:numId="6">
    <w:abstractNumId w:val="9"/>
  </w:num>
  <w:num w:numId="7">
    <w:abstractNumId w:val="4"/>
  </w:num>
  <w:num w:numId="8">
    <w:abstractNumId w:val="0"/>
  </w:num>
  <w:num w:numId="9">
    <w:abstractNumId w:val="24"/>
  </w:num>
  <w:num w:numId="10">
    <w:abstractNumId w:val="18"/>
  </w:num>
  <w:num w:numId="11">
    <w:abstractNumId w:val="17"/>
  </w:num>
  <w:num w:numId="12">
    <w:abstractNumId w:val="11"/>
  </w:num>
  <w:num w:numId="13">
    <w:abstractNumId w:val="23"/>
  </w:num>
  <w:num w:numId="14">
    <w:abstractNumId w:val="19"/>
  </w:num>
  <w:num w:numId="15">
    <w:abstractNumId w:val="14"/>
  </w:num>
  <w:num w:numId="16">
    <w:abstractNumId w:val="21"/>
  </w:num>
  <w:num w:numId="17">
    <w:abstractNumId w:val="20"/>
  </w:num>
  <w:num w:numId="18">
    <w:abstractNumId w:val="15"/>
  </w:num>
  <w:num w:numId="19">
    <w:abstractNumId w:val="12"/>
  </w:num>
  <w:num w:numId="20">
    <w:abstractNumId w:val="5"/>
  </w:num>
  <w:num w:numId="21">
    <w:abstractNumId w:val="6"/>
  </w:num>
  <w:num w:numId="22">
    <w:abstractNumId w:val="16"/>
  </w:num>
  <w:num w:numId="23">
    <w:abstractNumId w:val="22"/>
  </w:num>
  <w:num w:numId="24">
    <w:abstractNumId w:val="8"/>
  </w:num>
  <w:num w:numId="25">
    <w:abstractNumId w:val="2"/>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242">
      <o:colormenu v:ext="edit" fillcolor="none"/>
    </o:shapedefaults>
  </w:hdrShapeDefaults>
  <w:footnotePr>
    <w:footnote w:id="-1"/>
    <w:footnote w:id="0"/>
  </w:footnotePr>
  <w:endnotePr>
    <w:endnote w:id="-1"/>
    <w:endnote w:id="0"/>
  </w:endnotePr>
  <w:compat>
    <w:useFELayout/>
  </w:compat>
  <w:rsids>
    <w:rsidRoot w:val="00462D8C"/>
    <w:rsid w:val="001262AE"/>
    <w:rsid w:val="00136A00"/>
    <w:rsid w:val="001529F0"/>
    <w:rsid w:val="0019023F"/>
    <w:rsid w:val="001A12DD"/>
    <w:rsid w:val="001B3502"/>
    <w:rsid w:val="001F5E29"/>
    <w:rsid w:val="00206BD5"/>
    <w:rsid w:val="0021360C"/>
    <w:rsid w:val="00263EA1"/>
    <w:rsid w:val="00275792"/>
    <w:rsid w:val="00276D27"/>
    <w:rsid w:val="002B722B"/>
    <w:rsid w:val="002D5B74"/>
    <w:rsid w:val="0038092A"/>
    <w:rsid w:val="00381CFE"/>
    <w:rsid w:val="003A4B9C"/>
    <w:rsid w:val="003B6F62"/>
    <w:rsid w:val="00404054"/>
    <w:rsid w:val="004213E7"/>
    <w:rsid w:val="0045195C"/>
    <w:rsid w:val="00462D8C"/>
    <w:rsid w:val="004F42C3"/>
    <w:rsid w:val="00500DEE"/>
    <w:rsid w:val="00515214"/>
    <w:rsid w:val="00567234"/>
    <w:rsid w:val="005A0AB7"/>
    <w:rsid w:val="005A30DF"/>
    <w:rsid w:val="005C7158"/>
    <w:rsid w:val="005F4355"/>
    <w:rsid w:val="005F55CF"/>
    <w:rsid w:val="005F70EF"/>
    <w:rsid w:val="0061439A"/>
    <w:rsid w:val="00640597"/>
    <w:rsid w:val="00682178"/>
    <w:rsid w:val="0068254B"/>
    <w:rsid w:val="00686094"/>
    <w:rsid w:val="006C5DD0"/>
    <w:rsid w:val="0072294E"/>
    <w:rsid w:val="00751FB0"/>
    <w:rsid w:val="007B1C25"/>
    <w:rsid w:val="007B589C"/>
    <w:rsid w:val="007F16CC"/>
    <w:rsid w:val="00812A9D"/>
    <w:rsid w:val="00843003"/>
    <w:rsid w:val="0086357E"/>
    <w:rsid w:val="008B2B52"/>
    <w:rsid w:val="008B681C"/>
    <w:rsid w:val="00903901"/>
    <w:rsid w:val="00935CB4"/>
    <w:rsid w:val="00983744"/>
    <w:rsid w:val="009E4D61"/>
    <w:rsid w:val="009E5F12"/>
    <w:rsid w:val="009E640D"/>
    <w:rsid w:val="00A25B62"/>
    <w:rsid w:val="00A95B6A"/>
    <w:rsid w:val="00AD3366"/>
    <w:rsid w:val="00AE19C4"/>
    <w:rsid w:val="00B02450"/>
    <w:rsid w:val="00B142A5"/>
    <w:rsid w:val="00B91F82"/>
    <w:rsid w:val="00BD4BD3"/>
    <w:rsid w:val="00C04F16"/>
    <w:rsid w:val="00C22D15"/>
    <w:rsid w:val="00C22D2F"/>
    <w:rsid w:val="00C2420B"/>
    <w:rsid w:val="00C654A6"/>
    <w:rsid w:val="00CB3ABF"/>
    <w:rsid w:val="00CB75B2"/>
    <w:rsid w:val="00CD065E"/>
    <w:rsid w:val="00D1458B"/>
    <w:rsid w:val="00D238CC"/>
    <w:rsid w:val="00D67EF1"/>
    <w:rsid w:val="00DC0692"/>
    <w:rsid w:val="00E87822"/>
    <w:rsid w:val="00EC00A1"/>
    <w:rsid w:val="00F35C7C"/>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rules v:ext="edit">
        <o:r id="V:Rule18" type="connector" idref="#_x0000_s1039"/>
        <o:r id="V:Rule19" type="connector" idref="#_x0000_s1046"/>
        <o:r id="V:Rule20" type="connector" idref="#_x0000_s1050"/>
        <o:r id="V:Rule21" type="connector" idref="#_x0000_s1052"/>
        <o:r id="V:Rule22" type="connector" idref="#_x0000_s1042"/>
        <o:r id="V:Rule23" type="connector" idref="#_x0000_s1051"/>
        <o:r id="V:Rule24" type="connector" idref="#_x0000_s1056"/>
        <o:r id="V:Rule25" type="connector" idref="#_x0000_s1054"/>
        <o:r id="V:Rule26" type="connector" idref="#_x0000_s1043"/>
        <o:r id="V:Rule27" type="connector" idref="#_x0000_s1034"/>
        <o:r id="V:Rule28" type="connector" idref="#_x0000_s1055"/>
        <o:r id="V:Rule29" type="connector" idref="#_x0000_s1057"/>
        <o:r id="V:Rule30" type="connector" idref="#_x0000_s1058"/>
        <o:r id="V:Rule31" type="connector" idref="#_x0000_s1036"/>
        <o:r id="V:Rule32" type="connector" idref="#_x0000_s1048"/>
        <o:r id="V:Rule33" type="connector" idref="#_x0000_s1053"/>
        <o:r id="V:Rule34" type="connector" idref="#_x0000_s1047"/>
        <o:r id="V:Rule35"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2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8C"/>
    <w:rPr>
      <w:rFonts w:ascii="Tahoma" w:hAnsi="Tahoma" w:cs="Tahoma"/>
      <w:sz w:val="16"/>
      <w:szCs w:val="16"/>
    </w:rPr>
  </w:style>
  <w:style w:type="paragraph" w:styleId="ListParagraph">
    <w:name w:val="List Paragraph"/>
    <w:basedOn w:val="Normal"/>
    <w:uiPriority w:val="34"/>
    <w:qFormat/>
    <w:rsid w:val="00F35C7C"/>
    <w:pPr>
      <w:ind w:left="720"/>
      <w:contextualSpacing/>
    </w:pPr>
  </w:style>
  <w:style w:type="character" w:styleId="Hyperlink">
    <w:name w:val="Hyperlink"/>
    <w:basedOn w:val="DefaultParagraphFont"/>
    <w:uiPriority w:val="99"/>
    <w:unhideWhenUsed/>
    <w:rsid w:val="005C7158"/>
    <w:rPr>
      <w:color w:val="0000FF" w:themeColor="hyperlink"/>
      <w:u w:val="single"/>
    </w:rPr>
  </w:style>
  <w:style w:type="paragraph" w:styleId="Header">
    <w:name w:val="header"/>
    <w:basedOn w:val="Normal"/>
    <w:link w:val="HeaderChar"/>
    <w:uiPriority w:val="99"/>
    <w:semiHidden/>
    <w:unhideWhenUsed/>
    <w:rsid w:val="006821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2178"/>
  </w:style>
  <w:style w:type="paragraph" w:styleId="Footer">
    <w:name w:val="footer"/>
    <w:basedOn w:val="Normal"/>
    <w:link w:val="FooterChar"/>
    <w:uiPriority w:val="99"/>
    <w:unhideWhenUsed/>
    <w:rsid w:val="00682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1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ianablog.blogspot.com/reportdualvocation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info@smkn6solo.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mkn6solo.com"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2D19ED8FC874DDFBED55F32C692AA98"/>
        <w:category>
          <w:name w:val="General"/>
          <w:gallery w:val="placeholder"/>
        </w:category>
        <w:types>
          <w:type w:val="bbPlcHdr"/>
        </w:types>
        <w:behaviors>
          <w:behavior w:val="content"/>
        </w:behaviors>
        <w:guid w:val="{019D7C59-D5FC-4CD0-8FEC-9B195EA9D98C}"/>
      </w:docPartPr>
      <w:docPartBody>
        <w:p w:rsidR="00000000" w:rsidRDefault="00E578E9" w:rsidP="00E578E9">
          <w:pPr>
            <w:pStyle w:val="12D19ED8FC874DDFBED55F32C692AA98"/>
          </w:pPr>
          <w:r>
            <w:rPr>
              <w:rFonts w:asciiTheme="majorHAnsi" w:hAnsiTheme="majorHAnsi"/>
            </w:rPr>
            <w:t>[Type text]</w:t>
          </w:r>
        </w:p>
      </w:docPartBody>
    </w:docPart>
    <w:docPart>
      <w:docPartPr>
        <w:name w:val="01AEB79D8BE54D10A9E3A1D139498467"/>
        <w:category>
          <w:name w:val="General"/>
          <w:gallery w:val="placeholder"/>
        </w:category>
        <w:types>
          <w:type w:val="bbPlcHdr"/>
        </w:types>
        <w:behaviors>
          <w:behavior w:val="content"/>
        </w:behaviors>
        <w:guid w:val="{5EDB4670-F3DC-40F8-B275-CB1D554A1244}"/>
      </w:docPartPr>
      <w:docPartBody>
        <w:p w:rsidR="00000000" w:rsidRDefault="00E578E9" w:rsidP="00E578E9">
          <w:pPr>
            <w:pStyle w:val="01AEB79D8BE54D10A9E3A1D139498467"/>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78E9"/>
    <w:rsid w:val="006F6DE8"/>
    <w:rsid w:val="00E578E9"/>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86AB832804F229C56672522E826CD">
    <w:name w:val="99286AB832804F229C56672522E826CD"/>
    <w:rsid w:val="00E578E9"/>
  </w:style>
  <w:style w:type="paragraph" w:customStyle="1" w:styleId="1C36FFFB2BC4431283F9A15845BB3576">
    <w:name w:val="1C36FFFB2BC4431283F9A15845BB3576"/>
    <w:rsid w:val="00E578E9"/>
  </w:style>
  <w:style w:type="paragraph" w:customStyle="1" w:styleId="12D19ED8FC874DDFBED55F32C692AA98">
    <w:name w:val="12D19ED8FC874DDFBED55F32C692AA98"/>
    <w:rsid w:val="00E578E9"/>
  </w:style>
  <w:style w:type="paragraph" w:customStyle="1" w:styleId="01AEB79D8BE54D10A9E3A1D139498467">
    <w:name w:val="01AEB79D8BE54D10A9E3A1D139498467"/>
    <w:rsid w:val="00E578E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8A267F-F229-4DD2-B9D3-53160F81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16</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6 School Surakarta</Company>
  <LinksUpToDate>false</LinksUpToDate>
  <CharactersWithSpaces>12845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24</cp:revision>
  <dcterms:created xsi:type="dcterms:W3CDTF">2013-12-01T14:17:00Z</dcterms:created>
  <dcterms:modified xsi:type="dcterms:W3CDTF">2013-12-04T07:48:00Z</dcterms:modified>
</cp:coreProperties>
</file>