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720"/>
        <w:gridCol w:w="5328"/>
      </w:tblGrid>
      <w:tr w:rsidR="00623EDA" w:rsidRPr="00D41543" w:rsidTr="0022048A">
        <w:trPr>
          <w:jc w:val="center"/>
        </w:trPr>
        <w:tc>
          <w:tcPr>
            <w:tcW w:w="11016" w:type="dxa"/>
            <w:gridSpan w:val="3"/>
            <w:shd w:val="clear" w:color="auto" w:fill="FFFFFF" w:themeFill="background1"/>
          </w:tcPr>
          <w:p w:rsidR="00623EDA" w:rsidRPr="00D41543" w:rsidRDefault="004E045F" w:rsidP="00D32A0E">
            <w:pPr>
              <w:pStyle w:val="Name"/>
              <w:rPr>
                <w:rFonts w:ascii="Century Gothic" w:hAnsi="Century Gothic"/>
                <w:color w:val="244061" w:themeColor="accent1" w:themeShade="80"/>
              </w:rPr>
            </w:pPr>
            <w:proofErr w:type="spellStart"/>
            <w:r w:rsidRPr="00D41543">
              <w:rPr>
                <w:rFonts w:ascii="Century Gothic" w:hAnsi="Century Gothic"/>
                <w:color w:val="244061" w:themeColor="accent1" w:themeShade="80"/>
              </w:rPr>
              <w:t>Tengku</w:t>
            </w:r>
            <w:proofErr w:type="spellEnd"/>
            <w:r w:rsidR="00115DF3">
              <w:rPr>
                <w:rFonts w:ascii="Century Gothic" w:hAnsi="Century Gothic"/>
                <w:color w:val="244061" w:themeColor="accent1" w:themeShade="80"/>
              </w:rPr>
              <w:t xml:space="preserve"> </w:t>
            </w:r>
            <w:proofErr w:type="spellStart"/>
            <w:r w:rsidRPr="00D41543">
              <w:rPr>
                <w:rFonts w:ascii="Century Gothic" w:hAnsi="Century Gothic"/>
                <w:color w:val="244061" w:themeColor="accent1" w:themeShade="80"/>
              </w:rPr>
              <w:t>Shanny</w:t>
            </w:r>
            <w:proofErr w:type="spellEnd"/>
            <w:r w:rsidR="00115DF3">
              <w:rPr>
                <w:rFonts w:ascii="Century Gothic" w:hAnsi="Century Gothic"/>
                <w:color w:val="244061" w:themeColor="accent1" w:themeShade="80"/>
              </w:rPr>
              <w:t xml:space="preserve"> </w:t>
            </w:r>
            <w:proofErr w:type="spellStart"/>
            <w:r w:rsidRPr="00D41543">
              <w:rPr>
                <w:rFonts w:ascii="Century Gothic" w:hAnsi="Century Gothic"/>
                <w:color w:val="244061" w:themeColor="accent1" w:themeShade="80"/>
              </w:rPr>
              <w:t>Djovani</w:t>
            </w:r>
            <w:proofErr w:type="spellEnd"/>
            <w:r w:rsidR="00115DF3">
              <w:rPr>
                <w:rFonts w:ascii="Century Gothic" w:hAnsi="Century Gothic"/>
                <w:color w:val="244061" w:themeColor="accent1" w:themeShade="80"/>
              </w:rPr>
              <w:t xml:space="preserve"> </w:t>
            </w:r>
            <w:proofErr w:type="spellStart"/>
            <w:r w:rsidRPr="00D41543">
              <w:rPr>
                <w:rFonts w:ascii="Century Gothic" w:hAnsi="Century Gothic"/>
                <w:color w:val="244061" w:themeColor="accent1" w:themeShade="80"/>
              </w:rPr>
              <w:t>Putri</w:t>
            </w:r>
            <w:proofErr w:type="spellEnd"/>
          </w:p>
        </w:tc>
      </w:tr>
      <w:tr w:rsidR="00623EDA" w:rsidRPr="00D41543" w:rsidTr="0022048A">
        <w:trPr>
          <w:jc w:val="center"/>
        </w:trPr>
        <w:tc>
          <w:tcPr>
            <w:tcW w:w="11016" w:type="dxa"/>
            <w:gridSpan w:val="3"/>
            <w:shd w:val="clear" w:color="auto" w:fill="FFFFFF" w:themeFill="background1"/>
          </w:tcPr>
          <w:p w:rsidR="00623EDA" w:rsidRPr="009C17C0" w:rsidRDefault="00F5736C" w:rsidP="00FB5934">
            <w:pPr>
              <w:pStyle w:val="Contactinfo"/>
              <w:rPr>
                <w:rFonts w:ascii="Century Gothic" w:hAnsi="Century Gothic"/>
                <w:lang w:val="id-ID"/>
              </w:rPr>
            </w:pPr>
            <w:r>
              <w:rPr>
                <w:rFonts w:ascii="Century Gothic" w:hAnsi="Century Gothic"/>
                <w:lang w:val="id-ID"/>
              </w:rPr>
              <w:t xml:space="preserve">Pasar 2 Tj.Sari Komp Permata Asri Residence No.b9 </w:t>
            </w:r>
            <w:bookmarkStart w:id="0" w:name="_GoBack"/>
            <w:bookmarkEnd w:id="0"/>
          </w:p>
          <w:p w:rsidR="00623EDA" w:rsidRPr="00D41543" w:rsidRDefault="00D33426" w:rsidP="00D33426">
            <w:pPr>
              <w:pStyle w:val="Contactinfo"/>
              <w:rPr>
                <w:rFonts w:ascii="Century Gothic" w:hAnsi="Century Gothic"/>
              </w:rPr>
            </w:pPr>
            <w:r w:rsidRPr="00D33426">
              <w:rPr>
                <w:rFonts w:ascii="Century Gothic" w:hAnsi="Century Gothic"/>
              </w:rPr>
              <w:t>Phone: +6281269209916</w:t>
            </w:r>
            <w:r w:rsidR="00E936C3" w:rsidRPr="00D33426">
              <w:rPr>
                <w:rFonts w:ascii="Century Gothic" w:hAnsi="Century Gothic"/>
              </w:rPr>
              <w:t xml:space="preserve">, </w:t>
            </w:r>
            <w:r w:rsidRPr="00D33426">
              <w:rPr>
                <w:rFonts w:ascii="Century Gothic" w:hAnsi="Century Gothic"/>
              </w:rPr>
              <w:t>Email : shannydjovani@yahoo.com</w:t>
            </w:r>
          </w:p>
        </w:tc>
      </w:tr>
      <w:tr w:rsidR="00623EDA" w:rsidRPr="00D41543" w:rsidTr="00D33998">
        <w:trPr>
          <w:jc w:val="center"/>
        </w:trPr>
        <w:tc>
          <w:tcPr>
            <w:tcW w:w="11016" w:type="dxa"/>
            <w:gridSpan w:val="3"/>
            <w:shd w:val="clear" w:color="auto" w:fill="31849B" w:themeFill="accent5" w:themeFillShade="BF"/>
          </w:tcPr>
          <w:p w:rsidR="00623EDA" w:rsidRPr="00D41543" w:rsidRDefault="00623EDA" w:rsidP="00085F02">
            <w:pPr>
              <w:pStyle w:val="Heading2"/>
              <w:rPr>
                <w:rFonts w:ascii="Century Gothic" w:hAnsi="Century Gothic"/>
                <w:color w:val="FFFFFF" w:themeColor="background1"/>
              </w:rPr>
            </w:pPr>
            <w:r w:rsidRPr="00D41543">
              <w:rPr>
                <w:rFonts w:ascii="Century Gothic" w:hAnsi="Century Gothic"/>
                <w:color w:val="FFFFFF" w:themeColor="background1"/>
              </w:rPr>
              <w:t>Education</w:t>
            </w:r>
          </w:p>
        </w:tc>
      </w:tr>
      <w:tr w:rsidR="00623EDA" w:rsidRPr="00D41543" w:rsidTr="000558AD">
        <w:trPr>
          <w:jc w:val="center"/>
        </w:trPr>
        <w:tc>
          <w:tcPr>
            <w:tcW w:w="11016" w:type="dxa"/>
            <w:gridSpan w:val="3"/>
          </w:tcPr>
          <w:p w:rsidR="00867720" w:rsidRDefault="00D33426" w:rsidP="00FB5934">
            <w:pPr>
              <w:pStyle w:val="Education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 xml:space="preserve">Bachelor of Law </w:t>
            </w:r>
            <w:r w:rsidR="00867720">
              <w:rPr>
                <w:rFonts w:ascii="Century Gothic" w:hAnsi="Century Gothic"/>
              </w:rPr>
              <w:t xml:space="preserve">- </w:t>
            </w:r>
            <w:r w:rsidR="00867720">
              <w:rPr>
                <w:rFonts w:ascii="Century Gothic" w:hAnsi="Century Gothic"/>
                <w:b w:val="0"/>
              </w:rPr>
              <w:t>International Law</w:t>
            </w:r>
          </w:p>
          <w:p w:rsidR="00867720" w:rsidRPr="00867720" w:rsidRDefault="00115DF3" w:rsidP="00FB5934">
            <w:pPr>
              <w:pStyle w:val="Education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t>GPA : 3.07</w:t>
            </w:r>
            <w:r w:rsidR="00867720">
              <w:rPr>
                <w:rFonts w:ascii="Century Gothic" w:hAnsi="Century Gothic"/>
                <w:b w:val="0"/>
              </w:rPr>
              <w:t xml:space="preserve"> out of 4.00</w:t>
            </w:r>
          </w:p>
          <w:p w:rsidR="00FB5934" w:rsidRPr="00D41543" w:rsidRDefault="00A917B0" w:rsidP="00805775">
            <w:pPr>
              <w:pStyle w:val="Collegedetail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University of North Sumatera</w:t>
            </w:r>
            <w:r w:rsidR="00D33426">
              <w:rPr>
                <w:rFonts w:ascii="Century Gothic" w:hAnsi="Century Gothic"/>
              </w:rPr>
              <w:t>, Medan</w:t>
            </w:r>
            <w:r w:rsidR="00FB5934" w:rsidRPr="00D41543">
              <w:rPr>
                <w:rFonts w:ascii="Century Gothic" w:hAnsi="Century Gothic"/>
              </w:rPr>
              <w:tab/>
            </w:r>
            <w:r w:rsidR="00D33426">
              <w:rPr>
                <w:rFonts w:ascii="Century Gothic" w:hAnsi="Century Gothic"/>
              </w:rPr>
              <w:t>2015</w:t>
            </w:r>
          </w:p>
          <w:p w:rsidR="00867720" w:rsidRPr="00867720" w:rsidRDefault="00D33426" w:rsidP="00805775">
            <w:pPr>
              <w:pStyle w:val="Education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Diploma in Senior High School</w:t>
            </w:r>
            <w:r w:rsidR="00867720">
              <w:rPr>
                <w:rFonts w:ascii="Century Gothic" w:hAnsi="Century Gothic"/>
              </w:rPr>
              <w:t xml:space="preserve"> - </w:t>
            </w:r>
            <w:r w:rsidR="00867720" w:rsidRPr="00867720">
              <w:rPr>
                <w:rFonts w:ascii="Century Gothic" w:hAnsi="Century Gothic"/>
                <w:b w:val="0"/>
              </w:rPr>
              <w:t>Natural Sciences Degree</w:t>
            </w:r>
          </w:p>
          <w:p w:rsidR="00867720" w:rsidRDefault="00D33426" w:rsidP="00867720">
            <w:pPr>
              <w:pStyle w:val="Collegedetail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SMA </w:t>
            </w:r>
            <w:proofErr w:type="spellStart"/>
            <w:r>
              <w:rPr>
                <w:rFonts w:ascii="Century Gothic" w:hAnsi="Century Gothic"/>
              </w:rPr>
              <w:t>Negeri</w:t>
            </w:r>
            <w:proofErr w:type="spellEnd"/>
            <w:r>
              <w:rPr>
                <w:rFonts w:ascii="Century Gothic" w:hAnsi="Century Gothic"/>
              </w:rPr>
              <w:t xml:space="preserve"> 1 Medan, Medan</w:t>
            </w:r>
            <w:r w:rsidR="00FB5934" w:rsidRPr="00D41543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2011</w:t>
            </w:r>
          </w:p>
          <w:p w:rsidR="0083470C" w:rsidRPr="00867720" w:rsidRDefault="0083470C" w:rsidP="0083470C">
            <w:pPr>
              <w:pStyle w:val="Education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Junior High School – </w:t>
            </w:r>
            <w:r>
              <w:rPr>
                <w:rFonts w:ascii="Century Gothic" w:hAnsi="Century Gothic"/>
                <w:b w:val="0"/>
              </w:rPr>
              <w:t>Accelerated Class Program</w:t>
            </w:r>
          </w:p>
          <w:p w:rsidR="0083470C" w:rsidRPr="00D41543" w:rsidRDefault="00A16183" w:rsidP="0083470C">
            <w:pPr>
              <w:pStyle w:val="Collegedetails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Yayasan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Pendidikan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Harapan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83470C">
              <w:rPr>
                <w:rFonts w:ascii="Century Gothic" w:hAnsi="Century Gothic"/>
              </w:rPr>
              <w:t>, Medan</w:t>
            </w:r>
            <w:r w:rsidR="0083470C" w:rsidRPr="00D41543">
              <w:rPr>
                <w:rFonts w:ascii="Century Gothic" w:hAnsi="Century Gothic"/>
              </w:rPr>
              <w:tab/>
            </w:r>
            <w:r w:rsidR="0083470C">
              <w:rPr>
                <w:rFonts w:ascii="Century Gothic" w:hAnsi="Century Gothic"/>
              </w:rPr>
              <w:t>20</w:t>
            </w:r>
            <w:r w:rsidR="00BB2B0D">
              <w:rPr>
                <w:rFonts w:ascii="Century Gothic" w:hAnsi="Century Gothic"/>
              </w:rPr>
              <w:t>08</w:t>
            </w:r>
          </w:p>
        </w:tc>
      </w:tr>
      <w:tr w:rsidR="00623EDA" w:rsidRPr="00D41543" w:rsidTr="00A01D04">
        <w:trPr>
          <w:jc w:val="center"/>
        </w:trPr>
        <w:tc>
          <w:tcPr>
            <w:tcW w:w="11016" w:type="dxa"/>
            <w:gridSpan w:val="3"/>
            <w:shd w:val="clear" w:color="auto" w:fill="31849B" w:themeFill="accent5" w:themeFillShade="BF"/>
          </w:tcPr>
          <w:p w:rsidR="00623EDA" w:rsidRPr="00D41543" w:rsidRDefault="00623EDA" w:rsidP="00085F02">
            <w:pPr>
              <w:pStyle w:val="Heading2"/>
              <w:rPr>
                <w:rFonts w:ascii="Century Gothic" w:hAnsi="Century Gothic"/>
                <w:color w:val="FFFFFF" w:themeColor="background1"/>
              </w:rPr>
            </w:pPr>
            <w:r w:rsidRPr="00D41543">
              <w:rPr>
                <w:rFonts w:ascii="Century Gothic" w:hAnsi="Century Gothic"/>
                <w:color w:val="FFFFFF" w:themeColor="background1"/>
              </w:rPr>
              <w:t>Skills</w:t>
            </w:r>
          </w:p>
        </w:tc>
      </w:tr>
      <w:tr w:rsidR="00623EDA" w:rsidRPr="00D41543" w:rsidTr="00A01D04">
        <w:trPr>
          <w:jc w:val="center"/>
        </w:trPr>
        <w:tc>
          <w:tcPr>
            <w:tcW w:w="4968" w:type="dxa"/>
          </w:tcPr>
          <w:p w:rsidR="00A01D04" w:rsidRPr="00A01D04" w:rsidRDefault="00A01D04" w:rsidP="00A01D04">
            <w:pPr>
              <w:pStyle w:val="skills"/>
              <w:rPr>
                <w:rFonts w:ascii="Century Gothic" w:hAnsi="Century Gothic"/>
                <w:b/>
              </w:rPr>
            </w:pPr>
            <w:r w:rsidRPr="00A01D04">
              <w:rPr>
                <w:rFonts w:ascii="Century Gothic" w:hAnsi="Century Gothic"/>
                <w:b/>
              </w:rPr>
              <w:t>Language Skill</w:t>
            </w:r>
          </w:p>
          <w:p w:rsidR="00A01D04" w:rsidRDefault="00A01D04" w:rsidP="00A01D04">
            <w:pPr>
              <w:pStyle w:val="BoldCentered"/>
            </w:pPr>
          </w:p>
          <w:p w:rsidR="00A01D04" w:rsidRDefault="00A01D04" w:rsidP="00A01D04">
            <w:pPr>
              <w:pStyle w:val="TabbedText"/>
              <w:jc w:val="center"/>
            </w:pPr>
            <w:r>
              <w:t>Bahasa Indonesia</w:t>
            </w:r>
            <w:r>
              <w:tab/>
            </w:r>
            <w:r w:rsidR="00F5736C">
              <w:rPr>
                <w:noProof/>
              </w:rPr>
            </w:r>
            <w:r w:rsidR="00F5736C">
              <w:rPr>
                <w:noProof/>
              </w:rPr>
              <w:pict>
                <v:group id="_x0000_s1026" style="width:46.8pt;height:10.8pt;mso-position-horizontal-relative:char;mso-position-vertical-relative:line" coordorigin="1686,12514" coordsize="936,216">
                  <v:oval id="Oval 119" o:spid="_x0000_s1027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EFsIA&#10;AADbAAAADwAAAGRycy9kb3ducmV2LnhtbESPQWvCQBSE7wX/w/IEb3VjDEVSVxGx4tVUocfX7GsS&#10;zL5Ns2sS/70rCB6HmfmGWa4HU4uOWldZVjCbRiCIc6srLhScvr/eFyCcR9ZYWyYFN3KwXo3elphq&#10;2/ORuswXIkDYpaig9L5JpXR5SQbd1DbEwfuzrUEfZFtI3WIf4KaWcRR9SIMVh4USG9qWlF+yq1Gw&#10;yw5J97M79/t/u//N5sckckmi1GQ8bD5BeBr8K/xsH7SCOIbHl/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MQWwgAAANsAAAAPAAAAAAAAAAAAAAAAAJgCAABkcnMvZG93&#10;bnJldi54bWxQSwUGAAAAAAQABAD1AAAAhwMAAAAA&#10;" fillcolor="#31849b [2408]" stroked="f">
                    <o:lock v:ext="edit" aspectratio="t"/>
                  </v:oval>
                  <v:oval id="Oval 120" o:spid="_x0000_s1028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hjcIA&#10;AADbAAAADwAAAGRycy9kb3ducmV2LnhtbESPQYvCMBSE74L/ITzBm6ZqWaQaRcQVr3Z3weOzebbF&#10;5qU22bb++82C4HGYmW+Y9bY3lWipcaVlBbNpBII4s7rkXMH31+dkCcJ5ZI2VZVLwJAfbzXCwxkTb&#10;js/Upj4XAcIuQQWF93UipcsKMuimtiYO3s02Bn2QTS51g12Am0rOo+hDGiw5LBRY076g7J7+GgWH&#10;9BS3l8NPd3zY4zVdnOPIxbFS41G/W4Hw1Pt3+NU+aQXzBfx/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GGNwgAAANsAAAAPAAAAAAAAAAAAAAAAAJgCAABkcnMvZG93&#10;bnJldi54bWxQSwUGAAAAAAQABAD1AAAAhwMAAAAA&#10;" fillcolor="#31849b [2408]" stroked="f">
                    <o:lock v:ext="edit" aspectratio="t"/>
                  </v:oval>
                  <v:oval id="Oval 121" o:spid="_x0000_s1029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5+cIA&#10;AADbAAAADwAAAGRycy9kb3ducmV2LnhtbESPQWvCQBSE7wX/w/KE3upGuxSJriJixaupgsdn9pkE&#10;s2/T7DZJ/70rFHocZuYbZrkebC06an3lWMN0koAgzp2puNBw+vp8m4PwAdlg7Zg0/JKH9Wr0ssTU&#10;uJ6P1GWhEBHCPkUNZQhNKqXPS7LoJ64hjt7NtRZDlG0hTYt9hNtazpLkQ1qsOC6U2NC2pPye/VgN&#10;u+ygusvu3O+/3f6avR9V4pXS+nU8bBYgAg3hP/zXPhgNMwX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fn5wgAAANsAAAAPAAAAAAAAAAAAAAAAAJgCAABkcnMvZG93&#10;bnJldi54bWxQSwUGAAAAAAQABAD1AAAAhwMAAAAA&#10;" fillcolor="#31849b [2408]" stroked="f">
                    <o:lock v:ext="edit" aspectratio="t"/>
                  </v:oval>
                  <v:oval id="Oval 122" o:spid="_x0000_s1030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cYsMA&#10;AADbAAAADwAAAGRycy9kb3ducmV2LnhtbESPQWvCQBSE70L/w/IKvemmNhaJrlKKSq5JW/D4zD6T&#10;YPZtml2T+O/dQsHjMDPfMOvtaBrRU+dqywpeZxEI4sLqmksF31/76RKE88gaG8uk4EYOtpunyRoT&#10;bQfOqM99KQKEXYIKKu/bREpXVGTQzWxLHLyz7Qz6ILtS6g6HADeNnEfRuzRYc1iosKXPiopLfjUK&#10;dnka98fdz3D4tYdT/pbFkYtjpV6ex48VCE+jf4T/26lWMF/A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lcYsMAAADbAAAADwAAAAAAAAAAAAAAAACYAgAAZHJzL2Rv&#10;d25yZXYueG1sUEsFBgAAAAAEAAQA9QAAAIgDAAAAAA==&#10;" fillcolor="#31849b [2408]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D33426" w:rsidRPr="00D41543" w:rsidRDefault="00A01D04" w:rsidP="00A01D04">
            <w:pPr>
              <w:pStyle w:val="TabbedText"/>
              <w:jc w:val="center"/>
            </w:pPr>
            <w:r>
              <w:t>English</w:t>
            </w:r>
            <w:r>
              <w:tab/>
            </w:r>
            <w:r w:rsidR="00F5736C">
              <w:rPr>
                <w:noProof/>
              </w:rPr>
            </w:r>
            <w:r w:rsidR="00F5736C">
              <w:rPr>
                <w:noProof/>
              </w:rPr>
              <w:pict>
                <v:group id="_x0000_s1041" style="width:46.8pt;height:10.8pt;mso-position-horizontal-relative:char;mso-position-vertical-relative:line" coordorigin="1686,12514" coordsize="936,216">
                  <v:oval id="Oval 114" o:spid="_x0000_s104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tM8AA&#10;AADbAAAADwAAAGRycy9kb3ducmV2LnhtbERPTWvCQBC9C/6HZQRvulGDldRViqh4NbbQ45idJsHs&#10;bJpdk/jv3ULB2zze56y3valES40rLSuYTSMQxJnVJecKPi+HyQqE88gaK8uk4EEOtpvhYI2Jth2f&#10;qU19LkIIuwQVFN7XiZQuK8igm9qaOHA/tjHoA2xyqRvsQrip5DyKltJgyaGhwJp2BWW39G4U7NNT&#10;3H7vv7rjrz1e08U5jlwcKzUe9R/vIDz1/iX+d590mP8Gf7+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utM8AAAADbAAAADwAAAAAAAAAAAAAAAACYAgAAZHJzL2Rvd25y&#10;ZXYueG1sUEsFBgAAAAAEAAQA9QAAAIUDAAAAAA==&#10;" fillcolor="#31849b [2408]" stroked="f">
                    <o:lock v:ext="edit" aspectratio="t"/>
                  </v:oval>
                  <v:oval id="Oval 115" o:spid="_x0000_s104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5QcMA&#10;AADbAAAADwAAAGRycy9kb3ducmV2LnhtbESPQWvCQBCF74X+h2WE3upGG0Siq5RixatRweOYHZPQ&#10;7GzMbpP033cOhd5meG/e+2a9HV2jeupC7dnAbJqAIi68rbk0cD59vi5BhYhssfFMBn4owHbz/LTG&#10;zPqBj9TnsVQSwiFDA1WMbaZ1KCpyGKa+JRbt7juHUdau1LbDQcJdo+dJstAOa5aGClv6qKj4yr+d&#10;gV1+SPvr7jLsH35/y9+OaRLS1JiXyfi+AhVpjP/mv+uD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5QcMAAADbAAAADwAAAAAAAAAAAAAAAACYAgAAZHJzL2Rv&#10;d25yZXYueG1sUEsFBgAAAAAEAAQA9QAAAIgDAAAAAA==&#10;" fillcolor="#31849b [2408]" stroked="f">
                    <o:lock v:ext="edit" aspectratio="t"/>
                  </v:oval>
                  <v:oval id="Oval 116" o:spid="_x0000_s104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c2sAA&#10;AADbAAAADwAAAGRycy9kb3ducmV2LnhtbERPTWvCQBC9C/6HZQRvulGD1NRViqh4NbbQ45idJsHs&#10;bJpdk/jv3ULB2zze56y3valES40rLSuYTSMQxJnVJecKPi+HyRsI55E1VpZJwYMcbDfDwRoTbTs+&#10;U5v6XIQQdgkqKLyvEyldVpBBN7U1ceB+bGPQB9jkUjfYhXBTyXkULaXBkkNDgTXtCspu6d0o2Ken&#10;uP3ef3XHX3u8potzHLk4Vmo86j/eQXjq/Uv87z7pMH8Ff7+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ic2sAAAADbAAAADwAAAAAAAAAAAAAAAACYAgAAZHJzL2Rvd25y&#10;ZXYueG1sUEsFBgAAAAAEAAQA9QAAAIUDAAAAAA==&#10;" fillcolor="#31849b [2408]" stroked="f">
                    <o:lock v:ext="edit" aspectratio="t"/>
                  </v:oval>
                  <v:oval id="Oval 117" o:spid="_x0000_s104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VVMAA&#10;AADbAAAADwAAAGRycy9kb3ducmV2LnhtbERPy4rCMBTdC/MP4Q6401QXKh2jDIKDqAtfjNtLc23q&#10;NDelydT2781CcHk47/mytaVoqPaFYwWjYQKCOHO64FzB5bwezED4gKyxdEwKOvKwXHz05phq9+Aj&#10;NaeQixjCPkUFJoQqldJnhiz6oauII3dztcUQYZ1LXeMjhttSjpNkIi0WHBsMVrQylP2d/q0CWfxu&#10;Rtvpjz7s7/cumHV3bXYrpfqf7fcXiEBteItf7o1WMI7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FVVMAAAADbAAAADwAAAAAAAAAAAAAAAACYAgAAZHJzL2Rvd25y&#10;ZXYueG1sUEsFBgAAAAAEAAQA9QAAAIUDAAAAAA==&#10;" fillcolor="#daeef3 [664]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  <w:tc>
          <w:tcPr>
            <w:tcW w:w="720" w:type="dxa"/>
          </w:tcPr>
          <w:p w:rsidR="00623EDA" w:rsidRPr="00D41543" w:rsidRDefault="00623EDA" w:rsidP="008D78BA">
            <w:pPr>
              <w:pStyle w:val="skills"/>
              <w:rPr>
                <w:rFonts w:ascii="Century Gothic" w:hAnsi="Century Gothic"/>
              </w:rPr>
            </w:pPr>
          </w:p>
        </w:tc>
        <w:tc>
          <w:tcPr>
            <w:tcW w:w="5328" w:type="dxa"/>
          </w:tcPr>
          <w:p w:rsidR="00D33426" w:rsidRPr="00A01D04" w:rsidRDefault="00D33426" w:rsidP="00D33426">
            <w:pPr>
              <w:pStyle w:val="skills"/>
              <w:rPr>
                <w:rFonts w:ascii="Century Gothic" w:hAnsi="Century Gothic"/>
                <w:b/>
              </w:rPr>
            </w:pPr>
            <w:r w:rsidRPr="00A01D04">
              <w:rPr>
                <w:rFonts w:ascii="Century Gothic" w:hAnsi="Century Gothic"/>
                <w:b/>
              </w:rPr>
              <w:t>Computer Skill</w:t>
            </w:r>
          </w:p>
          <w:p w:rsidR="00D33426" w:rsidRDefault="00D33426" w:rsidP="00D33426">
            <w:pPr>
              <w:pStyle w:val="BoldCentered"/>
            </w:pPr>
          </w:p>
          <w:p w:rsidR="00D33426" w:rsidRDefault="00D33426" w:rsidP="00D33426">
            <w:pPr>
              <w:pStyle w:val="TabbedText"/>
              <w:jc w:val="center"/>
            </w:pPr>
            <w:r>
              <w:t>Microsoft Office</w:t>
            </w:r>
            <w:r>
              <w:tab/>
            </w:r>
            <w:r w:rsidR="00F5736C">
              <w:rPr>
                <w:noProof/>
              </w:rPr>
            </w:r>
            <w:r w:rsidR="00F5736C">
              <w:rPr>
                <w:noProof/>
              </w:rPr>
              <w:pict>
                <v:group id="Group 118" o:spid="_x0000_s1036" style="width:46.8pt;height:10.8pt;mso-position-horizontal-relative:char;mso-position-vertical-relative:line" coordorigin="1686,12514" coordsize="936,216">
                  <v:oval id="Oval 119" o:spid="_x0000_s104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Oq8AA&#10;AADbAAAADwAAAGRycy9kb3ducmV2LnhtbERPTYvCMBC9C/sfwix403S1yFKNIouKV6sLHsdmbIvN&#10;pDaxrf9+syB4m8f7nMWqN5VoqXGlZQVf4wgEcWZ1ybmC03E7+gbhPLLGyjIpeJKD1fJjsMBE244P&#10;1KY+FyGEXYIKCu/rREqXFWTQjW1NHLirbQz6AJtc6ga7EG4qOYmimTRYcmgosKafgrJb+jAKNuk+&#10;bs+b3253t7tLOj3EkYtjpYaf/XoOwlPv3+KXe6/D/An8/x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wOq8AAAADbAAAADwAAAAAAAAAAAAAAAACYAgAAZHJzL2Rvd25y&#10;ZXYueG1sUEsFBgAAAAAEAAQA9QAAAIUDAAAAAA==&#10;" fillcolor="#31849b [2408]" stroked="f">
                    <o:lock v:ext="edit" aspectratio="t"/>
                  </v:oval>
                  <v:oval id="Oval 120" o:spid="_x0000_s103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rMMEA&#10;AADbAAAADwAAAGRycy9kb3ducmV2LnhtbERPTWuDQBC9F/oflinkVtdWCcW4CaWkwWtMCj1O3YlK&#10;3VnrbtX8+2wgkNs83ufkm9l0YqTBtZYVvEQxCOLK6pZrBcfD5/MbCOeRNXaWScGZHGzWjw85ZtpO&#10;vKex9LUIIewyVNB432dSuqohgy6yPXHgTnYw6AMcaqkHnEK46eRrHC+lwZZDQ4M9fTRU/Zb/RsG2&#10;LNLxe/s17f7s7qdM9mns0lSpxdP8vgLhafZ38c1d6DA/gesv4QC5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qzDBAAAA2wAAAA8AAAAAAAAAAAAAAAAAmAIAAGRycy9kb3du&#10;cmV2LnhtbFBLBQYAAAAABAAEAPUAAACGAwAAAAA=&#10;" fillcolor="#31849b [2408]" stroked="f">
                    <o:lock v:ext="edit" aspectratio="t"/>
                  </v:oval>
                  <v:oval id="Oval 121" o:spid="_x0000_s103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zRMAA&#10;AADbAAAADwAAAGRycy9kb3ducmV2LnhtbERPTWvCQBC9C/6HZYTedGNdiqSuImLFq2kLHqfZaRKa&#10;nY3ZNUn/vSsI3ubxPme1GWwtOmp95VjDfJaAIM6dqbjQ8PX5MV2C8AHZYO2YNPyTh816PFphalzP&#10;J+qyUIgYwj5FDWUITSqlz0uy6GeuIY7cr2sthgjbQpoW+xhua/maJG/SYsWxocSGdiXlf9nVathn&#10;R9Wd99/94eIOP9nipBKvlNYvk2H7DiLQEJ7ih/to4nwF91/i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kzRMAAAADbAAAADwAAAAAAAAAAAAAAAACYAgAAZHJzL2Rvd25y&#10;ZXYueG1sUEsFBgAAAAAEAAQA9QAAAIUDAAAAAA==&#10;" fillcolor="#31849b [2408]" stroked="f">
                    <o:lock v:ext="edit" aspectratio="t"/>
                  </v:oval>
                  <v:oval id="Oval 122" o:spid="_x0000_s103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8ccIA&#10;AADbAAAADwAAAGRycy9kb3ducmV2LnhtbERPTWvCQBC9C/0PyxR6040Fa4muoQiKtD2oFb0O2Wk2&#10;aXY2ZLcx+ffdguBtHu9zlllva9FR60vHCqaTBARx7nTJhYLT12b8CsIHZI21Y1IwkIds9TBaYqrd&#10;lQ/UHUMhYgj7FBWYEJpUSp8bsugnriGO3LdrLYYI20LqFq8x3NbyOUlepMWSY4PBhtaG8p/jr1Ug&#10;y/Nu+j7f6v1nVQ3BbIZL97FW6umxf1uACNSHu/jm3uk4fwb/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jxxwgAAANsAAAAPAAAAAAAAAAAAAAAAAJgCAABkcnMvZG93&#10;bnJldi54bWxQSwUGAAAAAAQABAD1AAAAhwMAAAAA&#10;" fillcolor="#daeef3 [664]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A16183" w:rsidRPr="00D41543" w:rsidRDefault="00D33426" w:rsidP="00A16183">
            <w:pPr>
              <w:pStyle w:val="TabbedText"/>
              <w:jc w:val="center"/>
              <w:rPr>
                <w:noProof/>
              </w:rPr>
            </w:pPr>
            <w:r>
              <w:t>Adobe Photoshop</w:t>
            </w:r>
            <w:r>
              <w:tab/>
            </w:r>
            <w:r w:rsidR="00F5736C">
              <w:rPr>
                <w:noProof/>
              </w:rPr>
            </w:r>
            <w:r w:rsidR="00F5736C">
              <w:rPr>
                <w:noProof/>
              </w:rPr>
              <w:pict>
                <v:group id="Group 113" o:spid="_x0000_s1031" style="width:46.8pt;height:10.8pt;mso-position-horizontal-relative:char;mso-position-vertical-relative:line" coordorigin="1686,12514" coordsize="936,216">
                  <v:oval id="Oval 114" o:spid="_x0000_s103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JwMEA&#10;AADaAAAADwAAAGRycy9kb3ducmV2LnhtbESPQYvCMBSE7wv+h/AEb2vqWkSqUURUvFoVPD6bZ1ts&#10;XrpNbLv/frOw4HGYmW+Y5bo3lWipcaVlBZNxBII4s7rkXMHlvP+cg3AeWWNlmRT8kIP1avCxxETb&#10;jk/Upj4XAcIuQQWF93UipcsKMujGtiYO3sM2Bn2QTS51g12Am0p+RdFMGiw5LBRY07ag7Jm+jIJd&#10;eozb2+7aHb7t4Z5OT3Hk4lip0bDfLEB46v07/N8+agUz+Ls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TicDBAAAA2gAAAA8AAAAAAAAAAAAAAAAAmAIAAGRycy9kb3du&#10;cmV2LnhtbFBLBQYAAAAABAAEAPUAAACGAwAAAAA=&#10;" fillcolor="#31849b [2408]" stroked="f">
                    <o:lock v:ext="edit" aspectratio="t"/>
                  </v:oval>
                  <v:oval id="Oval 115" o:spid="_x0000_s103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sW8IA&#10;AADaAAAADwAAAGRycy9kb3ducmV2LnhtbESPQWvCQBSE70L/w/IKvemmNqhEVxGx4tWo4PGZfSah&#10;2bcxu03iv3cLBY/DzHzDLFa9qURLjSstK/gcRSCIM6tLzhWcjt/DGQjnkTVWlknBgxyslm+DBSba&#10;dnygNvW5CBB2CSoovK8TKV1WkEE3sjVx8G62MeiDbHKpG+wC3FRyHEUTabDksFBgTZuCsp/01yjY&#10;pvu4vWzP3e5ud9f06xBHLo6V+njv13MQnnr/Cv+391rBFP6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yxbwgAAANoAAAAPAAAAAAAAAAAAAAAAAJgCAABkcnMvZG93&#10;bnJldi54bWxQSwUGAAAAAAQABAD1AAAAhwMAAAAA&#10;" fillcolor="#31849b [2408]" stroked="f">
                    <o:lock v:ext="edit" aspectratio="t"/>
                  </v:oval>
                  <v:oval id="Oval 116" o:spid="_x0000_s103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4ycQA&#10;AADaAAAADwAAAGRycy9kb3ducmV2LnhtbESPQWvCQBSE70L/w/IKvenGHqyNrqEIirQ9qBW9PrKv&#10;2aTZtyG7jcm/7xYEj8PMfMMss97WoqPWl44VTCcJCOLc6ZILBaevzXgOwgdkjbVjUjCQh2z1MFpi&#10;qt2VD9QdQyEihH2KCkwITSqlzw1Z9BPXEEfv27UWQ5RtIXWL1wi3tXxOkpm0WHJcMNjQ2lD+c/y1&#10;CmR53k3fX7Z6/1lVQzCb4dJ9rJV6euzfFiAC9eEevrV3WsEr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1+MnEAAAA2gAAAA8AAAAAAAAAAAAAAAAAmAIAAGRycy9k&#10;b3ducmV2LnhtbFBLBQYAAAAABAAEAPUAAACJAwAAAAA=&#10;" fillcolor="#daeef3 [664]" stroked="f">
                    <o:lock v:ext="edit" aspectratio="t"/>
                  </v:oval>
                  <v:oval id="Oval 117" o:spid="_x0000_s103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f6cUA&#10;AADbAAAADwAAAGRycy9kb3ducmV2LnhtbESPQW/CMAyF70j8h8hIu0EKh23qCAghgdC2wwbTdrUa&#10;0xQap2pCaf/9fJi0m633/N7n5br3teqojVVgA/NZBoq4CLbi0sDXaTd9BhUTssU6MBkYKMJ6NR4t&#10;Mbfhzp/UHVOpJIRjjgZcSk2udSwceYyz0BCLdg6txyRrW2rb4l3Cfa0XWfaoPVYsDQ4b2joqrseb&#10;N6Cr78P89WlvP94vlyG53fDTvW2NeZj0mxdQifr0b/67Plj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Z/pxQAAANsAAAAPAAAAAAAAAAAAAAAAAJgCAABkcnMv&#10;ZG93bnJldi54bWxQSwUGAAAAAAQABAD1AAAAigMAAAAA&#10;" fillcolor="#daeef3 [664]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</w:tr>
      <w:tr w:rsidR="00623EDA" w:rsidRPr="00D41543" w:rsidTr="00A01D04">
        <w:trPr>
          <w:jc w:val="center"/>
        </w:trPr>
        <w:tc>
          <w:tcPr>
            <w:tcW w:w="11016" w:type="dxa"/>
            <w:gridSpan w:val="3"/>
            <w:shd w:val="clear" w:color="auto" w:fill="31849B" w:themeFill="accent5" w:themeFillShade="BF"/>
          </w:tcPr>
          <w:p w:rsidR="00623EDA" w:rsidRPr="00D41543" w:rsidRDefault="00D33426" w:rsidP="00085F02">
            <w:pPr>
              <w:pStyle w:val="Heading2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Organizational</w:t>
            </w:r>
            <w:r w:rsidR="00C25AF3" w:rsidRPr="00D41543">
              <w:rPr>
                <w:rFonts w:ascii="Century Gothic" w:hAnsi="Century Gothic"/>
                <w:color w:val="FFFFFF" w:themeColor="background1"/>
              </w:rPr>
              <w:t xml:space="preserve"> Experience</w:t>
            </w:r>
          </w:p>
        </w:tc>
      </w:tr>
      <w:tr w:rsidR="00623EDA" w:rsidRPr="00D41543" w:rsidTr="000558AD">
        <w:trPr>
          <w:jc w:val="center"/>
        </w:trPr>
        <w:tc>
          <w:tcPr>
            <w:tcW w:w="11016" w:type="dxa"/>
            <w:gridSpan w:val="3"/>
          </w:tcPr>
          <w:p w:rsidR="00BB2B0D" w:rsidRPr="00D41543" w:rsidRDefault="00D33426" w:rsidP="00B773EA">
            <w:pPr>
              <w:pStyle w:val="Companydetail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L</w:t>
            </w:r>
            <w:r w:rsidR="00A16183">
              <w:rPr>
                <w:rFonts w:ascii="Century Gothic" w:hAnsi="Century Gothic"/>
              </w:rPr>
              <w:t>aw Student Association (ILSA)</w:t>
            </w:r>
            <w:r>
              <w:rPr>
                <w:rFonts w:ascii="Century Gothic" w:hAnsi="Century Gothic"/>
              </w:rPr>
              <w:t xml:space="preserve"> USU</w:t>
            </w:r>
            <w:r w:rsidR="00B773EA" w:rsidRPr="00D41543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2014-present</w:t>
            </w:r>
          </w:p>
          <w:p w:rsidR="0083470C" w:rsidRDefault="00D33426" w:rsidP="00A16183">
            <w:pPr>
              <w:pStyle w:val="Position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</w:t>
            </w:r>
          </w:p>
          <w:p w:rsidR="00BB2B0D" w:rsidRDefault="00BB2B0D" w:rsidP="00A16183">
            <w:pPr>
              <w:pStyle w:val="Position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BB2B0D">
              <w:rPr>
                <w:rFonts w:ascii="Century Gothic" w:hAnsi="Century Gothic"/>
                <w:b/>
                <w:i w:val="0"/>
                <w:sz w:val="24"/>
                <w:szCs w:val="24"/>
              </w:rPr>
              <w:t>International Law Moot Court Competition (ILMCC)</w:t>
            </w: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USU</w:t>
            </w:r>
            <w:r w:rsidRPr="00BB2B0D">
              <w:rPr>
                <w:rFonts w:ascii="Century Gothic" w:hAnsi="Century Gothic"/>
                <w:b/>
                <w:i w:val="0"/>
                <w:sz w:val="24"/>
                <w:szCs w:val="24"/>
              </w:rPr>
              <w:t>………………………………….</w:t>
            </w:r>
            <w:r w:rsidR="009C17C0">
              <w:rPr>
                <w:rFonts w:ascii="Century Gothic" w:hAnsi="Century Gothic"/>
                <w:b/>
                <w:i w:val="0"/>
                <w:sz w:val="24"/>
                <w:szCs w:val="24"/>
                <w:lang w:val="id-ID"/>
              </w:rPr>
              <w:t>...</w:t>
            </w:r>
            <w:r w:rsidRPr="00BB2B0D">
              <w:rPr>
                <w:rFonts w:ascii="Century Gothic" w:hAnsi="Century Gothic"/>
                <w:b/>
                <w:i w:val="0"/>
                <w:sz w:val="24"/>
                <w:szCs w:val="24"/>
              </w:rPr>
              <w:t>2013-2014</w:t>
            </w:r>
          </w:p>
          <w:p w:rsidR="00BB2B0D" w:rsidRPr="00BB2B0D" w:rsidRDefault="00BB2B0D" w:rsidP="00A16183">
            <w:pPr>
              <w:pStyle w:val="Position"/>
              <w:rPr>
                <w:rFonts w:ascii="Century Gothic" w:hAnsi="Century Gothic" w:cs="Times New Roman"/>
                <w:i w:val="0"/>
              </w:rPr>
            </w:pPr>
            <w:r>
              <w:rPr>
                <w:rFonts w:ascii="Century Gothic" w:hAnsi="Century Gothic" w:cs="Times New Roman"/>
              </w:rPr>
              <w:t>Member</w:t>
            </w:r>
          </w:p>
          <w:p w:rsidR="00B773EA" w:rsidRPr="00D41543" w:rsidRDefault="00D33426" w:rsidP="00B773EA">
            <w:pPr>
              <w:pStyle w:val="Companydetails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Himpunan</w:t>
            </w:r>
            <w:proofErr w:type="spellEnd"/>
            <w:r w:rsidR="00A16183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Pengusaha</w:t>
            </w:r>
            <w:proofErr w:type="spellEnd"/>
            <w:r w:rsidR="00A1618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Muda Indonesia</w:t>
            </w:r>
            <w:r w:rsidR="00A16183">
              <w:rPr>
                <w:rFonts w:ascii="Century Gothic" w:hAnsi="Century Gothic"/>
              </w:rPr>
              <w:t xml:space="preserve"> </w:t>
            </w:r>
            <w:proofErr w:type="spellStart"/>
            <w:r w:rsidR="00A16183">
              <w:rPr>
                <w:rFonts w:ascii="Century Gothic" w:hAnsi="Century Gothic"/>
              </w:rPr>
              <w:t>Perguruan</w:t>
            </w:r>
            <w:proofErr w:type="spellEnd"/>
            <w:r w:rsidR="00A16183">
              <w:rPr>
                <w:rFonts w:ascii="Century Gothic" w:hAnsi="Century Gothic"/>
              </w:rPr>
              <w:t xml:space="preserve"> Tinggi (HIPMI PT)</w:t>
            </w:r>
            <w:r>
              <w:rPr>
                <w:rFonts w:ascii="Century Gothic" w:hAnsi="Century Gothic"/>
              </w:rPr>
              <w:t>, Medan</w:t>
            </w:r>
            <w:r w:rsidR="009C17C0">
              <w:rPr>
                <w:rFonts w:ascii="Century Gothic" w:hAnsi="Century Gothic"/>
                <w:lang w:val="id-ID"/>
              </w:rPr>
              <w:t>..............</w:t>
            </w:r>
            <w:r w:rsidR="00A16183">
              <w:rPr>
                <w:rFonts w:ascii="Century Gothic" w:hAnsi="Century Gothic"/>
              </w:rPr>
              <w:t>2013-2014</w:t>
            </w:r>
          </w:p>
          <w:p w:rsidR="00867720" w:rsidRPr="00BB2B0D" w:rsidRDefault="00867720" w:rsidP="00AF671E">
            <w:pPr>
              <w:pStyle w:val="Position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</w:rPr>
              <w:t>Member</w:t>
            </w:r>
          </w:p>
          <w:p w:rsidR="00B773EA" w:rsidRPr="00D41543" w:rsidRDefault="00D33426" w:rsidP="00B773EA">
            <w:pPr>
              <w:pStyle w:val="Companydetail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Junior Chamber Indonesia, Medan</w:t>
            </w:r>
            <w:r w:rsidR="009C17C0">
              <w:rPr>
                <w:rFonts w:ascii="Century Gothic" w:hAnsi="Century Gothic"/>
                <w:lang w:val="id-ID"/>
              </w:rPr>
              <w:t>.......................................................................................</w:t>
            </w:r>
            <w:r w:rsidR="00A16183">
              <w:rPr>
                <w:rFonts w:ascii="Century Gothic" w:hAnsi="Century Gothic"/>
              </w:rPr>
              <w:t>2013-2014</w:t>
            </w:r>
          </w:p>
          <w:p w:rsidR="00E936C3" w:rsidRDefault="00867720" w:rsidP="00BB2B0D">
            <w:pPr>
              <w:pStyle w:val="Position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</w:t>
            </w:r>
          </w:p>
          <w:p w:rsidR="00A917B0" w:rsidRPr="009C17C0" w:rsidRDefault="00A917B0" w:rsidP="00BB2B0D">
            <w:pPr>
              <w:pStyle w:val="Position"/>
              <w:rPr>
                <w:rFonts w:ascii="Century Gothic" w:hAnsi="Century Gothic"/>
                <w:b/>
                <w:i w:val="0"/>
                <w:lang w:val="id-ID"/>
              </w:rPr>
            </w:pPr>
            <w:proofErr w:type="spellStart"/>
            <w:r>
              <w:rPr>
                <w:rFonts w:ascii="Century Gothic" w:hAnsi="Century Gothic"/>
                <w:b/>
                <w:i w:val="0"/>
              </w:rPr>
              <w:t>Sanggar</w:t>
            </w:r>
            <w:proofErr w:type="spellEnd"/>
            <w:r>
              <w:rPr>
                <w:rFonts w:ascii="Century Gothic" w:hAnsi="Century Gothic"/>
                <w:b/>
                <w:i w:val="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 w:val="0"/>
              </w:rPr>
              <w:t>Seni</w:t>
            </w:r>
            <w:proofErr w:type="spellEnd"/>
            <w:r>
              <w:rPr>
                <w:rFonts w:ascii="Century Gothic" w:hAnsi="Century Gothic"/>
                <w:b/>
                <w:i w:val="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 w:val="0"/>
              </w:rPr>
              <w:t>Smansa</w:t>
            </w:r>
            <w:proofErr w:type="spellEnd"/>
            <w:r>
              <w:rPr>
                <w:rFonts w:ascii="Century Gothic" w:hAnsi="Century Gothic"/>
                <w:b/>
                <w:i w:val="0"/>
              </w:rPr>
              <w:t xml:space="preserve"> (SSS)…………………</w:t>
            </w:r>
            <w:r w:rsidR="009C17C0">
              <w:rPr>
                <w:rFonts w:ascii="Century Gothic" w:hAnsi="Century Gothic"/>
                <w:b/>
                <w:i w:val="0"/>
              </w:rPr>
              <w:t>…………………………………………………………………….</w:t>
            </w:r>
            <w:r w:rsidR="009C17C0">
              <w:rPr>
                <w:rFonts w:ascii="Century Gothic" w:hAnsi="Century Gothic"/>
                <w:b/>
                <w:i w:val="0"/>
                <w:lang w:val="id-ID"/>
              </w:rPr>
              <w:t>2009-2010</w:t>
            </w:r>
          </w:p>
          <w:p w:rsidR="00A917B0" w:rsidRPr="00A917B0" w:rsidRDefault="00A917B0" w:rsidP="00BB2B0D">
            <w:pPr>
              <w:pStyle w:val="Position"/>
              <w:rPr>
                <w:rFonts w:ascii="Century Gothic" w:hAnsi="Century Gothic"/>
              </w:rPr>
            </w:pPr>
            <w:r w:rsidRPr="00A917B0">
              <w:rPr>
                <w:rFonts w:ascii="Century Gothic" w:hAnsi="Century Gothic"/>
              </w:rPr>
              <w:t>Member</w:t>
            </w:r>
          </w:p>
        </w:tc>
      </w:tr>
      <w:tr w:rsidR="00623EDA" w:rsidRPr="00D41543" w:rsidTr="00D33998">
        <w:trPr>
          <w:jc w:val="center"/>
        </w:trPr>
        <w:tc>
          <w:tcPr>
            <w:tcW w:w="11016" w:type="dxa"/>
            <w:gridSpan w:val="3"/>
            <w:shd w:val="clear" w:color="auto" w:fill="31849B" w:themeFill="accent5" w:themeFillShade="BF"/>
          </w:tcPr>
          <w:p w:rsidR="00623EDA" w:rsidRPr="00D41543" w:rsidRDefault="00A01D04" w:rsidP="00085F02">
            <w:pPr>
              <w:pStyle w:val="Heading2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Achievement</w:t>
            </w:r>
          </w:p>
        </w:tc>
      </w:tr>
      <w:tr w:rsidR="00623EDA" w:rsidRPr="00D41543" w:rsidTr="000558AD">
        <w:trPr>
          <w:jc w:val="center"/>
        </w:trPr>
        <w:tc>
          <w:tcPr>
            <w:tcW w:w="11016" w:type="dxa"/>
            <w:gridSpan w:val="3"/>
          </w:tcPr>
          <w:p w:rsidR="00A01D04" w:rsidRPr="00C13E4B" w:rsidRDefault="00A01D04" w:rsidP="00A01D04">
            <w:pPr>
              <w:pStyle w:val="BoldCentered"/>
              <w:jc w:val="left"/>
              <w:rPr>
                <w:color w:val="auto"/>
              </w:rPr>
            </w:pPr>
            <w:r w:rsidRPr="00C13E4B">
              <w:rPr>
                <w:color w:val="auto"/>
              </w:rPr>
              <w:t xml:space="preserve">Delegates </w:t>
            </w:r>
            <w:r w:rsidR="00A16183">
              <w:rPr>
                <w:color w:val="auto"/>
              </w:rPr>
              <w:t xml:space="preserve">as an Observer </w:t>
            </w:r>
            <w:r w:rsidRPr="00C13E4B">
              <w:rPr>
                <w:color w:val="auto"/>
              </w:rPr>
              <w:t xml:space="preserve">of </w:t>
            </w:r>
            <w:proofErr w:type="spellStart"/>
            <w:r w:rsidRPr="00C13E4B">
              <w:rPr>
                <w:color w:val="auto"/>
              </w:rPr>
              <w:t>Universitas</w:t>
            </w:r>
            <w:proofErr w:type="spellEnd"/>
            <w:r w:rsidRPr="00C13E4B">
              <w:rPr>
                <w:color w:val="auto"/>
              </w:rPr>
              <w:t xml:space="preserve"> Sumat</w:t>
            </w:r>
            <w:r w:rsidR="00BB2B0D">
              <w:rPr>
                <w:color w:val="auto"/>
              </w:rPr>
              <w:t xml:space="preserve">era Utara on The 2014 </w:t>
            </w:r>
            <w:r w:rsidRPr="00C13E4B">
              <w:rPr>
                <w:color w:val="auto"/>
              </w:rPr>
              <w:t xml:space="preserve"> National Round of Phillip Jessup International Law Moot Court Competition Law – 2014</w:t>
            </w:r>
          </w:p>
          <w:p w:rsidR="00B773EA" w:rsidRPr="00C13E4B" w:rsidRDefault="00A01D04" w:rsidP="0083470C">
            <w:pPr>
              <w:pStyle w:val="BoldCentered"/>
              <w:spacing w:after="240"/>
              <w:jc w:val="left"/>
              <w:rPr>
                <w:b w:val="0"/>
                <w:color w:val="auto"/>
              </w:rPr>
            </w:pPr>
            <w:proofErr w:type="spellStart"/>
            <w:r w:rsidRPr="0083470C">
              <w:rPr>
                <w:b w:val="0"/>
                <w:color w:val="auto"/>
              </w:rPr>
              <w:t>Universitas</w:t>
            </w:r>
            <w:proofErr w:type="spellEnd"/>
            <w:r w:rsidR="00A16183">
              <w:rPr>
                <w:b w:val="0"/>
                <w:color w:val="auto"/>
              </w:rPr>
              <w:t xml:space="preserve"> </w:t>
            </w:r>
            <w:proofErr w:type="spellStart"/>
            <w:r w:rsidR="00867720" w:rsidRPr="0083470C">
              <w:rPr>
                <w:b w:val="0"/>
                <w:color w:val="auto"/>
              </w:rPr>
              <w:t>Pelita</w:t>
            </w:r>
            <w:proofErr w:type="spellEnd"/>
            <w:r w:rsidR="00A16183">
              <w:rPr>
                <w:b w:val="0"/>
                <w:color w:val="auto"/>
              </w:rPr>
              <w:t xml:space="preserve"> </w:t>
            </w:r>
            <w:proofErr w:type="spellStart"/>
            <w:r w:rsidR="00867720" w:rsidRPr="0083470C">
              <w:rPr>
                <w:b w:val="0"/>
                <w:color w:val="auto"/>
              </w:rPr>
              <w:t>Harapan</w:t>
            </w:r>
            <w:proofErr w:type="spellEnd"/>
            <w:r w:rsidR="00867720" w:rsidRPr="0083470C">
              <w:rPr>
                <w:b w:val="0"/>
                <w:color w:val="auto"/>
              </w:rPr>
              <w:t>, Jakarta</w:t>
            </w:r>
          </w:p>
        </w:tc>
      </w:tr>
      <w:tr w:rsidR="00A01D04" w:rsidRPr="00D41543" w:rsidTr="009628E3">
        <w:trPr>
          <w:jc w:val="center"/>
        </w:trPr>
        <w:tc>
          <w:tcPr>
            <w:tcW w:w="11016" w:type="dxa"/>
            <w:gridSpan w:val="3"/>
            <w:shd w:val="clear" w:color="auto" w:fill="31849B" w:themeFill="accent5" w:themeFillShade="BF"/>
          </w:tcPr>
          <w:p w:rsidR="00A01D04" w:rsidRPr="00D41543" w:rsidRDefault="00A01D04" w:rsidP="00867720">
            <w:pPr>
              <w:pStyle w:val="Heading2"/>
              <w:rPr>
                <w:rFonts w:ascii="Century Gothic" w:hAnsi="Century Gothic"/>
                <w:color w:val="FFFFFF" w:themeColor="background1"/>
              </w:rPr>
            </w:pPr>
            <w:r w:rsidRPr="00D41543">
              <w:rPr>
                <w:rFonts w:ascii="Century Gothic" w:hAnsi="Century Gothic"/>
                <w:color w:val="FFFFFF" w:themeColor="background1"/>
              </w:rPr>
              <w:t xml:space="preserve">Certificates and </w:t>
            </w:r>
            <w:r w:rsidR="00867720">
              <w:rPr>
                <w:rFonts w:ascii="Century Gothic" w:hAnsi="Century Gothic"/>
                <w:color w:val="FFFFFF" w:themeColor="background1"/>
              </w:rPr>
              <w:t>Workshop</w:t>
            </w:r>
          </w:p>
        </w:tc>
      </w:tr>
      <w:tr w:rsidR="00A01D04" w:rsidRPr="00586CB7" w:rsidTr="009628E3">
        <w:trPr>
          <w:jc w:val="center"/>
        </w:trPr>
        <w:tc>
          <w:tcPr>
            <w:tcW w:w="11016" w:type="dxa"/>
            <w:gridSpan w:val="3"/>
          </w:tcPr>
          <w:p w:rsidR="00586CB7" w:rsidRPr="00586CB7" w:rsidRDefault="00AF671E" w:rsidP="00BB2B0D">
            <w:pPr>
              <w:pStyle w:val="BoldCentered"/>
              <w:ind w:left="-7"/>
              <w:jc w:val="left"/>
              <w:rPr>
                <w:color w:val="auto"/>
              </w:rPr>
            </w:pPr>
            <w:r>
              <w:rPr>
                <w:color w:val="auto"/>
              </w:rPr>
              <w:t>Participant on</w:t>
            </w:r>
            <w:r w:rsidR="00A16183">
              <w:rPr>
                <w:color w:val="auto"/>
              </w:rPr>
              <w:t xml:space="preserve"> “Status </w:t>
            </w:r>
            <w:proofErr w:type="spellStart"/>
            <w:r w:rsidR="00A16183">
              <w:rPr>
                <w:color w:val="auto"/>
              </w:rPr>
              <w:t>perjanjian</w:t>
            </w:r>
            <w:proofErr w:type="spellEnd"/>
            <w:r w:rsidR="00A16183">
              <w:rPr>
                <w:color w:val="auto"/>
              </w:rPr>
              <w:t xml:space="preserve"> </w:t>
            </w:r>
            <w:proofErr w:type="spellStart"/>
            <w:r w:rsidR="00A16183">
              <w:rPr>
                <w:color w:val="auto"/>
              </w:rPr>
              <w:t>Internasional</w:t>
            </w:r>
            <w:proofErr w:type="spellEnd"/>
            <w:r w:rsidR="00A16183">
              <w:rPr>
                <w:color w:val="auto"/>
              </w:rPr>
              <w:t xml:space="preserve"> </w:t>
            </w:r>
            <w:proofErr w:type="spellStart"/>
            <w:r w:rsidR="00A16183">
              <w:rPr>
                <w:color w:val="auto"/>
              </w:rPr>
              <w:t>dalam</w:t>
            </w:r>
            <w:proofErr w:type="spellEnd"/>
            <w:r w:rsidR="00A16183">
              <w:rPr>
                <w:color w:val="auto"/>
              </w:rPr>
              <w:t xml:space="preserve"> </w:t>
            </w:r>
            <w:proofErr w:type="spellStart"/>
            <w:r w:rsidR="00A16183">
              <w:rPr>
                <w:color w:val="auto"/>
              </w:rPr>
              <w:t>Hukum</w:t>
            </w:r>
            <w:proofErr w:type="spellEnd"/>
            <w:r w:rsidR="00A16183">
              <w:rPr>
                <w:color w:val="auto"/>
              </w:rPr>
              <w:t xml:space="preserve"> Nasional Indonesia” </w:t>
            </w:r>
            <w:r w:rsidR="00586CB7" w:rsidRPr="00586CB7">
              <w:rPr>
                <w:color w:val="auto"/>
              </w:rPr>
              <w:t>Workshop - 2014</w:t>
            </w:r>
          </w:p>
          <w:p w:rsidR="00A01D04" w:rsidRDefault="00A16183" w:rsidP="00AF671E">
            <w:pPr>
              <w:ind w:left="245" w:hanging="3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Universitas</w:t>
            </w:r>
            <w:proofErr w:type="spellEnd"/>
            <w:r>
              <w:rPr>
                <w:rFonts w:ascii="Century Gothic" w:hAnsi="Century Gothic"/>
              </w:rPr>
              <w:t xml:space="preserve"> Sumatera Utara</w:t>
            </w:r>
          </w:p>
          <w:p w:rsidR="00A16183" w:rsidRDefault="00A16183" w:rsidP="00AF671E">
            <w:pPr>
              <w:ind w:left="245" w:hanging="360"/>
              <w:rPr>
                <w:rFonts w:ascii="Century Gothic" w:hAnsi="Century Gothic"/>
              </w:rPr>
            </w:pPr>
          </w:p>
          <w:p w:rsidR="00A917B0" w:rsidRDefault="00A917B0" w:rsidP="00A16183">
            <w:pPr>
              <w:ind w:left="-7"/>
              <w:rPr>
                <w:rFonts w:ascii="Century Gothic" w:hAnsi="Century Gothic"/>
                <w:b/>
              </w:rPr>
            </w:pPr>
          </w:p>
          <w:p w:rsidR="00A917B0" w:rsidRDefault="00A917B0" w:rsidP="00A16183">
            <w:pPr>
              <w:ind w:left="-7"/>
              <w:rPr>
                <w:rFonts w:ascii="Century Gothic" w:hAnsi="Century Gothic"/>
                <w:b/>
              </w:rPr>
            </w:pPr>
          </w:p>
          <w:p w:rsidR="00A917B0" w:rsidRDefault="00A917B0" w:rsidP="00A16183">
            <w:pPr>
              <w:ind w:left="-7"/>
              <w:rPr>
                <w:rFonts w:ascii="Century Gothic" w:hAnsi="Century Gothic"/>
                <w:b/>
              </w:rPr>
            </w:pPr>
          </w:p>
          <w:p w:rsidR="00A16183" w:rsidRPr="00A16183" w:rsidRDefault="00A16183" w:rsidP="00A16183">
            <w:pPr>
              <w:ind w:left="-7"/>
              <w:rPr>
                <w:rFonts w:ascii="Century Gothic" w:hAnsi="Century Gothic"/>
                <w:b/>
              </w:rPr>
            </w:pPr>
            <w:r w:rsidRPr="00A16183">
              <w:rPr>
                <w:rFonts w:ascii="Century Gothic" w:hAnsi="Century Gothic"/>
                <w:b/>
              </w:rPr>
              <w:t>Participant on “</w:t>
            </w:r>
            <w:proofErr w:type="spellStart"/>
            <w:r w:rsidRPr="00A16183">
              <w:rPr>
                <w:rFonts w:ascii="Century Gothic" w:hAnsi="Century Gothic"/>
                <w:b/>
              </w:rPr>
              <w:t>Pergeseran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paradigm </w:t>
            </w:r>
            <w:proofErr w:type="spellStart"/>
            <w:r w:rsidRPr="00A16183">
              <w:rPr>
                <w:rFonts w:ascii="Century Gothic" w:hAnsi="Century Gothic"/>
                <w:b/>
              </w:rPr>
              <w:t>Kekebalan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Mutlak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(Absolute Immunity) </w:t>
            </w:r>
            <w:proofErr w:type="spellStart"/>
            <w:r w:rsidRPr="00A16183">
              <w:rPr>
                <w:rFonts w:ascii="Century Gothic" w:hAnsi="Century Gothic"/>
                <w:b/>
              </w:rPr>
              <w:t>menjadi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kekebalan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terbatas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(Restrictive Immunity) </w:t>
            </w:r>
            <w:proofErr w:type="spellStart"/>
            <w:r w:rsidRPr="00A16183">
              <w:rPr>
                <w:rFonts w:ascii="Century Gothic" w:hAnsi="Century Gothic"/>
                <w:b/>
              </w:rPr>
              <w:t>dalam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Praktik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Hubungan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Diplomatik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ditinjau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dari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Perspektif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Hukum</w:t>
            </w:r>
            <w:proofErr w:type="spellEnd"/>
            <w:r w:rsidRPr="00A1618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16183">
              <w:rPr>
                <w:rFonts w:ascii="Century Gothic" w:hAnsi="Century Gothic"/>
                <w:b/>
              </w:rPr>
              <w:t>Internasional</w:t>
            </w:r>
            <w:proofErr w:type="spellEnd"/>
            <w:r w:rsidRPr="00A16183">
              <w:rPr>
                <w:rFonts w:ascii="Century Gothic" w:hAnsi="Century Gothic"/>
                <w:b/>
              </w:rPr>
              <w:t>” Workshop – 2015</w:t>
            </w:r>
          </w:p>
          <w:p w:rsidR="00A16183" w:rsidRDefault="00A16183" w:rsidP="00AF671E">
            <w:pPr>
              <w:ind w:left="245" w:hanging="36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Universitas</w:t>
            </w:r>
            <w:proofErr w:type="spellEnd"/>
            <w:r>
              <w:rPr>
                <w:rFonts w:ascii="Century Gothic" w:hAnsi="Century Gothic"/>
              </w:rPr>
              <w:t xml:space="preserve"> Sumatera Utara</w:t>
            </w:r>
          </w:p>
          <w:p w:rsidR="00A917B0" w:rsidRDefault="00A917B0" w:rsidP="00AF671E">
            <w:pPr>
              <w:ind w:left="245" w:hanging="360"/>
              <w:rPr>
                <w:rFonts w:ascii="Century Gothic" w:hAnsi="Century Gothic"/>
              </w:rPr>
            </w:pPr>
          </w:p>
          <w:p w:rsidR="00A917B0" w:rsidRPr="00A917B0" w:rsidRDefault="00A917B0" w:rsidP="00A917B0">
            <w:pPr>
              <w:ind w:left="-7"/>
              <w:rPr>
                <w:rFonts w:ascii="Century Gothic" w:hAnsi="Century Gothic"/>
                <w:b/>
              </w:rPr>
            </w:pPr>
            <w:r w:rsidRPr="00A917B0">
              <w:rPr>
                <w:rFonts w:ascii="Century Gothic" w:hAnsi="Century Gothic"/>
                <w:b/>
              </w:rPr>
              <w:t xml:space="preserve">Participant on “Seminar Nasional </w:t>
            </w:r>
            <w:proofErr w:type="spellStart"/>
            <w:r w:rsidRPr="00A917B0">
              <w:rPr>
                <w:rFonts w:ascii="Century Gothic" w:hAnsi="Century Gothic"/>
                <w:b/>
              </w:rPr>
              <w:t>Wirausaha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A917B0">
              <w:rPr>
                <w:rFonts w:ascii="Century Gothic" w:hAnsi="Century Gothic"/>
                <w:b/>
              </w:rPr>
              <w:t xml:space="preserve">Muda </w:t>
            </w:r>
            <w:proofErr w:type="spellStart"/>
            <w:r w:rsidRPr="00A917B0">
              <w:rPr>
                <w:rFonts w:ascii="Century Gothic" w:hAnsi="Century Gothic"/>
                <w:b/>
              </w:rPr>
              <w:t>dan</w:t>
            </w:r>
            <w:proofErr w:type="spellEnd"/>
            <w:r w:rsidRPr="00A917B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917B0">
              <w:rPr>
                <w:rFonts w:ascii="Century Gothic" w:hAnsi="Century Gothic"/>
                <w:b/>
              </w:rPr>
              <w:t>Pelantikan</w:t>
            </w:r>
            <w:proofErr w:type="spellEnd"/>
            <w:r w:rsidRPr="00A917B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917B0">
              <w:rPr>
                <w:rFonts w:ascii="Century Gothic" w:hAnsi="Century Gothic"/>
                <w:b/>
              </w:rPr>
              <w:t>Himpunan</w:t>
            </w:r>
            <w:proofErr w:type="spellEnd"/>
            <w:r w:rsidRPr="00A917B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917B0">
              <w:rPr>
                <w:rFonts w:ascii="Century Gothic" w:hAnsi="Century Gothic"/>
                <w:b/>
              </w:rPr>
              <w:t>Pengusaha</w:t>
            </w:r>
            <w:proofErr w:type="spellEnd"/>
            <w:r w:rsidRPr="00A917B0">
              <w:rPr>
                <w:rFonts w:ascii="Century Gothic" w:hAnsi="Century Gothic"/>
                <w:b/>
              </w:rPr>
              <w:t xml:space="preserve"> Muda </w:t>
            </w:r>
            <w:proofErr w:type="spellStart"/>
            <w:r w:rsidRPr="00A917B0">
              <w:rPr>
                <w:rFonts w:ascii="Century Gothic" w:hAnsi="Century Gothic"/>
                <w:b/>
              </w:rPr>
              <w:t>Perguruan</w:t>
            </w:r>
            <w:proofErr w:type="spellEnd"/>
            <w:r w:rsidRPr="00A917B0">
              <w:rPr>
                <w:rFonts w:ascii="Century Gothic" w:hAnsi="Century Gothic"/>
                <w:b/>
              </w:rPr>
              <w:t xml:space="preserve"> Tinggi </w:t>
            </w:r>
            <w:proofErr w:type="spellStart"/>
            <w:r w:rsidRPr="00A917B0">
              <w:rPr>
                <w:rFonts w:ascii="Century Gothic" w:hAnsi="Century Gothic"/>
                <w:b/>
              </w:rPr>
              <w:t>Provinsi</w:t>
            </w:r>
            <w:proofErr w:type="spellEnd"/>
            <w:r w:rsidRPr="00A917B0">
              <w:rPr>
                <w:rFonts w:ascii="Century Gothic" w:hAnsi="Century Gothic"/>
                <w:b/>
              </w:rPr>
              <w:t xml:space="preserve"> Sumatera Utara</w:t>
            </w:r>
          </w:p>
          <w:p w:rsidR="00A917B0" w:rsidRDefault="00A917B0" w:rsidP="00A917B0">
            <w:pPr>
              <w:ind w:left="277" w:hanging="39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Hotel </w:t>
            </w:r>
            <w:proofErr w:type="spellStart"/>
            <w:r>
              <w:rPr>
                <w:rFonts w:ascii="Century Gothic" w:hAnsi="Century Gothic"/>
              </w:rPr>
              <w:t>Santika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Dyandra</w:t>
            </w:r>
            <w:proofErr w:type="spellEnd"/>
            <w:r>
              <w:rPr>
                <w:rFonts w:ascii="Century Gothic" w:hAnsi="Century Gothic"/>
              </w:rPr>
              <w:t>, Medan</w:t>
            </w:r>
          </w:p>
          <w:p w:rsidR="00A917B0" w:rsidRDefault="00A917B0" w:rsidP="00AF671E">
            <w:pPr>
              <w:ind w:left="245" w:hanging="360"/>
              <w:rPr>
                <w:rFonts w:ascii="Century Gothic" w:hAnsi="Century Gothic"/>
              </w:rPr>
            </w:pPr>
          </w:p>
          <w:p w:rsidR="00A917B0" w:rsidRDefault="00A917B0" w:rsidP="00AF671E">
            <w:pPr>
              <w:ind w:left="245" w:hanging="360"/>
              <w:rPr>
                <w:rFonts w:ascii="Century Gothic" w:hAnsi="Century Gothic"/>
              </w:rPr>
            </w:pPr>
          </w:p>
          <w:p w:rsidR="00A917B0" w:rsidRPr="00586CB7" w:rsidRDefault="00A917B0" w:rsidP="00AF671E">
            <w:pPr>
              <w:ind w:left="245" w:hanging="360"/>
              <w:rPr>
                <w:rFonts w:ascii="Century Gothic" w:hAnsi="Century Gothic"/>
                <w:color w:val="000000"/>
              </w:rPr>
            </w:pPr>
          </w:p>
        </w:tc>
      </w:tr>
      <w:tr w:rsidR="00A917B0" w:rsidRPr="00586CB7" w:rsidTr="009628E3">
        <w:trPr>
          <w:jc w:val="center"/>
        </w:trPr>
        <w:tc>
          <w:tcPr>
            <w:tcW w:w="11016" w:type="dxa"/>
            <w:gridSpan w:val="3"/>
          </w:tcPr>
          <w:p w:rsidR="00A917B0" w:rsidRDefault="00A917B0" w:rsidP="00BB2B0D">
            <w:pPr>
              <w:pStyle w:val="BoldCentered"/>
              <w:ind w:left="-7"/>
              <w:jc w:val="left"/>
              <w:rPr>
                <w:color w:val="auto"/>
              </w:rPr>
            </w:pPr>
          </w:p>
        </w:tc>
      </w:tr>
      <w:tr w:rsidR="00A917B0" w:rsidRPr="00586CB7" w:rsidTr="009628E3">
        <w:trPr>
          <w:jc w:val="center"/>
        </w:trPr>
        <w:tc>
          <w:tcPr>
            <w:tcW w:w="11016" w:type="dxa"/>
            <w:gridSpan w:val="3"/>
          </w:tcPr>
          <w:p w:rsidR="00A917B0" w:rsidRDefault="00A917B0" w:rsidP="00BB2B0D">
            <w:pPr>
              <w:pStyle w:val="BoldCentered"/>
              <w:ind w:left="-7"/>
              <w:jc w:val="left"/>
              <w:rPr>
                <w:color w:val="auto"/>
              </w:rPr>
            </w:pPr>
          </w:p>
        </w:tc>
      </w:tr>
    </w:tbl>
    <w:p w:rsidR="0083470C" w:rsidRPr="00AF671E" w:rsidRDefault="0083470C" w:rsidP="00284F68">
      <w:pPr>
        <w:rPr>
          <w:rFonts w:ascii="Century Gothic" w:eastAsiaTheme="minorHAnsi" w:hAnsi="Century Gothic"/>
        </w:rPr>
      </w:pPr>
    </w:p>
    <w:sectPr w:rsidR="0083470C" w:rsidRPr="00AF671E" w:rsidSect="00623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6B4"/>
    <w:multiLevelType w:val="hybridMultilevel"/>
    <w:tmpl w:val="09C40092"/>
    <w:lvl w:ilvl="0" w:tplc="32C8A0F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CC0200"/>
    <w:multiLevelType w:val="hybridMultilevel"/>
    <w:tmpl w:val="E51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3EDA"/>
    <w:rsid w:val="000069A2"/>
    <w:rsid w:val="000558AD"/>
    <w:rsid w:val="00085F02"/>
    <w:rsid w:val="00115DF3"/>
    <w:rsid w:val="00187041"/>
    <w:rsid w:val="0022048A"/>
    <w:rsid w:val="00284F68"/>
    <w:rsid w:val="00306ACA"/>
    <w:rsid w:val="00345EE4"/>
    <w:rsid w:val="00396902"/>
    <w:rsid w:val="0041773C"/>
    <w:rsid w:val="00447638"/>
    <w:rsid w:val="004600AC"/>
    <w:rsid w:val="004E045F"/>
    <w:rsid w:val="005156C9"/>
    <w:rsid w:val="00586CB7"/>
    <w:rsid w:val="00606045"/>
    <w:rsid w:val="00623EDA"/>
    <w:rsid w:val="007E3CA9"/>
    <w:rsid w:val="007E5D3D"/>
    <w:rsid w:val="00805775"/>
    <w:rsid w:val="0083470C"/>
    <w:rsid w:val="00867720"/>
    <w:rsid w:val="008959B1"/>
    <w:rsid w:val="008B6CE4"/>
    <w:rsid w:val="008D78BA"/>
    <w:rsid w:val="009B1906"/>
    <w:rsid w:val="009C17C0"/>
    <w:rsid w:val="00A01D04"/>
    <w:rsid w:val="00A16183"/>
    <w:rsid w:val="00A917B0"/>
    <w:rsid w:val="00AF671E"/>
    <w:rsid w:val="00B141BE"/>
    <w:rsid w:val="00B773EA"/>
    <w:rsid w:val="00BB2B0D"/>
    <w:rsid w:val="00C13E4B"/>
    <w:rsid w:val="00C25AF3"/>
    <w:rsid w:val="00C3740C"/>
    <w:rsid w:val="00C71C24"/>
    <w:rsid w:val="00C774A2"/>
    <w:rsid w:val="00D12570"/>
    <w:rsid w:val="00D32A0E"/>
    <w:rsid w:val="00D33426"/>
    <w:rsid w:val="00D33998"/>
    <w:rsid w:val="00D34C88"/>
    <w:rsid w:val="00D41543"/>
    <w:rsid w:val="00E35E34"/>
    <w:rsid w:val="00E936C3"/>
    <w:rsid w:val="00EA2202"/>
    <w:rsid w:val="00F56ECB"/>
    <w:rsid w:val="00F5736C"/>
    <w:rsid w:val="00F85D56"/>
    <w:rsid w:val="00FB5934"/>
    <w:rsid w:val="00FF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AC"/>
    <w:rPr>
      <w:rFonts w:ascii="Cambria" w:hAnsi="Cambri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85F02"/>
    <w:pPr>
      <w:jc w:val="center"/>
      <w:outlineLvl w:val="0"/>
    </w:pPr>
    <w:rPr>
      <w:rFonts w:ascii="Cambria" w:hAnsi="Cambr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02"/>
    <w:pPr>
      <w:jc w:val="center"/>
      <w:outlineLvl w:val="1"/>
    </w:pPr>
    <w:rPr>
      <w:rFonts w:eastAsia="Times New Roman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E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23ED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85F02"/>
    <w:rPr>
      <w:rFonts w:ascii="Cambria" w:eastAsiaTheme="minorHAnsi" w:hAnsi="Cambria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5F02"/>
    <w:rPr>
      <w:rFonts w:ascii="Cambria" w:eastAsia="Times New Roman" w:hAnsi="Cambria" w:cs="Arial"/>
      <w:b/>
      <w:bCs/>
      <w:color w:val="000000"/>
      <w:sz w:val="28"/>
      <w:szCs w:val="28"/>
    </w:rPr>
  </w:style>
  <w:style w:type="paragraph" w:styleId="Title">
    <w:name w:val="Title"/>
    <w:basedOn w:val="NoSpacing"/>
    <w:next w:val="Normal"/>
    <w:link w:val="TitleChar"/>
    <w:uiPriority w:val="10"/>
    <w:qFormat/>
    <w:rsid w:val="00085F02"/>
    <w:pPr>
      <w:tabs>
        <w:tab w:val="right" w:leader="dot" w:pos="10800"/>
      </w:tabs>
      <w:contextualSpacing/>
    </w:pPr>
    <w:rPr>
      <w:rFonts w:ascii="Cambria" w:hAnsi="Cambria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85F02"/>
    <w:rPr>
      <w:rFonts w:ascii="Cambria" w:eastAsiaTheme="minorHAnsi" w:hAnsi="Cambria" w:cs="Arial"/>
      <w:b/>
      <w:sz w:val="24"/>
      <w:szCs w:val="24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085F02"/>
    <w:pPr>
      <w:tabs>
        <w:tab w:val="right" w:leader="dot" w:pos="10800"/>
      </w:tabs>
      <w:spacing w:after="100"/>
    </w:pPr>
    <w:rPr>
      <w:rFonts w:ascii="Cambria" w:hAnsi="Cambria" w:cs="Arial"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085F02"/>
    <w:rPr>
      <w:rFonts w:ascii="Cambria" w:eastAsiaTheme="minorHAnsi" w:hAnsi="Cambria" w:cs="Arial"/>
      <w:i/>
    </w:rPr>
  </w:style>
  <w:style w:type="paragraph" w:styleId="ListParagraph">
    <w:name w:val="List Paragraph"/>
    <w:basedOn w:val="Normal"/>
    <w:uiPriority w:val="34"/>
    <w:qFormat/>
    <w:rsid w:val="00306ACA"/>
    <w:pPr>
      <w:numPr>
        <w:numId w:val="1"/>
      </w:numPr>
      <w:tabs>
        <w:tab w:val="right" w:leader="dot" w:pos="10800"/>
      </w:tabs>
      <w:contextualSpacing/>
    </w:pPr>
    <w:rPr>
      <w:rFonts w:eastAsia="Times New Roman" w:cs="Arial"/>
    </w:rPr>
  </w:style>
  <w:style w:type="paragraph" w:customStyle="1" w:styleId="Name">
    <w:name w:val="Name"/>
    <w:basedOn w:val="Heading1"/>
    <w:qFormat/>
    <w:rsid w:val="004600AC"/>
    <w:rPr>
      <w:color w:val="FFFFFF" w:themeColor="background1"/>
    </w:rPr>
  </w:style>
  <w:style w:type="paragraph" w:customStyle="1" w:styleId="Contactinfo">
    <w:name w:val="Contact info"/>
    <w:basedOn w:val="NoSpacing"/>
    <w:qFormat/>
    <w:rsid w:val="00FB5934"/>
    <w:pPr>
      <w:jc w:val="center"/>
    </w:pPr>
    <w:rPr>
      <w:rFonts w:ascii="Cambria" w:hAnsi="Cambria"/>
      <w:sz w:val="20"/>
      <w:szCs w:val="20"/>
    </w:rPr>
  </w:style>
  <w:style w:type="paragraph" w:customStyle="1" w:styleId="Education">
    <w:name w:val="Education"/>
    <w:basedOn w:val="Title"/>
    <w:qFormat/>
    <w:rsid w:val="00FB5934"/>
  </w:style>
  <w:style w:type="paragraph" w:customStyle="1" w:styleId="Collegedetails">
    <w:name w:val="College details"/>
    <w:basedOn w:val="Subtitle"/>
    <w:qFormat/>
    <w:rsid w:val="00FB5934"/>
  </w:style>
  <w:style w:type="paragraph" w:customStyle="1" w:styleId="skills">
    <w:name w:val="skills"/>
    <w:basedOn w:val="Normal"/>
    <w:qFormat/>
    <w:rsid w:val="008D78BA"/>
    <w:pPr>
      <w:jc w:val="center"/>
    </w:pPr>
    <w:rPr>
      <w:rFonts w:eastAsia="Times New Roman" w:cs="Arial"/>
      <w:color w:val="000000"/>
    </w:rPr>
  </w:style>
  <w:style w:type="paragraph" w:customStyle="1" w:styleId="Companydetails">
    <w:name w:val="Company details"/>
    <w:basedOn w:val="Title"/>
    <w:qFormat/>
    <w:rsid w:val="008D78BA"/>
  </w:style>
  <w:style w:type="paragraph" w:customStyle="1" w:styleId="Position">
    <w:name w:val="Position"/>
    <w:basedOn w:val="Subtitle"/>
    <w:qFormat/>
    <w:rsid w:val="008D78BA"/>
  </w:style>
  <w:style w:type="character" w:styleId="Hyperlink">
    <w:name w:val="Hyperlink"/>
    <w:basedOn w:val="DefaultParagraphFont"/>
    <w:uiPriority w:val="99"/>
    <w:semiHidden/>
    <w:unhideWhenUsed/>
    <w:rsid w:val="00284F68"/>
    <w:rPr>
      <w:color w:val="0000FF"/>
      <w:u w:val="single"/>
    </w:rPr>
  </w:style>
  <w:style w:type="paragraph" w:customStyle="1" w:styleId="TabbedText">
    <w:name w:val="Tabbed Text"/>
    <w:basedOn w:val="Normal"/>
    <w:qFormat/>
    <w:rsid w:val="00D33426"/>
    <w:pPr>
      <w:tabs>
        <w:tab w:val="right" w:pos="3396"/>
      </w:tabs>
      <w:spacing w:after="40"/>
    </w:pPr>
    <w:rPr>
      <w:rFonts w:ascii="Century Gothic" w:eastAsiaTheme="minorHAnsi" w:hAnsi="Century Gothic"/>
    </w:rPr>
  </w:style>
  <w:style w:type="paragraph" w:customStyle="1" w:styleId="BoldCentered">
    <w:name w:val="Bold Centered"/>
    <w:basedOn w:val="Normal"/>
    <w:qFormat/>
    <w:rsid w:val="00D33426"/>
    <w:pPr>
      <w:jc w:val="center"/>
    </w:pPr>
    <w:rPr>
      <w:rFonts w:ascii="Century Gothic" w:eastAsiaTheme="minorHAnsi" w:hAnsi="Century Gothic"/>
      <w:b/>
      <w:color w:val="A6633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Lisa</cp:lastModifiedBy>
  <cp:revision>9</cp:revision>
  <cp:lastPrinted>2015-07-15T16:13:00Z</cp:lastPrinted>
  <dcterms:created xsi:type="dcterms:W3CDTF">2015-07-28T07:49:00Z</dcterms:created>
  <dcterms:modified xsi:type="dcterms:W3CDTF">2015-11-19T02:40:00Z</dcterms:modified>
</cp:coreProperties>
</file>