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73" w:rsidRPr="00C461B3" w:rsidRDefault="006E7BA2" w:rsidP="003B7190">
      <w:pPr>
        <w:pStyle w:val="ContactInfo"/>
        <w:rPr>
          <w:lang w:val="id-ID"/>
        </w:rPr>
      </w:pPr>
      <w:sdt>
        <w:sdtPr>
          <w:rPr>
            <w:lang w:val="id-ID"/>
          </w:rPr>
          <w:alias w:val="Street Address"/>
          <w:tag w:val="Street Address"/>
          <w:id w:val="1415969137"/>
          <w:placeholder>
            <w:docPart w:val="727F7BD8CEB64E4D9ACE3F6B8A200054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3B7190" w:rsidRPr="00C461B3">
            <w:rPr>
              <w:lang w:val="id-ID"/>
            </w:rPr>
            <w:t>Jl.</w:t>
          </w:r>
        </w:sdtContent>
      </w:sdt>
      <w:r w:rsidR="003B7190" w:rsidRPr="00C461B3">
        <w:rPr>
          <w:lang w:val="id-ID"/>
        </w:rPr>
        <w:t xml:space="preserve"> </w:t>
      </w:r>
      <w:r w:rsidR="00073174" w:rsidRPr="00C461B3">
        <w:rPr>
          <w:lang w:val="id-ID"/>
        </w:rPr>
        <w:t>Ampera II no. 48</w:t>
      </w:r>
      <w:r w:rsidR="00C461B3" w:rsidRPr="00C461B3">
        <w:rPr>
          <w:lang w:val="id-ID"/>
        </w:rPr>
        <w:t>A</w:t>
      </w:r>
      <w:r w:rsidR="00073174" w:rsidRPr="00C461B3">
        <w:rPr>
          <w:lang w:val="id-ID"/>
        </w:rPr>
        <w:t>, RT-08 RW-09,</w:t>
      </w:r>
    </w:p>
    <w:sdt>
      <w:sdtPr>
        <w:rPr>
          <w:color w:val="auto"/>
          <w:lang w:val="id-ID"/>
        </w:rPr>
        <w:alias w:val="Category"/>
        <w:tag w:val=""/>
        <w:id w:val="1543715586"/>
        <w:placeholder>
          <w:docPart w:val="42A2C31A2F514368BEB1174337212E20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B02673" w:rsidRPr="00C461B3" w:rsidRDefault="00073174" w:rsidP="003B7190">
          <w:pPr>
            <w:pStyle w:val="ContactInfo"/>
            <w:rPr>
              <w:lang w:val="id-ID"/>
            </w:rPr>
          </w:pPr>
          <w:r w:rsidRPr="00C461B3">
            <w:rPr>
              <w:color w:val="auto"/>
              <w:lang w:val="id-ID"/>
            </w:rPr>
            <w:t>Ragunan, Pasar Minggu, Jakarta Selatan, DKI Jakarta</w:t>
          </w:r>
        </w:p>
      </w:sdtContent>
    </w:sdt>
    <w:p w:rsidR="00B02673" w:rsidRPr="00C461B3" w:rsidRDefault="006E7BA2" w:rsidP="003B7190">
      <w:pPr>
        <w:pStyle w:val="ContactInfo"/>
        <w:rPr>
          <w:lang w:val="id-ID"/>
        </w:rPr>
      </w:pPr>
      <w:sdt>
        <w:sdtPr>
          <w:rPr>
            <w:lang w:val="id-ID"/>
          </w:rPr>
          <w:alias w:val="Telephone"/>
          <w:tag w:val="Telephone"/>
          <w:id w:val="599758962"/>
          <w:placeholder>
            <w:docPart w:val="37E8F79217984FA2A5579C5BF76AFC40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073174" w:rsidRPr="00C461B3">
            <w:rPr>
              <w:lang w:val="id-ID"/>
            </w:rPr>
            <w:t>+62 85 6286 5537</w:t>
          </w:r>
        </w:sdtContent>
      </w:sdt>
    </w:p>
    <w:sdt>
      <w:sdtPr>
        <w:rPr>
          <w:lang w:val="id-ID"/>
        </w:rPr>
        <w:alias w:val="Website"/>
        <w:tag w:val="Website"/>
        <w:id w:val="48967594"/>
        <w:placeholder>
          <w:docPart w:val="98D1FAC27C55488BBF89CA84EA13A535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:rsidR="00B02673" w:rsidRPr="00C461B3" w:rsidRDefault="006F5B8C" w:rsidP="005C5F8A">
          <w:pPr>
            <w:pStyle w:val="ContactInfo"/>
            <w:rPr>
              <w:lang w:val="id-ID"/>
            </w:rPr>
          </w:pPr>
          <w:r w:rsidRPr="00C461B3">
            <w:rPr>
              <w:lang w:val="id-ID"/>
            </w:rPr>
            <w:t>http:/www.</w:t>
          </w:r>
          <w:r w:rsidR="005C5F8A" w:rsidRPr="00C461B3">
            <w:rPr>
              <w:lang w:val="id-ID"/>
            </w:rPr>
            <w:t>samfaris</w:t>
          </w:r>
          <w:r w:rsidRPr="00C461B3">
            <w:rPr>
              <w:lang w:val="id-ID"/>
            </w:rPr>
            <w:t>.wordpress.com</w:t>
          </w:r>
        </w:p>
      </w:sdtContent>
    </w:sdt>
    <w:sdt>
      <w:sdtPr>
        <w:rPr>
          <w:rStyle w:val="Emphasis"/>
          <w:lang w:val="id-ID"/>
        </w:rPr>
        <w:alias w:val="Email"/>
        <w:tag w:val=""/>
        <w:id w:val="1889536063"/>
        <w:placeholder>
          <w:docPart w:val="BB30E333120A4BDB8F0035F325777870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Emphasis"/>
        </w:rPr>
      </w:sdtEndPr>
      <w:sdtContent>
        <w:p w:rsidR="00B02673" w:rsidRPr="00C461B3" w:rsidRDefault="00D53659" w:rsidP="005C5F8A">
          <w:pPr>
            <w:pStyle w:val="ContactInfo"/>
            <w:rPr>
              <w:rStyle w:val="Emphasis"/>
              <w:lang w:val="id-ID"/>
            </w:rPr>
          </w:pPr>
          <w:r>
            <w:rPr>
              <w:rStyle w:val="Emphasis"/>
              <w:lang w:val="id-ID"/>
            </w:rPr>
            <w:t>farisrusydi.av</w:t>
          </w:r>
          <w:r w:rsidR="003B7190" w:rsidRPr="00C461B3">
            <w:rPr>
              <w:rStyle w:val="Emphasis"/>
              <w:lang w:val="id-ID"/>
            </w:rPr>
            <w:t>@</w:t>
          </w:r>
          <w:r w:rsidR="005C5F8A" w:rsidRPr="00C461B3">
            <w:rPr>
              <w:rStyle w:val="Emphasis"/>
              <w:lang w:val="id-ID"/>
            </w:rPr>
            <w:t>gmail.com</w:t>
          </w:r>
        </w:p>
      </w:sdtContent>
    </w:sdt>
    <w:p w:rsidR="00B02673" w:rsidRPr="00C461B3" w:rsidRDefault="006E7BA2">
      <w:pPr>
        <w:pStyle w:val="Name"/>
        <w:rPr>
          <w:lang w:val="id-ID"/>
        </w:rPr>
      </w:pPr>
      <w:sdt>
        <w:sdtPr>
          <w:rPr>
            <w:lang w:val="id-ID"/>
          </w:rPr>
          <w:alias w:val="Your Name"/>
          <w:tag w:val=""/>
          <w:id w:val="1197042864"/>
          <w:placeholder>
            <w:docPart w:val="4657EDE66AAD4A7982E07418C58E5FD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3B7190" w:rsidRPr="00C461B3">
            <w:rPr>
              <w:lang w:val="id-ID"/>
            </w:rPr>
            <w:t>Faris Rusydi Aliyverdana</w:t>
          </w:r>
          <w:r w:rsidR="00073174" w:rsidRPr="00C461B3">
            <w:rPr>
              <w:lang w:val="id-ID"/>
            </w:rPr>
            <w:t>, S.S.</w:t>
          </w:r>
        </w:sdtContent>
      </w:sdt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Resume"/>
      </w:tblPr>
      <w:tblGrid>
        <w:gridCol w:w="1778"/>
        <w:gridCol w:w="472"/>
        <w:gridCol w:w="7830"/>
      </w:tblGrid>
      <w:tr w:rsidR="00B02673" w:rsidRPr="00C461B3">
        <w:tc>
          <w:tcPr>
            <w:tcW w:w="1778" w:type="dxa"/>
          </w:tcPr>
          <w:p w:rsidR="00B02673" w:rsidRPr="00C461B3" w:rsidRDefault="003742FD">
            <w:pPr>
              <w:pStyle w:val="Heading1"/>
              <w:rPr>
                <w:lang w:val="id-ID"/>
              </w:rPr>
            </w:pPr>
            <w:r w:rsidRPr="00C461B3">
              <w:rPr>
                <w:lang w:val="id-ID"/>
              </w:rPr>
              <w:t>TEntang diri</w:t>
            </w:r>
          </w:p>
        </w:tc>
        <w:tc>
          <w:tcPr>
            <w:tcW w:w="472" w:type="dxa"/>
          </w:tcPr>
          <w:p w:rsidR="00B02673" w:rsidRPr="00C461B3" w:rsidRDefault="00B02673">
            <w:pPr>
              <w:rPr>
                <w:lang w:val="id-ID"/>
              </w:rPr>
            </w:pPr>
          </w:p>
        </w:tc>
        <w:tc>
          <w:tcPr>
            <w:tcW w:w="7830" w:type="dxa"/>
          </w:tcPr>
          <w:p w:rsidR="00B02673" w:rsidRPr="00C461B3" w:rsidRDefault="00395734" w:rsidP="00395734">
            <w:pPr>
              <w:pStyle w:val="ResumeText"/>
              <w:rPr>
                <w:b/>
                <w:bCs/>
                <w:lang w:val="id-ID"/>
              </w:rPr>
            </w:pPr>
            <w:r w:rsidRPr="00C461B3">
              <w:rPr>
                <w:lang w:val="id-ID"/>
              </w:rPr>
              <w:t xml:space="preserve">Jenis Kelamin | </w:t>
            </w:r>
            <w:r w:rsidRPr="00C461B3">
              <w:rPr>
                <w:b/>
                <w:bCs/>
                <w:lang w:val="id-ID"/>
              </w:rPr>
              <w:t>Pria</w:t>
            </w:r>
          </w:p>
          <w:p w:rsidR="00395734" w:rsidRPr="00C461B3" w:rsidRDefault="00395734" w:rsidP="00395734">
            <w:pPr>
              <w:pStyle w:val="ResumeText"/>
              <w:rPr>
                <w:b/>
                <w:bCs/>
                <w:lang w:val="id-ID"/>
              </w:rPr>
            </w:pPr>
            <w:r w:rsidRPr="00C461B3">
              <w:rPr>
                <w:lang w:val="id-ID"/>
              </w:rPr>
              <w:t xml:space="preserve">Tempat Tanggal Lahir | </w:t>
            </w:r>
            <w:r w:rsidRPr="00C461B3">
              <w:rPr>
                <w:b/>
                <w:bCs/>
                <w:lang w:val="id-ID"/>
              </w:rPr>
              <w:t>Kediri, 21 Maret 1989</w:t>
            </w:r>
          </w:p>
          <w:p w:rsidR="00395734" w:rsidRPr="00C461B3" w:rsidRDefault="00395734" w:rsidP="00395734">
            <w:pPr>
              <w:pStyle w:val="ResumeText"/>
              <w:rPr>
                <w:b/>
                <w:bCs/>
                <w:lang w:val="id-ID"/>
              </w:rPr>
            </w:pPr>
            <w:r w:rsidRPr="00C461B3">
              <w:rPr>
                <w:lang w:val="id-ID"/>
              </w:rPr>
              <w:t xml:space="preserve">Agama I </w:t>
            </w:r>
            <w:r w:rsidRPr="00C461B3">
              <w:rPr>
                <w:b/>
                <w:bCs/>
                <w:lang w:val="id-ID"/>
              </w:rPr>
              <w:t>Islam</w:t>
            </w:r>
          </w:p>
          <w:p w:rsidR="00395734" w:rsidRPr="00C461B3" w:rsidRDefault="00395734" w:rsidP="00395734">
            <w:pPr>
              <w:pStyle w:val="ResumeText"/>
              <w:rPr>
                <w:b/>
                <w:bCs/>
                <w:lang w:val="id-ID"/>
              </w:rPr>
            </w:pPr>
            <w:r w:rsidRPr="00C461B3">
              <w:rPr>
                <w:lang w:val="id-ID"/>
              </w:rPr>
              <w:t xml:space="preserve">Status Pernikahan | </w:t>
            </w:r>
            <w:r w:rsidRPr="00C461B3">
              <w:rPr>
                <w:b/>
                <w:bCs/>
                <w:lang w:val="id-ID"/>
              </w:rPr>
              <w:t>Belum Menikah</w:t>
            </w:r>
          </w:p>
          <w:p w:rsidR="00395734" w:rsidRPr="00C461B3" w:rsidRDefault="00395734" w:rsidP="00395734">
            <w:pPr>
              <w:pStyle w:val="ResumeText"/>
              <w:rPr>
                <w:b/>
                <w:bCs/>
                <w:lang w:val="id-ID"/>
              </w:rPr>
            </w:pPr>
            <w:r w:rsidRPr="00C461B3">
              <w:rPr>
                <w:lang w:val="id-ID"/>
              </w:rPr>
              <w:t xml:space="preserve">Motto | </w:t>
            </w:r>
            <w:r w:rsidRPr="00C461B3">
              <w:rPr>
                <w:b/>
                <w:bCs/>
                <w:lang w:val="id-ID"/>
              </w:rPr>
              <w:t>“bermakna bagi orang lain adalah prinsip”</w:t>
            </w:r>
          </w:p>
          <w:p w:rsidR="00395734" w:rsidRPr="00C461B3" w:rsidRDefault="00395734" w:rsidP="00395734">
            <w:pPr>
              <w:pStyle w:val="ResumeText"/>
              <w:rPr>
                <w:b/>
                <w:bCs/>
                <w:lang w:val="id-ID"/>
              </w:rPr>
            </w:pPr>
          </w:p>
          <w:p w:rsidR="00395734" w:rsidRPr="00C461B3" w:rsidRDefault="00395734" w:rsidP="00073174">
            <w:pPr>
              <w:pStyle w:val="ResumeText"/>
              <w:ind w:right="157"/>
              <w:jc w:val="both"/>
              <w:rPr>
                <w:b/>
                <w:bCs/>
                <w:lang w:val="id-ID"/>
              </w:rPr>
            </w:pPr>
            <w:r w:rsidRPr="00C461B3">
              <w:rPr>
                <w:lang w:val="id-ID"/>
              </w:rPr>
              <w:t>Orientasi Kari</w:t>
            </w:r>
            <w:r w:rsidR="009A2027" w:rsidRPr="00C461B3">
              <w:rPr>
                <w:lang w:val="id-ID"/>
              </w:rPr>
              <w:t>e</w:t>
            </w:r>
            <w:r w:rsidRPr="00C461B3">
              <w:rPr>
                <w:lang w:val="id-ID"/>
              </w:rPr>
              <w:t xml:space="preserve">r | </w:t>
            </w:r>
            <w:r w:rsidRPr="00C461B3">
              <w:rPr>
                <w:b/>
                <w:bCs/>
                <w:lang w:val="id-ID"/>
              </w:rPr>
              <w:t>“Saya ingin mengembangkan kemampuan</w:t>
            </w:r>
            <w:r w:rsidR="00073174" w:rsidRPr="00C461B3">
              <w:rPr>
                <w:b/>
                <w:bCs/>
                <w:lang w:val="id-ID"/>
              </w:rPr>
              <w:t xml:space="preserve"> di bidang</w:t>
            </w:r>
            <w:r w:rsidRPr="00C461B3">
              <w:rPr>
                <w:b/>
                <w:bCs/>
                <w:lang w:val="id-ID"/>
              </w:rPr>
              <w:t xml:space="preserve"> </w:t>
            </w:r>
            <w:r w:rsidR="00073174" w:rsidRPr="00C461B3">
              <w:rPr>
                <w:b/>
                <w:bCs/>
                <w:lang w:val="id-ID"/>
              </w:rPr>
              <w:t xml:space="preserve">manajemen, pemasaran, jurnalisme, dan penelitian mengenai masyarakat.  </w:t>
            </w:r>
            <w:r w:rsidR="003742FD" w:rsidRPr="00C461B3">
              <w:rPr>
                <w:b/>
                <w:bCs/>
                <w:lang w:val="id-ID"/>
              </w:rPr>
              <w:t>Di</w:t>
            </w:r>
            <w:r w:rsidR="009A2027" w:rsidRPr="00C461B3">
              <w:rPr>
                <w:b/>
                <w:bCs/>
                <w:lang w:val="id-ID"/>
              </w:rPr>
              <w:t xml:space="preserve"> </w:t>
            </w:r>
            <w:r w:rsidR="003742FD" w:rsidRPr="00C461B3">
              <w:rPr>
                <w:b/>
                <w:bCs/>
                <w:lang w:val="id-ID"/>
              </w:rPr>
              <w:t>luar itu, saya akan menjunjung tinggi profesionalisme dalam bekerja</w:t>
            </w:r>
            <w:r w:rsidR="00073174" w:rsidRPr="00C461B3">
              <w:rPr>
                <w:b/>
                <w:bCs/>
                <w:lang w:val="id-ID"/>
              </w:rPr>
              <w:t xml:space="preserve"> dan siap untuk mempelajari hal-hal baru</w:t>
            </w:r>
            <w:r w:rsidR="003742FD" w:rsidRPr="00C461B3">
              <w:rPr>
                <w:b/>
                <w:bCs/>
                <w:lang w:val="id-ID"/>
              </w:rPr>
              <w:t>.”</w:t>
            </w:r>
            <w:r w:rsidRPr="00C461B3">
              <w:rPr>
                <w:lang w:val="id-ID"/>
              </w:rPr>
              <w:t xml:space="preserve">  </w:t>
            </w:r>
          </w:p>
        </w:tc>
      </w:tr>
      <w:tr w:rsidR="00B02673" w:rsidRPr="00C461B3">
        <w:tc>
          <w:tcPr>
            <w:tcW w:w="1778" w:type="dxa"/>
          </w:tcPr>
          <w:p w:rsidR="00B02673" w:rsidRPr="00C461B3" w:rsidRDefault="003742FD">
            <w:pPr>
              <w:pStyle w:val="Heading1"/>
              <w:rPr>
                <w:lang w:val="id-ID"/>
              </w:rPr>
            </w:pPr>
            <w:r w:rsidRPr="00C461B3">
              <w:rPr>
                <w:lang w:val="id-ID"/>
              </w:rPr>
              <w:t>kemampuan</w:t>
            </w:r>
          </w:p>
        </w:tc>
        <w:tc>
          <w:tcPr>
            <w:tcW w:w="472" w:type="dxa"/>
          </w:tcPr>
          <w:p w:rsidR="00B02673" w:rsidRPr="00C461B3" w:rsidRDefault="00B02673">
            <w:pPr>
              <w:rPr>
                <w:lang w:val="id-ID"/>
              </w:rPr>
            </w:pPr>
          </w:p>
        </w:tc>
        <w:tc>
          <w:tcPr>
            <w:tcW w:w="7830" w:type="dxa"/>
          </w:tcPr>
          <w:p w:rsidR="00073174" w:rsidRPr="00C461B3" w:rsidRDefault="00073174" w:rsidP="005758E0">
            <w:pPr>
              <w:pStyle w:val="ResumeText"/>
              <w:numPr>
                <w:ilvl w:val="0"/>
                <w:numId w:val="4"/>
              </w:numPr>
              <w:ind w:right="157"/>
              <w:jc w:val="both"/>
              <w:rPr>
                <w:lang w:val="id-ID"/>
              </w:rPr>
            </w:pPr>
            <w:r w:rsidRPr="00C461B3">
              <w:rPr>
                <w:lang w:val="id-ID"/>
              </w:rPr>
              <w:t>Microsoft Office (Word, Excel, Powerpoint, &amp; Publisher)</w:t>
            </w:r>
          </w:p>
          <w:p w:rsidR="00073174" w:rsidRPr="00C461B3" w:rsidRDefault="00154ADD" w:rsidP="005758E0">
            <w:pPr>
              <w:pStyle w:val="ResumeText"/>
              <w:numPr>
                <w:ilvl w:val="0"/>
                <w:numId w:val="4"/>
              </w:numPr>
              <w:ind w:right="157"/>
              <w:jc w:val="both"/>
              <w:rPr>
                <w:lang w:val="id-ID"/>
              </w:rPr>
            </w:pPr>
            <w:r w:rsidRPr="00C461B3">
              <w:rPr>
                <w:lang w:val="id-ID"/>
              </w:rPr>
              <w:t>Pemasaran digital dan kampanye isu</w:t>
            </w:r>
          </w:p>
          <w:p w:rsidR="00073174" w:rsidRPr="00C461B3" w:rsidRDefault="00154ADD" w:rsidP="005758E0">
            <w:pPr>
              <w:pStyle w:val="ResumeText"/>
              <w:numPr>
                <w:ilvl w:val="0"/>
                <w:numId w:val="4"/>
              </w:numPr>
              <w:ind w:right="157"/>
              <w:jc w:val="both"/>
              <w:rPr>
                <w:lang w:val="id-ID"/>
              </w:rPr>
            </w:pPr>
            <w:r w:rsidRPr="00C461B3">
              <w:rPr>
                <w:lang w:val="id-ID"/>
              </w:rPr>
              <w:t>Pengembangan komunitas / organisasi</w:t>
            </w:r>
          </w:p>
          <w:p w:rsidR="00154ADD" w:rsidRPr="00C461B3" w:rsidRDefault="00154ADD" w:rsidP="005758E0">
            <w:pPr>
              <w:pStyle w:val="ResumeText"/>
              <w:numPr>
                <w:ilvl w:val="0"/>
                <w:numId w:val="4"/>
              </w:numPr>
              <w:ind w:right="157"/>
              <w:jc w:val="both"/>
              <w:rPr>
                <w:lang w:val="id-ID"/>
              </w:rPr>
            </w:pPr>
            <w:r w:rsidRPr="00C461B3">
              <w:rPr>
                <w:lang w:val="id-ID"/>
              </w:rPr>
              <w:t>Pengelolaan kegiatan (</w:t>
            </w:r>
            <w:r w:rsidRPr="00C461B3">
              <w:rPr>
                <w:i/>
                <w:lang w:val="id-ID"/>
              </w:rPr>
              <w:t>event organizer</w:t>
            </w:r>
            <w:r w:rsidRPr="00C461B3">
              <w:rPr>
                <w:lang w:val="id-ID"/>
              </w:rPr>
              <w:t>)</w:t>
            </w:r>
          </w:p>
          <w:p w:rsidR="00154ADD" w:rsidRPr="00C461B3" w:rsidRDefault="00154ADD" w:rsidP="005758E0">
            <w:pPr>
              <w:pStyle w:val="ResumeText"/>
              <w:numPr>
                <w:ilvl w:val="0"/>
                <w:numId w:val="4"/>
              </w:numPr>
              <w:ind w:right="157"/>
              <w:jc w:val="both"/>
              <w:rPr>
                <w:lang w:val="id-ID"/>
              </w:rPr>
            </w:pPr>
            <w:r w:rsidRPr="00C461B3">
              <w:rPr>
                <w:lang w:val="id-ID"/>
              </w:rPr>
              <w:t>Penelitian sosial</w:t>
            </w:r>
          </w:p>
          <w:p w:rsidR="00A8114C" w:rsidRPr="00C461B3" w:rsidRDefault="00154ADD" w:rsidP="00154ADD">
            <w:pPr>
              <w:pStyle w:val="ResumeText"/>
              <w:numPr>
                <w:ilvl w:val="0"/>
                <w:numId w:val="4"/>
              </w:numPr>
              <w:ind w:right="157"/>
              <w:jc w:val="both"/>
              <w:rPr>
                <w:lang w:val="id-ID"/>
              </w:rPr>
            </w:pPr>
            <w:r w:rsidRPr="00C461B3">
              <w:rPr>
                <w:lang w:val="id-ID"/>
              </w:rPr>
              <w:t>Penulisan / jurnalisme</w:t>
            </w:r>
          </w:p>
        </w:tc>
      </w:tr>
      <w:tr w:rsidR="00B02673" w:rsidRPr="00C461B3">
        <w:tc>
          <w:tcPr>
            <w:tcW w:w="1778" w:type="dxa"/>
          </w:tcPr>
          <w:p w:rsidR="00B02673" w:rsidRPr="00C461B3" w:rsidRDefault="003742FD">
            <w:pPr>
              <w:pStyle w:val="Heading1"/>
              <w:rPr>
                <w:lang w:val="id-ID"/>
              </w:rPr>
            </w:pPr>
            <w:r w:rsidRPr="00C461B3">
              <w:rPr>
                <w:lang w:val="id-ID"/>
              </w:rPr>
              <w:t>pengalaman bekerja</w:t>
            </w:r>
          </w:p>
        </w:tc>
        <w:tc>
          <w:tcPr>
            <w:tcW w:w="472" w:type="dxa"/>
          </w:tcPr>
          <w:p w:rsidR="00B02673" w:rsidRPr="00C461B3" w:rsidRDefault="00B02673">
            <w:pPr>
              <w:rPr>
                <w:lang w:val="id-ID"/>
              </w:rPr>
            </w:pPr>
          </w:p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:lang w:val="id-ID"/>
                <w14:ligatures w14:val="none"/>
              </w:rPr>
              <w:id w:val="1436861535"/>
              <w15:color w:val="C0C0C0"/>
              <w15:repeatingSection/>
            </w:sdtPr>
            <w:sdtEndPr>
              <w:rPr>
                <w:rFonts w:eastAsiaTheme="minorHAnsi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lang w:val="id-ID"/>
                    <w14:ligatures w14:val="none"/>
                  </w:rPr>
                  <w:id w:val="-1330058082"/>
                  <w:placeholder>
                    <w:docPart w:val="750586CE4C57423CA8A4C303148CAB58"/>
                  </w:placeholder>
                  <w15:color w:val="C0C0C0"/>
                  <w15:repeatingSectionItem/>
                </w:sdtPr>
                <w:sdtEndPr>
                  <w:rPr>
                    <w:rFonts w:eastAsiaTheme="minorHAnsi"/>
                  </w:rPr>
                </w:sdtEndPr>
                <w:sdtContent>
                  <w:p w:rsidR="0024678E" w:rsidRPr="00C461B3" w:rsidRDefault="004D469D" w:rsidP="00F60C22">
                    <w:pPr>
                      <w:pStyle w:val="Heading2"/>
                      <w:rPr>
                        <w:lang w:val="id-ID"/>
                      </w:rPr>
                    </w:pPr>
                    <w:r w:rsidRPr="00C461B3">
                      <w:rPr>
                        <w:lang w:val="id-ID"/>
                      </w:rPr>
                      <w:t xml:space="preserve">Peneliti bidang </w:t>
                    </w:r>
                    <w:r w:rsidR="0024678E" w:rsidRPr="00C461B3">
                      <w:rPr>
                        <w:lang w:val="id-ID"/>
                      </w:rPr>
                      <w:t>sosial</w:t>
                    </w:r>
                    <w:r w:rsidRPr="00C461B3">
                      <w:rPr>
                        <w:lang w:val="id-ID"/>
                      </w:rPr>
                      <w:t xml:space="preserve"> MASYARAKAT</w:t>
                    </w:r>
                    <w:r w:rsidR="0024678E" w:rsidRPr="00C461B3">
                      <w:rPr>
                        <w:lang w:val="id-ID"/>
                      </w:rPr>
                      <w:t xml:space="preserve">, </w:t>
                    </w:r>
                    <w:r w:rsidR="0024678E" w:rsidRPr="00C461B3">
                      <w:rPr>
                        <w:b w:val="0"/>
                        <w:lang w:val="id-ID"/>
                      </w:rPr>
                      <w:t>yayasan janur, yogyakarta</w:t>
                    </w:r>
                  </w:p>
                  <w:p w:rsidR="0024678E" w:rsidRPr="00C461B3" w:rsidRDefault="0024678E" w:rsidP="00DD357B">
                    <w:pPr>
                      <w:pStyle w:val="ResumeText"/>
                      <w:rPr>
                        <w:lang w:val="id-ID"/>
                      </w:rPr>
                    </w:pPr>
                    <w:r w:rsidRPr="00C461B3">
                      <w:rPr>
                        <w:lang w:val="id-ID"/>
                      </w:rPr>
                      <w:t>Februari 2013 – sekarang</w:t>
                    </w:r>
                  </w:p>
                  <w:p w:rsidR="004D469D" w:rsidRPr="00C461B3" w:rsidRDefault="00154ADD" w:rsidP="00F60C22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lang w:val="id-ID"/>
                      </w:rPr>
                    </w:pPr>
                    <w:r w:rsidRPr="00C461B3">
                      <w:rPr>
                        <w:lang w:val="id-ID"/>
                      </w:rPr>
                      <w:t>Penelitian sekaligus pengembangan organisasi masyarakat “Mega Remeng” yang menaungi sekitar 500 pengrajin keris yang ada di Sumenep, Madura. Hasil dari kegiatan ini sudah dibukukan dan difilmkan dengan judul “</w:t>
                    </w:r>
                    <w:r w:rsidR="0024678E" w:rsidRPr="00C461B3">
                      <w:rPr>
                        <w:i/>
                        <w:lang w:val="id-ID"/>
                      </w:rPr>
                      <w:t>Spirit of Iron: The Life Story of Kris Crafters from Sumenep, Madura</w:t>
                    </w:r>
                    <w:r w:rsidRPr="00C461B3">
                      <w:rPr>
                        <w:lang w:val="id-ID"/>
                      </w:rPr>
                      <w:t>”</w:t>
                    </w:r>
                    <w:r w:rsidR="0024678E" w:rsidRPr="00C461B3">
                      <w:rPr>
                        <w:lang w:val="id-ID"/>
                      </w:rPr>
                      <w:t>.</w:t>
                    </w:r>
                  </w:p>
                  <w:p w:rsidR="0024678E" w:rsidRPr="00C461B3" w:rsidRDefault="00154ADD" w:rsidP="00F60C22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lang w:val="id-ID"/>
                      </w:rPr>
                    </w:pPr>
                    <w:r w:rsidRPr="00C461B3">
                      <w:rPr>
                        <w:lang w:val="id-ID"/>
                      </w:rPr>
                      <w:t xml:space="preserve">Menjadi peneliti lapangan dalam proyek </w:t>
                    </w:r>
                    <w:r w:rsidR="004D469D" w:rsidRPr="00C461B3">
                      <w:rPr>
                        <w:lang w:val="id-ID"/>
                      </w:rPr>
                      <w:t>Pendirian Museum Dongeng Indonesia di Yogyakarta</w:t>
                    </w:r>
                    <w:r w:rsidRPr="00C461B3">
                      <w:rPr>
                        <w:lang w:val="id-ID"/>
                      </w:rPr>
                      <w:t xml:space="preserve"> kerjasama dengan Pusat Penelitian Kebijakan Pendidikan dan Kebudayaan (PUSLITJAKDIKBUD) Kement</w:t>
                    </w:r>
                    <w:r w:rsidR="00C461B3">
                      <w:rPr>
                        <w:lang w:val="id-ID"/>
                      </w:rPr>
                      <w:t>e</w:t>
                    </w:r>
                    <w:r w:rsidRPr="00C461B3">
                      <w:rPr>
                        <w:lang w:val="id-ID"/>
                      </w:rPr>
                      <w:t>rian Pendidikan dan Kebudayaan Republik Indonesia</w:t>
                    </w:r>
                    <w:r w:rsidR="004D469D" w:rsidRPr="00C461B3">
                      <w:rPr>
                        <w:lang w:val="id-ID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lang w:val="id-ID"/>
                    <w14:ligatures w14:val="none"/>
                  </w:rPr>
                  <w:id w:val="68699791"/>
                  <w:placeholder>
                    <w:docPart w:val="F40634565350478C8E5900C081C16CB1"/>
                  </w:placeholder>
                  <w15:color w:val="C0C0C0"/>
                  <w15:repeatingSectionItem/>
                </w:sdtPr>
                <w:sdtEndPr>
                  <w:rPr>
                    <w:rFonts w:eastAsiaTheme="minorHAnsi"/>
                  </w:rPr>
                </w:sdtEndPr>
                <w:sdtContent>
                  <w:p w:rsidR="00B02673" w:rsidRPr="00C461B3" w:rsidRDefault="00DD357B" w:rsidP="00DE50B2">
                    <w:pPr>
                      <w:pStyle w:val="Heading2"/>
                      <w:rPr>
                        <w:lang w:val="id-ID"/>
                      </w:rPr>
                    </w:pPr>
                    <w:r w:rsidRPr="00C461B3">
                      <w:rPr>
                        <w:lang w:val="id-ID"/>
                      </w:rPr>
                      <w:t>asisten peneliti lapangan</w:t>
                    </w:r>
                    <w:r w:rsidRPr="00C461B3">
                      <w:rPr>
                        <w:b w:val="0"/>
                        <w:lang w:val="id-ID"/>
                      </w:rPr>
                      <w:t>, pusat studi kependudukan</w:t>
                    </w:r>
                    <w:r w:rsidR="004D469D" w:rsidRPr="00C461B3">
                      <w:rPr>
                        <w:b w:val="0"/>
                        <w:lang w:val="id-ID"/>
                      </w:rPr>
                      <w:t xml:space="preserve"> &amp; Kebijakan </w:t>
                    </w:r>
                    <w:r w:rsidRPr="00C461B3">
                      <w:rPr>
                        <w:b w:val="0"/>
                        <w:lang w:val="id-ID"/>
                      </w:rPr>
                      <w:t>u</w:t>
                    </w:r>
                    <w:r w:rsidR="00DE50B2" w:rsidRPr="00C461B3">
                      <w:rPr>
                        <w:b w:val="0"/>
                        <w:lang w:val="id-ID"/>
                      </w:rPr>
                      <w:t xml:space="preserve">niversitas </w:t>
                    </w:r>
                    <w:r w:rsidRPr="00C461B3">
                      <w:rPr>
                        <w:b w:val="0"/>
                        <w:lang w:val="id-ID"/>
                      </w:rPr>
                      <w:t>g</w:t>
                    </w:r>
                    <w:r w:rsidR="00DE50B2" w:rsidRPr="00C461B3">
                      <w:rPr>
                        <w:b w:val="0"/>
                        <w:lang w:val="id-ID"/>
                      </w:rPr>
                      <w:t xml:space="preserve">adjah </w:t>
                    </w:r>
                    <w:r w:rsidRPr="00C461B3">
                      <w:rPr>
                        <w:b w:val="0"/>
                        <w:lang w:val="id-ID"/>
                      </w:rPr>
                      <w:t>m</w:t>
                    </w:r>
                    <w:r w:rsidR="00DE50B2" w:rsidRPr="00C461B3">
                      <w:rPr>
                        <w:b w:val="0"/>
                        <w:lang w:val="id-ID"/>
                      </w:rPr>
                      <w:t>ada</w:t>
                    </w:r>
                    <w:r w:rsidR="004D469D" w:rsidRPr="00C461B3">
                      <w:rPr>
                        <w:b w:val="0"/>
                        <w:lang w:val="id-ID"/>
                      </w:rPr>
                      <w:t xml:space="preserve"> (PSKK UGM)</w:t>
                    </w:r>
                    <w:r w:rsidR="00677D76" w:rsidRPr="00C461B3">
                      <w:rPr>
                        <w:b w:val="0"/>
                        <w:lang w:val="id-ID"/>
                      </w:rPr>
                      <w:t>,</w:t>
                    </w:r>
                    <w:r w:rsidRPr="00C461B3">
                      <w:rPr>
                        <w:b w:val="0"/>
                        <w:lang w:val="id-ID"/>
                      </w:rPr>
                      <w:t xml:space="preserve"> yogyakarta</w:t>
                    </w:r>
                  </w:p>
                  <w:p w:rsidR="00B02673" w:rsidRPr="00C461B3" w:rsidRDefault="005758E0" w:rsidP="00DD357B">
                    <w:pPr>
                      <w:pStyle w:val="ResumeText"/>
                      <w:rPr>
                        <w:lang w:val="id-ID"/>
                      </w:rPr>
                    </w:pPr>
                    <w:r w:rsidRPr="00C461B3">
                      <w:rPr>
                        <w:lang w:val="id-ID"/>
                      </w:rPr>
                      <w:t>September – November 2013</w:t>
                    </w:r>
                  </w:p>
                  <w:p w:rsidR="00DD357B" w:rsidRPr="00C461B3" w:rsidRDefault="007E1FEC" w:rsidP="00F60C22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lang w:val="id-ID"/>
                      </w:rPr>
                    </w:pPr>
                    <w:r w:rsidRPr="00C461B3">
                      <w:rPr>
                        <w:lang w:val="id-ID"/>
                      </w:rPr>
                      <w:t xml:space="preserve">Ikut berpartisipasi sebagai data editor dalam </w:t>
                    </w:r>
                    <w:r w:rsidR="00DD357B" w:rsidRPr="00C461B3">
                      <w:rPr>
                        <w:lang w:val="id-ID"/>
                      </w:rPr>
                      <w:t>Survei Pelayanan Kese</w:t>
                    </w:r>
                    <w:r w:rsidRPr="00C461B3">
                      <w:rPr>
                        <w:lang w:val="id-ID"/>
                      </w:rPr>
                      <w:t>hatan dan Pendidikan (SPKP) dengan lokasi penempatan di Pasuruan, Jawa Timur</w:t>
                    </w:r>
                    <w:r w:rsidR="0024678E" w:rsidRPr="00C461B3">
                      <w:rPr>
                        <w:lang w:val="id-ID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lang w:val="id-ID"/>
                    <w14:ligatures w14:val="none"/>
                  </w:rPr>
                  <w:id w:val="1809126368"/>
                  <w:placeholder>
                    <w:docPart w:val="E70FCF2AC6E84F26B9D3A3AD59F877EB"/>
                  </w:placeholder>
                  <w15:color w:val="C0C0C0"/>
                  <w15:repeatingSectionItem/>
                </w:sdtPr>
                <w:sdtEndPr>
                  <w:rPr>
                    <w:rFonts w:eastAsiaTheme="minorHAnsi"/>
                  </w:rPr>
                </w:sdtEndPr>
                <w:sdtContent>
                  <w:p w:rsidR="00DD357B" w:rsidRPr="00C461B3" w:rsidRDefault="00DD357B" w:rsidP="00DD357B">
                    <w:pPr>
                      <w:pStyle w:val="Heading2"/>
                      <w:rPr>
                        <w:lang w:val="id-ID"/>
                      </w:rPr>
                    </w:pPr>
                    <w:r w:rsidRPr="00C461B3">
                      <w:rPr>
                        <w:lang w:val="id-ID"/>
                      </w:rPr>
                      <w:t xml:space="preserve">layouter buku laporan penelitian, </w:t>
                    </w:r>
                    <w:r w:rsidR="00154ADD" w:rsidRPr="00C461B3">
                      <w:rPr>
                        <w:b w:val="0"/>
                        <w:lang w:val="id-ID"/>
                      </w:rPr>
                      <w:t>pt. virama karya</w:t>
                    </w:r>
                    <w:r w:rsidR="00677D76" w:rsidRPr="00C461B3">
                      <w:rPr>
                        <w:b w:val="0"/>
                        <w:lang w:val="id-ID"/>
                      </w:rPr>
                      <w:t>, jakarta</w:t>
                    </w:r>
                  </w:p>
                  <w:p w:rsidR="00DD357B" w:rsidRPr="00C461B3" w:rsidRDefault="00DD357B" w:rsidP="00DD357B">
                    <w:pPr>
                      <w:pStyle w:val="ResumeText"/>
                      <w:rPr>
                        <w:lang w:val="id-ID"/>
                      </w:rPr>
                    </w:pPr>
                    <w:r w:rsidRPr="00C461B3">
                      <w:rPr>
                        <w:lang w:val="id-ID"/>
                      </w:rPr>
                      <w:t>Desember 2013</w:t>
                    </w:r>
                  </w:p>
                  <w:p w:rsidR="005758E0" w:rsidRPr="00C461B3" w:rsidRDefault="007E1FEC" w:rsidP="00F60C22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lang w:val="id-ID"/>
                      </w:rPr>
                    </w:pPr>
                    <w:r w:rsidRPr="00C461B3">
                      <w:rPr>
                        <w:lang w:val="id-ID"/>
                      </w:rPr>
                      <w:t>Mengubah tata bahasa sekaligus tata letak sebuah</w:t>
                    </w:r>
                    <w:r w:rsidR="00154ADD" w:rsidRPr="00C461B3">
                      <w:rPr>
                        <w:lang w:val="id-ID"/>
                      </w:rPr>
                      <w:t xml:space="preserve"> laporan penelitian berjudul “</w:t>
                    </w:r>
                    <w:r w:rsidR="00DD357B" w:rsidRPr="00C461B3">
                      <w:rPr>
                        <w:i/>
                        <w:lang w:val="id-ID"/>
                      </w:rPr>
                      <w:t>Kajian Tingkat Keberdayaan Masyarakat Desa</w:t>
                    </w:r>
                    <w:r w:rsidR="002D506A" w:rsidRPr="00C461B3">
                      <w:rPr>
                        <w:i/>
                        <w:lang w:val="id-ID"/>
                      </w:rPr>
                      <w:t xml:space="preserve"> Tahun Anggaran 2013</w:t>
                    </w:r>
                    <w:r w:rsidR="00154ADD" w:rsidRPr="00C461B3">
                      <w:rPr>
                        <w:lang w:val="id-ID"/>
                      </w:rPr>
                      <w:t>”</w:t>
                    </w:r>
                    <w:r w:rsidRPr="00C461B3">
                      <w:rPr>
                        <w:lang w:val="id-ID"/>
                      </w:rPr>
                      <w:t xml:space="preserve"> yang diselenggarakan oleh Kement</w:t>
                    </w:r>
                    <w:r w:rsidR="00C461B3">
                      <w:rPr>
                        <w:lang w:val="id-ID"/>
                      </w:rPr>
                      <w:t>e</w:t>
                    </w:r>
                    <w:r w:rsidRPr="00C461B3">
                      <w:rPr>
                        <w:lang w:val="id-ID"/>
                      </w:rPr>
                      <w:t>ri</w:t>
                    </w:r>
                    <w:r w:rsidR="00C461B3">
                      <w:rPr>
                        <w:lang w:val="id-ID"/>
                      </w:rPr>
                      <w:t>an Dalam Negeri (KEMENDAGRI) dan</w:t>
                    </w:r>
                    <w:r w:rsidRPr="00C461B3">
                      <w:rPr>
                        <w:lang w:val="id-ID"/>
                      </w:rPr>
                      <w:t xml:space="preserve"> PT Virama Karya, Jakarta</w:t>
                    </w:r>
                    <w:r w:rsidR="0024678E" w:rsidRPr="00C461B3">
                      <w:rPr>
                        <w:lang w:val="id-ID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lang w:val="id-ID"/>
                    <w14:ligatures w14:val="none"/>
                  </w:rPr>
                  <w:id w:val="-2113889310"/>
                  <w:placeholder>
                    <w:docPart w:val="9D034E4CD0334F968925A0D635D9B272"/>
                  </w:placeholder>
                  <w15:color w:val="C0C0C0"/>
                  <w15:repeatingSectionItem/>
                </w:sdtPr>
                <w:sdtEndPr>
                  <w:rPr>
                    <w:rFonts w:eastAsiaTheme="minorHAnsi"/>
                  </w:rPr>
                </w:sdtEndPr>
                <w:sdtContent>
                  <w:p w:rsidR="005758E0" w:rsidRPr="00C461B3" w:rsidRDefault="0024678E" w:rsidP="004D469D">
                    <w:pPr>
                      <w:pStyle w:val="Heading2"/>
                      <w:rPr>
                        <w:lang w:val="id-ID"/>
                      </w:rPr>
                    </w:pPr>
                    <w:r w:rsidRPr="00C461B3">
                      <w:rPr>
                        <w:lang w:val="id-ID"/>
                      </w:rPr>
                      <w:t xml:space="preserve">tenaga </w:t>
                    </w:r>
                    <w:r w:rsidR="004D469D" w:rsidRPr="00C461B3">
                      <w:rPr>
                        <w:lang w:val="id-ID"/>
                      </w:rPr>
                      <w:t>PERISALAH</w:t>
                    </w:r>
                    <w:r w:rsidR="005758E0" w:rsidRPr="00C461B3">
                      <w:rPr>
                        <w:lang w:val="id-ID"/>
                      </w:rPr>
                      <w:t xml:space="preserve">, </w:t>
                    </w:r>
                    <w:r w:rsidR="005758E0" w:rsidRPr="00C461B3">
                      <w:rPr>
                        <w:b w:val="0"/>
                        <w:lang w:val="id-ID"/>
                      </w:rPr>
                      <w:t>lembaga ilmu pengetahuan indonesia</w:t>
                    </w:r>
                    <w:r w:rsidR="004D469D" w:rsidRPr="00C461B3">
                      <w:rPr>
                        <w:b w:val="0"/>
                        <w:lang w:val="id-ID"/>
                      </w:rPr>
                      <w:t xml:space="preserve"> (LIPI), jakarta</w:t>
                    </w:r>
                  </w:p>
                  <w:p w:rsidR="005758E0" w:rsidRPr="00C461B3" w:rsidRDefault="005758E0" w:rsidP="00DD357B">
                    <w:pPr>
                      <w:pStyle w:val="ResumeText"/>
                      <w:rPr>
                        <w:lang w:val="id-ID"/>
                      </w:rPr>
                    </w:pPr>
                    <w:r w:rsidRPr="00C461B3">
                      <w:rPr>
                        <w:lang w:val="id-ID"/>
                      </w:rPr>
                      <w:t>Maret 2014</w:t>
                    </w:r>
                  </w:p>
                  <w:p w:rsidR="005758E0" w:rsidRPr="00C461B3" w:rsidRDefault="007E1FEC" w:rsidP="00F60C22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lang w:val="id-ID"/>
                      </w:rPr>
                    </w:pPr>
                    <w:r w:rsidRPr="00C461B3">
                      <w:rPr>
                        <w:lang w:val="id-ID"/>
                      </w:rPr>
                      <w:t xml:space="preserve">Turut serta sebagai tenaga lepas untuk merekam dan mencatat diskusi mengenai </w:t>
                    </w:r>
                    <w:r w:rsidR="00BC3EA7" w:rsidRPr="00C461B3">
                      <w:rPr>
                        <w:lang w:val="id-ID"/>
                      </w:rPr>
                      <w:t>“Evaluasi Pelaksanaan Otonomi Khusus di Papua” oleh Pusat Penelitian Politik LIPI, UP4B, dan Jaringan Damai Papua.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lang w:val="id-ID"/>
                    <w14:ligatures w14:val="none"/>
                  </w:rPr>
                  <w:id w:val="-1026254133"/>
                  <w:placeholder>
                    <w:docPart w:val="40C2EB282EA74CEABC643AB276ACF36E"/>
                  </w:placeholder>
                  <w15:color w:val="C0C0C0"/>
                  <w15:repeatingSectionItem/>
                </w:sdtPr>
                <w:sdtEndPr>
                  <w:rPr>
                    <w:rFonts w:eastAsiaTheme="minorHAnsi"/>
                  </w:rPr>
                </w:sdtEndPr>
                <w:sdtContent>
                  <w:p w:rsidR="005758E0" w:rsidRPr="00C461B3" w:rsidRDefault="005758E0" w:rsidP="00DD357B">
                    <w:pPr>
                      <w:pStyle w:val="Heading2"/>
                      <w:rPr>
                        <w:b w:val="0"/>
                        <w:lang w:val="id-ID"/>
                      </w:rPr>
                    </w:pPr>
                    <w:r w:rsidRPr="00C461B3">
                      <w:rPr>
                        <w:lang w:val="id-ID"/>
                      </w:rPr>
                      <w:t xml:space="preserve">tenaga lapangan, </w:t>
                    </w:r>
                    <w:r w:rsidRPr="00C461B3">
                      <w:rPr>
                        <w:b w:val="0"/>
                        <w:lang w:val="id-ID"/>
                      </w:rPr>
                      <w:t>kementerian pendidikan dan kebudayaan republik indonesia</w:t>
                    </w:r>
                    <w:r w:rsidR="004D469D" w:rsidRPr="00C461B3">
                      <w:rPr>
                        <w:b w:val="0"/>
                        <w:lang w:val="id-ID"/>
                      </w:rPr>
                      <w:t xml:space="preserve"> (KEMENDIKBUD), JAKARTA</w:t>
                    </w:r>
                  </w:p>
                  <w:p w:rsidR="005758E0" w:rsidRPr="00C461B3" w:rsidRDefault="005758E0" w:rsidP="00DD357B">
                    <w:pPr>
                      <w:pStyle w:val="ResumeText"/>
                      <w:rPr>
                        <w:lang w:val="id-ID"/>
                      </w:rPr>
                    </w:pPr>
                    <w:r w:rsidRPr="00C461B3">
                      <w:rPr>
                        <w:lang w:val="id-ID"/>
                      </w:rPr>
                      <w:t>April – Mei 2014</w:t>
                    </w:r>
                  </w:p>
                  <w:p w:rsidR="00F60C22" w:rsidRPr="00C461B3" w:rsidRDefault="007E1FEC" w:rsidP="00F60C22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lang w:val="id-ID"/>
                      </w:rPr>
                    </w:pPr>
                    <w:r w:rsidRPr="00C461B3">
                      <w:rPr>
                        <w:lang w:val="id-ID"/>
                      </w:rPr>
                      <w:t xml:space="preserve">Direkrut oleh PUSLITJAKDIKBUD untuk mendata buku-buku sejarah dan budaya yang ada di seluruh perpustakaan di Yogyakarta dalam </w:t>
                    </w:r>
                    <w:r w:rsidR="005758E0" w:rsidRPr="00C461B3">
                      <w:rPr>
                        <w:lang w:val="id-ID"/>
                      </w:rPr>
                      <w:t>Proyek Inventarisasi Buku Sejarah &amp; Budaya.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lang w:val="id-ID"/>
                    <w14:ligatures w14:val="none"/>
                  </w:rPr>
                  <w:id w:val="-775177722"/>
                  <w:placeholder>
                    <w:docPart w:val="8532F588123F44BE8EFD6A8EF732F1ED"/>
                  </w:placeholder>
                  <w15:color w:val="C0C0C0"/>
                  <w15:repeatingSectionItem/>
                </w:sdtPr>
                <w:sdtEndPr>
                  <w:rPr>
                    <w:rFonts w:eastAsiaTheme="minorHAnsi"/>
                  </w:rPr>
                </w:sdtEndPr>
                <w:sdtContent>
                  <w:p w:rsidR="00956291" w:rsidRPr="00C461B3" w:rsidRDefault="00956291" w:rsidP="00956291">
                    <w:pPr>
                      <w:pStyle w:val="Heading2"/>
                      <w:rPr>
                        <w:b w:val="0"/>
                        <w:lang w:val="id-ID"/>
                      </w:rPr>
                    </w:pPr>
                    <w:r w:rsidRPr="00C461B3">
                      <w:rPr>
                        <w:lang w:val="id-ID"/>
                      </w:rPr>
                      <w:t>editor buku</w:t>
                    </w:r>
                    <w:r w:rsidR="00C461B3">
                      <w:rPr>
                        <w:lang w:val="id-ID"/>
                      </w:rPr>
                      <w:t xml:space="preserve">, </w:t>
                    </w:r>
                    <w:r w:rsidR="00C461B3">
                      <w:rPr>
                        <w:b w:val="0"/>
                        <w:lang w:val="id-ID"/>
                      </w:rPr>
                      <w:t>FREELANCE</w:t>
                    </w:r>
                  </w:p>
                  <w:p w:rsidR="00956291" w:rsidRPr="00C461B3" w:rsidRDefault="00956291" w:rsidP="00956291">
                    <w:pPr>
                      <w:pStyle w:val="ResumeText"/>
                      <w:rPr>
                        <w:lang w:val="id-ID"/>
                      </w:rPr>
                    </w:pPr>
                    <w:r w:rsidRPr="00C461B3">
                      <w:rPr>
                        <w:lang w:val="id-ID"/>
                      </w:rPr>
                      <w:t>Juni – September 2014</w:t>
                    </w:r>
                  </w:p>
                  <w:p w:rsidR="00956291" w:rsidRPr="00C461B3" w:rsidRDefault="007E1FEC" w:rsidP="00F60C22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lang w:val="id-ID"/>
                      </w:rPr>
                    </w:pPr>
                    <w:r w:rsidRPr="00C461B3">
                      <w:rPr>
                        <w:lang w:val="id-ID"/>
                      </w:rPr>
                      <w:t xml:space="preserve">Mengubah tata bahasa sekaligus tata letak disertasi berjudul </w:t>
                    </w:r>
                    <w:r w:rsidR="00B33F30" w:rsidRPr="00C461B3">
                      <w:rPr>
                        <w:lang w:val="id-ID"/>
                      </w:rPr>
                      <w:t>“</w:t>
                    </w:r>
                    <w:r w:rsidR="00B33F30" w:rsidRPr="00C461B3">
                      <w:rPr>
                        <w:i/>
                        <w:lang w:val="id-ID"/>
                      </w:rPr>
                      <w:t>Gerakan Civil Society Pada Komunitas Islam Marjinal</w:t>
                    </w:r>
                    <w:r w:rsidR="00B33F30" w:rsidRPr="00C461B3">
                      <w:rPr>
                        <w:lang w:val="id-ID"/>
                      </w:rPr>
                      <w:t>”</w:t>
                    </w:r>
                    <w:r w:rsidR="00B33F30" w:rsidRPr="00C461B3">
                      <w:rPr>
                        <w:i/>
                        <w:lang w:val="id-ID"/>
                      </w:rPr>
                      <w:t xml:space="preserve"> </w:t>
                    </w:r>
                    <w:r w:rsidR="00B33F30" w:rsidRPr="00C461B3">
                      <w:rPr>
                        <w:lang w:val="id-ID"/>
                      </w:rPr>
                      <w:t>menjadi sebuah buku berjudul “</w:t>
                    </w:r>
                    <w:r w:rsidR="00956291" w:rsidRPr="00C461B3">
                      <w:rPr>
                        <w:i/>
                        <w:lang w:val="id-ID"/>
                      </w:rPr>
                      <w:t>Marginalisasi dan Keberadaban Masyarakat</w:t>
                    </w:r>
                    <w:r w:rsidR="00B33F30" w:rsidRPr="00C461B3">
                      <w:rPr>
                        <w:lang w:val="id-ID"/>
                      </w:rPr>
                      <w:t>” yang diterbitkan oleh Yayasan Obor Indonesia</w:t>
                    </w:r>
                    <w:r w:rsidR="00956291" w:rsidRPr="00C461B3">
                      <w:rPr>
                        <w:lang w:val="id-ID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lang w:val="id-ID"/>
                    <w14:ligatures w14:val="none"/>
                  </w:rPr>
                  <w:id w:val="-73749313"/>
                  <w:placeholder>
                    <w:docPart w:val="A2544D8C0BCF40D3A064AFCDC6BF9296"/>
                  </w:placeholder>
                  <w15:color w:val="C0C0C0"/>
                  <w15:repeatingSectionItem/>
                </w:sdtPr>
                <w:sdtEndPr>
                  <w:rPr>
                    <w:rFonts w:eastAsiaTheme="minorHAnsi"/>
                  </w:rPr>
                </w:sdtEndPr>
                <w:sdtContent>
                  <w:p w:rsidR="00F60C22" w:rsidRPr="00C461B3" w:rsidRDefault="00F60C22" w:rsidP="00F60C22">
                    <w:pPr>
                      <w:pStyle w:val="Heading2"/>
                      <w:rPr>
                        <w:lang w:val="id-ID"/>
                      </w:rPr>
                    </w:pPr>
                    <w:r w:rsidRPr="00C461B3">
                      <w:rPr>
                        <w:lang w:val="id-ID"/>
                      </w:rPr>
                      <w:t>communi</w:t>
                    </w:r>
                    <w:r w:rsidR="004D469D" w:rsidRPr="00C461B3">
                      <w:rPr>
                        <w:lang w:val="id-ID"/>
                      </w:rPr>
                      <w:t>ty development fasilitator</w:t>
                    </w:r>
                    <w:r w:rsidR="004D469D" w:rsidRPr="00C461B3">
                      <w:rPr>
                        <w:b w:val="0"/>
                        <w:lang w:val="id-ID"/>
                      </w:rPr>
                      <w:t>, pROGRAM NASIONAL PEMBERDAYAAN MASYARAKAT</w:t>
                    </w:r>
                    <w:r w:rsidRPr="00C461B3">
                      <w:rPr>
                        <w:b w:val="0"/>
                        <w:lang w:val="id-ID"/>
                      </w:rPr>
                      <w:t xml:space="preserve"> mandiri perkotaan</w:t>
                    </w:r>
                    <w:r w:rsidR="004D469D" w:rsidRPr="00C461B3">
                      <w:rPr>
                        <w:b w:val="0"/>
                        <w:lang w:val="id-ID"/>
                      </w:rPr>
                      <w:t xml:space="preserve"> (PNPM-MP)</w:t>
                    </w:r>
                    <w:r w:rsidRPr="00C461B3">
                      <w:rPr>
                        <w:b w:val="0"/>
                        <w:lang w:val="id-ID"/>
                      </w:rPr>
                      <w:t>, yogyakarta</w:t>
                    </w:r>
                  </w:p>
                  <w:p w:rsidR="00F60C22" w:rsidRPr="00C461B3" w:rsidRDefault="00F60C22" w:rsidP="00F60C22">
                    <w:pPr>
                      <w:pStyle w:val="ResumeText"/>
                      <w:rPr>
                        <w:lang w:val="id-ID"/>
                      </w:rPr>
                    </w:pPr>
                    <w:r w:rsidRPr="00C461B3">
                      <w:rPr>
                        <w:lang w:val="id-ID"/>
                      </w:rPr>
                      <w:t>September 2014 – sekarang</w:t>
                    </w:r>
                  </w:p>
                  <w:p w:rsidR="00F60C22" w:rsidRPr="00C461B3" w:rsidRDefault="00B33F30" w:rsidP="00F60C22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lang w:val="id-ID"/>
                      </w:rPr>
                    </w:pPr>
                    <w:r w:rsidRPr="00C461B3">
                      <w:rPr>
                        <w:lang w:val="id-ID"/>
                      </w:rPr>
                      <w:t xml:space="preserve">Menjadi konsultan pendamping kelompok masyarakat pada </w:t>
                    </w:r>
                    <w:r w:rsidR="00F60C22" w:rsidRPr="00C461B3">
                      <w:rPr>
                        <w:lang w:val="id-ID"/>
                      </w:rPr>
                      <w:t>pro</w:t>
                    </w:r>
                    <w:r w:rsidRPr="00C461B3">
                      <w:rPr>
                        <w:lang w:val="id-ID"/>
                      </w:rPr>
                      <w:t>yek</w:t>
                    </w:r>
                    <w:r w:rsidR="00F60C22" w:rsidRPr="00C461B3">
                      <w:rPr>
                        <w:lang w:val="id-ID"/>
                      </w:rPr>
                      <w:t xml:space="preserve"> P2B (Peningkatan Penghidupan Berkelanjutan)</w:t>
                    </w:r>
                    <w:r w:rsidRPr="00C461B3">
                      <w:rPr>
                        <w:lang w:val="id-ID"/>
                      </w:rPr>
                      <w:t>, yakni sebuah proyek peningkatan kualitas hidup rumah tangga miskin di perkotaan dengan metode pengembangan usaha bersama masyarakat</w:t>
                    </w:r>
                    <w:r w:rsidR="00F60C22" w:rsidRPr="00C461B3">
                      <w:rPr>
                        <w:lang w:val="id-ID"/>
                      </w:rPr>
                      <w:t>.</w:t>
                    </w:r>
                  </w:p>
                  <w:p w:rsidR="004D469D" w:rsidRPr="00C461B3" w:rsidRDefault="00B33F30" w:rsidP="009D1C14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lang w:val="id-ID"/>
                      </w:rPr>
                    </w:pPr>
                    <w:r w:rsidRPr="00C461B3">
                      <w:rPr>
                        <w:lang w:val="id-ID"/>
                      </w:rPr>
                      <w:t xml:space="preserve">Menjadi fasilitator pada bidang pengembangan organisasi masyarakat di setiap kelurahan dalam proyek KOTAKU (Kota Tanpa Kumuh), yakni sebuah proyek jangka panjang dalam mengejar target </w:t>
                    </w:r>
                    <w:r w:rsidR="00A0660F" w:rsidRPr="00C461B3">
                      <w:rPr>
                        <w:lang w:val="id-ID"/>
                      </w:rPr>
                      <w:t xml:space="preserve">0% </w:t>
                    </w:r>
                    <w:r w:rsidRPr="00C461B3">
                      <w:rPr>
                        <w:lang w:val="id-ID"/>
                      </w:rPr>
                      <w:t>kawasan kumuh di perkotaan</w:t>
                    </w:r>
                    <w:r w:rsidR="00F60C22" w:rsidRPr="00C461B3">
                      <w:rPr>
                        <w:lang w:val="id-ID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lang w:val="id-ID"/>
                    <w14:ligatures w14:val="none"/>
                  </w:rPr>
                  <w:id w:val="-404300311"/>
                  <w:placeholder>
                    <w:docPart w:val="FFC635ECFDF14B80920084F0F7BB88B3"/>
                  </w:placeholder>
                  <w15:color w:val="C0C0C0"/>
                  <w15:repeatingSectionItem/>
                </w:sdtPr>
                <w:sdtEndPr>
                  <w:rPr>
                    <w:rFonts w:eastAsiaTheme="minorHAnsi"/>
                  </w:rPr>
                </w:sdtEndPr>
                <w:sdtContent>
                  <w:p w:rsidR="004D469D" w:rsidRPr="00C461B3" w:rsidRDefault="004D469D" w:rsidP="004D469D">
                    <w:pPr>
                      <w:pStyle w:val="Heading2"/>
                      <w:rPr>
                        <w:b w:val="0"/>
                        <w:lang w:val="id-ID"/>
                      </w:rPr>
                    </w:pPr>
                    <w:r w:rsidRPr="00C461B3">
                      <w:rPr>
                        <w:lang w:val="id-ID"/>
                      </w:rPr>
                      <w:t>TENAGA AHLI BIDANG SEJARAH DAN KEBUDAYAAN</w:t>
                    </w:r>
                    <w:r w:rsidRPr="00C461B3">
                      <w:rPr>
                        <w:b w:val="0"/>
                        <w:lang w:val="id-ID"/>
                      </w:rPr>
                      <w:t>, LEMBAGA KERJASAMA FAKULTAS TEKNIK U</w:t>
                    </w:r>
                    <w:r w:rsidR="00154ADD" w:rsidRPr="00C461B3">
                      <w:rPr>
                        <w:b w:val="0"/>
                        <w:lang w:val="id-ID"/>
                      </w:rPr>
                      <w:t xml:space="preserve">niversitas </w:t>
                    </w:r>
                    <w:r w:rsidRPr="00C461B3">
                      <w:rPr>
                        <w:b w:val="0"/>
                        <w:lang w:val="id-ID"/>
                      </w:rPr>
                      <w:t>G</w:t>
                    </w:r>
                    <w:r w:rsidR="00154ADD" w:rsidRPr="00C461B3">
                      <w:rPr>
                        <w:b w:val="0"/>
                        <w:lang w:val="id-ID"/>
                      </w:rPr>
                      <w:t xml:space="preserve">adjah </w:t>
                    </w:r>
                    <w:r w:rsidRPr="00C461B3">
                      <w:rPr>
                        <w:b w:val="0"/>
                        <w:lang w:val="id-ID"/>
                      </w:rPr>
                      <w:t>M</w:t>
                    </w:r>
                    <w:r w:rsidR="00154ADD" w:rsidRPr="00C461B3">
                      <w:rPr>
                        <w:b w:val="0"/>
                        <w:lang w:val="id-ID"/>
                      </w:rPr>
                      <w:t>ada (lkft ugm)</w:t>
                    </w:r>
                    <w:r w:rsidR="00C461B3">
                      <w:rPr>
                        <w:b w:val="0"/>
                        <w:lang w:val="id-ID"/>
                      </w:rPr>
                      <w:t>, YOGYAKARTA</w:t>
                    </w:r>
                  </w:p>
                  <w:p w:rsidR="004D469D" w:rsidRPr="00C461B3" w:rsidRDefault="004D469D" w:rsidP="004D469D">
                    <w:pPr>
                      <w:pStyle w:val="ResumeText"/>
                      <w:rPr>
                        <w:lang w:val="id-ID"/>
                      </w:rPr>
                    </w:pPr>
                    <w:r w:rsidRPr="00C461B3">
                      <w:rPr>
                        <w:lang w:val="id-ID"/>
                      </w:rPr>
                      <w:t>September – November 2015</w:t>
                    </w:r>
                  </w:p>
                  <w:p w:rsidR="00B02673" w:rsidRPr="00C461B3" w:rsidRDefault="00A0660F" w:rsidP="00A0660F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lang w:val="id-ID"/>
                      </w:rPr>
                    </w:pPr>
                    <w:r w:rsidRPr="00C461B3">
                      <w:rPr>
                        <w:lang w:val="id-ID"/>
                      </w:rPr>
                      <w:t>Direkrut oleh LKFT UGM sebagai tenaga ahli dalam proyek penelitian yang memiliki aspek sosial dan budaya, pada akhir tahun 2015 turut serta mengerjakan penelitian mengenai</w:t>
                    </w:r>
                    <w:r w:rsidR="004D469D" w:rsidRPr="00C461B3">
                      <w:rPr>
                        <w:lang w:val="id-ID"/>
                      </w:rPr>
                      <w:t xml:space="preserve"> Bangunan Cagar Budaya (BCB) dan Benda Warisan Budaya (BWB) di Kota Yogyakarta.</w:t>
                    </w:r>
                  </w:p>
                </w:sdtContent>
              </w:sdt>
            </w:sdtContent>
          </w:sdt>
        </w:tc>
      </w:tr>
      <w:tr w:rsidR="00B02673" w:rsidRPr="00C461B3">
        <w:tc>
          <w:tcPr>
            <w:tcW w:w="1778" w:type="dxa"/>
          </w:tcPr>
          <w:p w:rsidR="00B02673" w:rsidRPr="00C461B3" w:rsidRDefault="003742FD">
            <w:pPr>
              <w:pStyle w:val="Heading1"/>
              <w:rPr>
                <w:lang w:val="id-ID"/>
              </w:rPr>
            </w:pPr>
            <w:r w:rsidRPr="00C461B3">
              <w:rPr>
                <w:lang w:val="id-ID"/>
              </w:rPr>
              <w:lastRenderedPageBreak/>
              <w:t>latar belakang pendidikan</w:t>
            </w:r>
          </w:p>
        </w:tc>
        <w:tc>
          <w:tcPr>
            <w:tcW w:w="472" w:type="dxa"/>
          </w:tcPr>
          <w:p w:rsidR="00B02673" w:rsidRPr="00C461B3" w:rsidRDefault="00B02673">
            <w:pPr>
              <w:rPr>
                <w:lang w:val="id-ID"/>
              </w:rPr>
            </w:pPr>
          </w:p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:lang w:val="id-ID"/>
                <w14:ligatures w14:val="none"/>
              </w:rPr>
              <w:id w:val="-691765356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lang w:val="id-ID"/>
                    <w14:ligatures w14:val="none"/>
                  </w:rPr>
                  <w:id w:val="-1126388115"/>
                  <w:placeholder>
                    <w:docPart w:val="F40634565350478C8E5900C081C16CB1"/>
                  </w:placeholder>
                  <w15:repeatingSectionItem/>
                </w:sdtPr>
                <w:sdtEndPr/>
                <w:sdtContent>
                  <w:p w:rsidR="00B02673" w:rsidRPr="00C461B3" w:rsidRDefault="00DD357B" w:rsidP="00DD357B">
                    <w:pPr>
                      <w:pStyle w:val="Heading2"/>
                      <w:rPr>
                        <w:lang w:val="id-ID"/>
                      </w:rPr>
                    </w:pPr>
                    <w:r w:rsidRPr="00C461B3">
                      <w:rPr>
                        <w:lang w:val="id-ID"/>
                      </w:rPr>
                      <w:t>1995 – 2001   SD negeri kauman ii malang</w:t>
                    </w:r>
                  </w:p>
                  <w:p w:rsidR="00DD357B" w:rsidRPr="00C461B3" w:rsidRDefault="00DD357B" w:rsidP="00395734">
                    <w:pPr>
                      <w:ind w:right="157"/>
                      <w:rPr>
                        <w:lang w:val="id-ID"/>
                      </w:rPr>
                    </w:pPr>
                    <w:r w:rsidRPr="00C461B3">
                      <w:rPr>
                        <w:lang w:val="id-ID"/>
                      </w:rPr>
                      <w:t xml:space="preserve">Pernah meraih juara 1 Lomba Adzan Tingkat SD dan sering mengikuti Lomba Cerdas Cermat Agama Islam tingkat Kota Malang. 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lang w:val="id-ID"/>
                    <w14:ligatures w14:val="none"/>
                  </w:rPr>
                  <w:id w:val="-136119310"/>
                  <w:placeholder>
                    <w:docPart w:val="28B976CB6D58498ABB4D1A12EFA407E8"/>
                  </w:placeholder>
                  <w15:repeatingSectionItem/>
                </w:sdtPr>
                <w:sdtEndPr/>
                <w:sdtContent>
                  <w:p w:rsidR="00DD357B" w:rsidRPr="00C461B3" w:rsidRDefault="00DD357B" w:rsidP="00DD357B">
                    <w:pPr>
                      <w:pStyle w:val="Heading2"/>
                      <w:rPr>
                        <w:lang w:val="id-ID"/>
                      </w:rPr>
                    </w:pPr>
                    <w:r w:rsidRPr="00C461B3">
                      <w:rPr>
                        <w:lang w:val="id-ID"/>
                      </w:rPr>
                      <w:t>2001 – 2004   madrasah tsanawiyah negeri malang i</w:t>
                    </w:r>
                  </w:p>
                  <w:p w:rsidR="00DD357B" w:rsidRPr="00C461B3" w:rsidRDefault="00DD357B" w:rsidP="00395734">
                    <w:pPr>
                      <w:rPr>
                        <w:lang w:val="id-ID"/>
                      </w:rPr>
                    </w:pPr>
                    <w:r w:rsidRPr="00C461B3">
                      <w:rPr>
                        <w:lang w:val="id-ID"/>
                      </w:rPr>
                      <w:t xml:space="preserve">Aktif di </w:t>
                    </w:r>
                    <w:r w:rsidRPr="00C461B3">
                      <w:rPr>
                        <w:b/>
                        <w:bCs/>
                        <w:lang w:val="id-ID"/>
                      </w:rPr>
                      <w:t>Kegiatan Ilmiah Remaja (KIR)</w:t>
                    </w:r>
                    <w:r w:rsidRPr="00C461B3">
                      <w:rPr>
                        <w:lang w:val="id-ID"/>
                      </w:rPr>
                      <w:t xml:space="preserve"> dan </w:t>
                    </w:r>
                    <w:r w:rsidRPr="00C461B3">
                      <w:rPr>
                        <w:b/>
                        <w:bCs/>
                        <w:lang w:val="id-ID"/>
                      </w:rPr>
                      <w:t>Remaja Masjid Al-Fajr</w:t>
                    </w:r>
                    <w:r w:rsidRPr="00C461B3">
                      <w:rPr>
                        <w:lang w:val="id-ID"/>
                      </w:rPr>
                      <w:t>.</w:t>
                    </w:r>
                    <w:r w:rsidR="00FF3CE2" w:rsidRPr="00C461B3">
                      <w:rPr>
                        <w:lang w:val="id-ID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lang w:val="id-ID"/>
                    <w14:ligatures w14:val="none"/>
                  </w:rPr>
                  <w:id w:val="1298030736"/>
                  <w:placeholder>
                    <w:docPart w:val="BCADC18FE4114BBCBFA93E0FBE0E951E"/>
                  </w:placeholder>
                  <w15:repeatingSectionItem/>
                </w:sdtPr>
                <w:sdtEndPr/>
                <w:sdtContent>
                  <w:p w:rsidR="00DD357B" w:rsidRPr="00C461B3" w:rsidRDefault="00DD357B" w:rsidP="00DD357B">
                    <w:pPr>
                      <w:pStyle w:val="Heading2"/>
                      <w:rPr>
                        <w:lang w:val="id-ID"/>
                      </w:rPr>
                    </w:pPr>
                    <w:r w:rsidRPr="00C461B3">
                      <w:rPr>
                        <w:lang w:val="id-ID"/>
                      </w:rPr>
                      <w:t>2004 – 2007   sma negeri 7 malang</w:t>
                    </w:r>
                  </w:p>
                  <w:p w:rsidR="00DD357B" w:rsidRPr="00C461B3" w:rsidRDefault="00DD357B" w:rsidP="00D3182B">
                    <w:pPr>
                      <w:ind w:right="157"/>
                      <w:rPr>
                        <w:lang w:val="id-ID"/>
                      </w:rPr>
                    </w:pPr>
                    <w:r w:rsidRPr="00C461B3">
                      <w:rPr>
                        <w:lang w:val="id-ID"/>
                      </w:rPr>
                      <w:t xml:space="preserve">Aktif di unit kegiatan siswa </w:t>
                    </w:r>
                    <w:r w:rsidRPr="00C461B3">
                      <w:rPr>
                        <w:b/>
                        <w:bCs/>
                        <w:lang w:val="id-ID"/>
                      </w:rPr>
                      <w:t>Pecinta Alam Sabhatansa</w:t>
                    </w:r>
                    <w:r w:rsidRPr="00C461B3">
                      <w:rPr>
                        <w:lang w:val="id-ID"/>
                      </w:rPr>
                      <w:t xml:space="preserve"> dan </w:t>
                    </w:r>
                    <w:r w:rsidRPr="00C461B3">
                      <w:rPr>
                        <w:b/>
                        <w:bCs/>
                        <w:lang w:val="id-ID"/>
                      </w:rPr>
                      <w:t>Badan Dakwah Islam</w:t>
                    </w:r>
                    <w:r w:rsidRPr="00C461B3">
                      <w:rPr>
                        <w:lang w:val="id-ID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lang w:val="id-ID"/>
                    <w14:ligatures w14:val="none"/>
                  </w:rPr>
                  <w:id w:val="684093489"/>
                  <w:placeholder>
                    <w:docPart w:val="08EED4078D174FEE8D7D7EE8D0D847ED"/>
                  </w:placeholder>
                  <w15:repeatingSectionItem/>
                </w:sdtPr>
                <w:sdtEndPr/>
                <w:sdtContent>
                  <w:p w:rsidR="00DD357B" w:rsidRPr="00C461B3" w:rsidRDefault="00DD357B" w:rsidP="00DD357B">
                    <w:pPr>
                      <w:pStyle w:val="Heading2"/>
                      <w:rPr>
                        <w:lang w:val="id-ID"/>
                      </w:rPr>
                    </w:pPr>
                    <w:r w:rsidRPr="00C461B3">
                      <w:rPr>
                        <w:lang w:val="id-ID"/>
                      </w:rPr>
                      <w:t>2007 – 2012   jurusan sejarah, universitas gadjah mada yogyakarta</w:t>
                    </w:r>
                  </w:p>
                  <w:p w:rsidR="00A15827" w:rsidRPr="00C461B3" w:rsidRDefault="00DE7D1A" w:rsidP="00D3182B">
                    <w:pPr>
                      <w:ind w:right="157"/>
                      <w:jc w:val="both"/>
                      <w:rPr>
                        <w:rFonts w:eastAsiaTheme="minorEastAsia"/>
                        <w:bCs/>
                        <w:lang w:val="id-ID"/>
                      </w:rPr>
                    </w:pPr>
                    <w:r w:rsidRPr="00C461B3">
                      <w:rPr>
                        <w:rFonts w:eastAsiaTheme="minorEastAsia"/>
                        <w:bCs/>
                        <w:lang w:val="id-ID"/>
                      </w:rPr>
                      <w:t xml:space="preserve">Menjadi bagian dari </w:t>
                    </w:r>
                    <w:r w:rsidRPr="00C461B3">
                      <w:rPr>
                        <w:rFonts w:eastAsiaTheme="minorEastAsia"/>
                        <w:b/>
                        <w:bCs/>
                        <w:lang w:val="id-ID"/>
                      </w:rPr>
                      <w:t>Divisi Penelitian dan Pengembangan BKMS FIB UGM</w:t>
                    </w:r>
                    <w:r w:rsidRPr="00C461B3">
                      <w:rPr>
                        <w:rFonts w:eastAsiaTheme="minorEastAsia"/>
                        <w:bCs/>
                        <w:lang w:val="id-ID"/>
                      </w:rPr>
                      <w:t xml:space="preserve"> (Badan Keluarga Mahasis</w:t>
                    </w:r>
                    <w:r w:rsidR="00A0660F" w:rsidRPr="00C461B3">
                      <w:rPr>
                        <w:rFonts w:eastAsiaTheme="minorEastAsia"/>
                        <w:bCs/>
                        <w:lang w:val="id-ID"/>
                      </w:rPr>
                      <w:t xml:space="preserve">wa Sejarah), selain itu juga turut aktif dalam </w:t>
                    </w:r>
                    <w:r w:rsidR="00A0660F" w:rsidRPr="00C461B3">
                      <w:rPr>
                        <w:rFonts w:eastAsiaTheme="minorEastAsia"/>
                        <w:b/>
                        <w:bCs/>
                        <w:lang w:val="id-ID"/>
                      </w:rPr>
                      <w:t>Divisi Advokasi LEM FIB UGM</w:t>
                    </w:r>
                    <w:r w:rsidR="00A0660F" w:rsidRPr="00C461B3">
                      <w:rPr>
                        <w:rFonts w:eastAsiaTheme="minorEastAsia"/>
                        <w:bCs/>
                        <w:lang w:val="id-ID"/>
                      </w:rPr>
                      <w:t xml:space="preserve"> dan menjadi </w:t>
                    </w:r>
                    <w:r w:rsidR="00A0660F" w:rsidRPr="00C461B3">
                      <w:rPr>
                        <w:rFonts w:eastAsiaTheme="minorEastAsia"/>
                        <w:b/>
                        <w:bCs/>
                        <w:lang w:val="id-ID"/>
                      </w:rPr>
                      <w:t>Deputi Propaganda di Kementerian Aksi Propaganda BEM-KM UGM</w:t>
                    </w:r>
                    <w:r w:rsidR="00A0660F" w:rsidRPr="00C461B3">
                      <w:rPr>
                        <w:rFonts w:eastAsiaTheme="minorEastAsia"/>
                        <w:bCs/>
                        <w:lang w:val="id-ID"/>
                      </w:rPr>
                      <w:t xml:space="preserve"> tahun 2008.</w:t>
                    </w:r>
                  </w:p>
                  <w:p w:rsidR="00DE7D1A" w:rsidRPr="00C461B3" w:rsidRDefault="00DE7D1A" w:rsidP="00DE7D1A">
                    <w:pPr>
                      <w:ind w:right="157"/>
                      <w:jc w:val="both"/>
                      <w:rPr>
                        <w:rFonts w:eastAsiaTheme="minorEastAsia"/>
                        <w:bCs/>
                        <w:lang w:val="id-ID"/>
                      </w:rPr>
                    </w:pPr>
                    <w:r w:rsidRPr="00C461B3">
                      <w:rPr>
                        <w:rFonts w:eastAsiaTheme="minorEastAsia"/>
                        <w:bCs/>
                        <w:lang w:val="id-ID"/>
                      </w:rPr>
                      <w:t>Bersama</w:t>
                    </w:r>
                    <w:r w:rsidR="00CD1A76" w:rsidRPr="00C461B3">
                      <w:rPr>
                        <w:rFonts w:eastAsiaTheme="minorEastAsia"/>
                        <w:bCs/>
                        <w:lang w:val="id-ID"/>
                      </w:rPr>
                      <w:t xml:space="preserve"> Tim LITBANG</w:t>
                    </w:r>
                    <w:r w:rsidRPr="00C461B3">
                      <w:rPr>
                        <w:rFonts w:eastAsiaTheme="minorEastAsia"/>
                        <w:bCs/>
                        <w:lang w:val="id-ID"/>
                      </w:rPr>
                      <w:t xml:space="preserve"> BKMS pernah melakukan</w:t>
                    </w:r>
                    <w:r w:rsidR="00393723" w:rsidRPr="00C461B3">
                      <w:rPr>
                        <w:rFonts w:eastAsiaTheme="minorEastAsia"/>
                        <w:bCs/>
                        <w:lang w:val="id-ID"/>
                      </w:rPr>
                      <w:t xml:space="preserve"> penelitian berjudul </w:t>
                    </w:r>
                    <w:r w:rsidR="00393723" w:rsidRPr="00C461B3">
                      <w:rPr>
                        <w:rFonts w:eastAsiaTheme="minorEastAsia"/>
                        <w:bCs/>
                        <w:i/>
                        <w:iCs/>
                        <w:lang w:val="id-ID"/>
                      </w:rPr>
                      <w:t>”Pendidikan dan Migrasi: Perubahan Sosial Masyarakat Desa Catur Tunggal 1949-1980”</w:t>
                    </w:r>
                    <w:r w:rsidR="00393723" w:rsidRPr="00C461B3">
                      <w:rPr>
                        <w:rFonts w:eastAsiaTheme="minorEastAsia"/>
                        <w:bCs/>
                        <w:lang w:val="id-ID"/>
                      </w:rPr>
                      <w:t xml:space="preserve"> pada tahun 2007, lalu berlanjut pada </w:t>
                    </w:r>
                    <w:r w:rsidRPr="00C461B3">
                      <w:rPr>
                        <w:rFonts w:eastAsiaTheme="minorEastAsia"/>
                        <w:bCs/>
                        <w:lang w:val="id-ID"/>
                      </w:rPr>
                      <w:t>pembuatan film d</w:t>
                    </w:r>
                    <w:r w:rsidR="00393723" w:rsidRPr="00C461B3">
                      <w:rPr>
                        <w:rFonts w:eastAsiaTheme="minorEastAsia"/>
                        <w:bCs/>
                        <w:lang w:val="id-ID"/>
                      </w:rPr>
                      <w:t>okumenter</w:t>
                    </w:r>
                    <w:r w:rsidRPr="00C461B3">
                      <w:rPr>
                        <w:rFonts w:eastAsiaTheme="minorEastAsia"/>
                        <w:bCs/>
                        <w:i/>
                        <w:iCs/>
                        <w:lang w:val="id-ID"/>
                      </w:rPr>
                      <w:t xml:space="preserve"> </w:t>
                    </w:r>
                    <w:r w:rsidRPr="00C461B3">
                      <w:rPr>
                        <w:rFonts w:eastAsiaTheme="minorEastAsia"/>
                        <w:bCs/>
                        <w:lang w:val="id-ID"/>
                      </w:rPr>
                      <w:t>berjudul</w:t>
                    </w:r>
                    <w:r w:rsidR="00393723" w:rsidRPr="00C461B3">
                      <w:rPr>
                        <w:rFonts w:eastAsiaTheme="minorEastAsia"/>
                        <w:bCs/>
                        <w:i/>
                        <w:iCs/>
                        <w:lang w:val="id-ID"/>
                      </w:rPr>
                      <w:t xml:space="preserve"> </w:t>
                    </w:r>
                    <w:r w:rsidRPr="00C461B3">
                      <w:rPr>
                        <w:rFonts w:eastAsiaTheme="minorEastAsia"/>
                        <w:bCs/>
                        <w:lang w:val="id-ID"/>
                      </w:rPr>
                      <w:t>“</w:t>
                    </w:r>
                    <w:r w:rsidR="00393723" w:rsidRPr="00C461B3">
                      <w:rPr>
                        <w:rFonts w:eastAsiaTheme="minorEastAsia"/>
                        <w:bCs/>
                        <w:i/>
                        <w:iCs/>
                        <w:lang w:val="id-ID"/>
                      </w:rPr>
                      <w:t>Tempat Bersejarah di Daerah Istimewa Yogyakarta”</w:t>
                    </w:r>
                    <w:r w:rsidRPr="00C461B3">
                      <w:rPr>
                        <w:rFonts w:eastAsiaTheme="minorEastAsia"/>
                        <w:bCs/>
                        <w:lang w:val="id-ID"/>
                      </w:rPr>
                      <w:t xml:space="preserve"> pada tahun 2008,</w:t>
                    </w:r>
                    <w:r w:rsidR="00393723" w:rsidRPr="00C461B3">
                      <w:rPr>
                        <w:rFonts w:eastAsiaTheme="minorEastAsia"/>
                        <w:bCs/>
                        <w:lang w:val="id-ID"/>
                      </w:rPr>
                      <w:t xml:space="preserve"> dan</w:t>
                    </w:r>
                    <w:r w:rsidRPr="00C461B3">
                      <w:rPr>
                        <w:rFonts w:eastAsiaTheme="minorEastAsia"/>
                        <w:bCs/>
                        <w:lang w:val="id-ID"/>
                      </w:rPr>
                      <w:t xml:space="preserve"> riset kualitatif berjudul</w:t>
                    </w:r>
                    <w:r w:rsidR="00393723" w:rsidRPr="00C461B3">
                      <w:rPr>
                        <w:rFonts w:eastAsiaTheme="minorEastAsia"/>
                        <w:bCs/>
                        <w:lang w:val="id-ID"/>
                      </w:rPr>
                      <w:t xml:space="preserve"> </w:t>
                    </w:r>
                    <w:r w:rsidR="00393723" w:rsidRPr="00C461B3">
                      <w:rPr>
                        <w:rFonts w:eastAsiaTheme="minorEastAsia"/>
                        <w:bCs/>
                        <w:i/>
                        <w:iCs/>
                        <w:lang w:val="id-ID"/>
                      </w:rPr>
                      <w:t>“Gejolak Prahara Reformasi 1998 di Yogyakarta”</w:t>
                    </w:r>
                    <w:r w:rsidRPr="00C461B3">
                      <w:rPr>
                        <w:rFonts w:eastAsiaTheme="minorEastAsia"/>
                        <w:bCs/>
                        <w:lang w:val="id-ID"/>
                      </w:rPr>
                      <w:t xml:space="preserve"> pada tahun 2009.</w:t>
                    </w:r>
                  </w:p>
                  <w:p w:rsidR="00DE7D1A" w:rsidRPr="00C461B3" w:rsidRDefault="002D506A" w:rsidP="00DE7D1A">
                    <w:pPr>
                      <w:ind w:right="157"/>
                      <w:jc w:val="both"/>
                      <w:rPr>
                        <w:rFonts w:eastAsiaTheme="minorEastAsia"/>
                        <w:bCs/>
                        <w:lang w:val="id-ID"/>
                      </w:rPr>
                    </w:pPr>
                    <w:r w:rsidRPr="00C461B3">
                      <w:rPr>
                        <w:rFonts w:eastAsiaTheme="minorEastAsia"/>
                        <w:bCs/>
                        <w:lang w:val="id-ID"/>
                      </w:rPr>
                      <w:t xml:space="preserve">Prestasi puncak bersama BKMS FIB UGM diraih ketika </w:t>
                    </w:r>
                    <w:r w:rsidR="00EA399D" w:rsidRPr="00C461B3">
                      <w:rPr>
                        <w:rFonts w:eastAsiaTheme="minorEastAsia"/>
                        <w:bCs/>
                        <w:lang w:val="id-ID"/>
                      </w:rPr>
                      <w:t xml:space="preserve">menjadi </w:t>
                    </w:r>
                    <w:r w:rsidR="00EA399D" w:rsidRPr="00C461B3">
                      <w:rPr>
                        <w:rFonts w:eastAsiaTheme="minorEastAsia"/>
                        <w:b/>
                        <w:lang w:val="id-ID"/>
                      </w:rPr>
                      <w:t>Pemenang</w:t>
                    </w:r>
                    <w:r w:rsidR="00EA399D" w:rsidRPr="00C461B3">
                      <w:rPr>
                        <w:rFonts w:eastAsiaTheme="minorEastAsia"/>
                        <w:bCs/>
                        <w:lang w:val="id-ID"/>
                      </w:rPr>
                      <w:t xml:space="preserve"> </w:t>
                    </w:r>
                    <w:r w:rsidRPr="00C461B3">
                      <w:rPr>
                        <w:rFonts w:eastAsiaTheme="minorEastAsia"/>
                        <w:b/>
                        <w:lang w:val="id-ID"/>
                      </w:rPr>
                      <w:t>Kompetisi Grant Karya Inovasi Mahasiswa</w:t>
                    </w:r>
                    <w:r w:rsidR="00EA399D" w:rsidRPr="00C461B3">
                      <w:rPr>
                        <w:rFonts w:eastAsiaTheme="minorEastAsia"/>
                        <w:b/>
                        <w:lang w:val="id-ID"/>
                      </w:rPr>
                      <w:t xml:space="preserve"> 2009</w:t>
                    </w:r>
                    <w:r w:rsidRPr="00C461B3">
                      <w:rPr>
                        <w:rFonts w:eastAsiaTheme="minorEastAsia"/>
                        <w:b/>
                        <w:lang w:val="id-ID"/>
                      </w:rPr>
                      <w:t xml:space="preserve"> </w:t>
                    </w:r>
                    <w:r w:rsidRPr="00C461B3">
                      <w:rPr>
                        <w:rFonts w:eastAsiaTheme="minorEastAsia"/>
                        <w:bCs/>
                        <w:lang w:val="id-ID"/>
                      </w:rPr>
                      <w:t>yang d</w:t>
                    </w:r>
                    <w:r w:rsidR="00EA399D" w:rsidRPr="00C461B3">
                      <w:rPr>
                        <w:rFonts w:eastAsiaTheme="minorEastAsia"/>
                        <w:bCs/>
                        <w:lang w:val="id-ID"/>
                      </w:rPr>
                      <w:t>iselenggarakan</w:t>
                    </w:r>
                    <w:r w:rsidR="00EA399D" w:rsidRPr="00C461B3">
                      <w:rPr>
                        <w:rFonts w:eastAsiaTheme="minorEastAsia"/>
                        <w:b/>
                        <w:lang w:val="id-ID"/>
                      </w:rPr>
                      <w:t xml:space="preserve"> PPKB DIRMAWA UGM</w:t>
                    </w:r>
                    <w:r w:rsidRPr="00C461B3">
                      <w:rPr>
                        <w:rFonts w:eastAsiaTheme="minorEastAsia"/>
                        <w:bCs/>
                        <w:lang w:val="id-ID"/>
                      </w:rPr>
                      <w:t xml:space="preserve"> melalui penelitian </w:t>
                    </w:r>
                    <w:r w:rsidRPr="00C461B3">
                      <w:rPr>
                        <w:rFonts w:eastAsiaTheme="minorEastAsia"/>
                        <w:bCs/>
                        <w:i/>
                        <w:iCs/>
                        <w:lang w:val="id-ID"/>
                      </w:rPr>
                      <w:t>“Historical Outbond: CD Tutorial dan Interaktif Pembelajaran Sejarah Bagi Murid Sekolah Dasar dengan Metode Outbond</w:t>
                    </w:r>
                    <w:r w:rsidR="00DE7D1A" w:rsidRPr="00C461B3">
                      <w:rPr>
                        <w:rFonts w:eastAsiaTheme="minorEastAsia"/>
                        <w:bCs/>
                        <w:lang w:val="id-ID"/>
                      </w:rPr>
                      <w:t>”.</w:t>
                    </w:r>
                    <w:r w:rsidR="00A0660F" w:rsidRPr="00C461B3">
                      <w:rPr>
                        <w:rFonts w:eastAsiaTheme="minorEastAsia"/>
                        <w:bCs/>
                        <w:lang w:val="id-ID"/>
                      </w:rPr>
                      <w:t xml:space="preserve"> Pada tahun yang sama juga diangkat sebagai </w:t>
                    </w:r>
                    <w:r w:rsidR="00A0660F" w:rsidRPr="00C461B3">
                      <w:rPr>
                        <w:rFonts w:eastAsiaTheme="minorEastAsia"/>
                        <w:b/>
                        <w:bCs/>
                        <w:lang w:val="id-ID"/>
                      </w:rPr>
                      <w:t>pemimpin redaksi Buletin Suryakanta</w:t>
                    </w:r>
                    <w:r w:rsidR="00A0660F" w:rsidRPr="00C461B3">
                      <w:rPr>
                        <w:rFonts w:eastAsiaTheme="minorEastAsia"/>
                        <w:bCs/>
                        <w:lang w:val="id-ID"/>
                      </w:rPr>
                      <w:t>, yakni sebuah buletin mahasiswa yang mengangkat topik sejarah dan terbit setiap bulan.</w:t>
                    </w:r>
                  </w:p>
                  <w:p w:rsidR="00DE7D1A" w:rsidRPr="00C461B3" w:rsidRDefault="00DE7D1A" w:rsidP="00DE7D1A">
                    <w:pPr>
                      <w:ind w:right="157"/>
                      <w:jc w:val="both"/>
                      <w:rPr>
                        <w:rFonts w:eastAsiaTheme="minorEastAsia"/>
                        <w:bCs/>
                        <w:lang w:val="id-ID"/>
                      </w:rPr>
                    </w:pPr>
                    <w:r w:rsidRPr="00C461B3">
                      <w:rPr>
                        <w:rFonts w:eastAsiaTheme="minorEastAsia"/>
                        <w:bCs/>
                        <w:lang w:val="id-ID"/>
                      </w:rPr>
                      <w:t xml:space="preserve">Selepas dari kepengurusan BKMS menjadi </w:t>
                    </w:r>
                    <w:r w:rsidRPr="00C461B3">
                      <w:rPr>
                        <w:rFonts w:eastAsiaTheme="minorEastAsia"/>
                        <w:b/>
                        <w:bCs/>
                        <w:lang w:val="id-ID"/>
                      </w:rPr>
                      <w:t>asisten peneliti di</w:t>
                    </w:r>
                    <w:r w:rsidR="002D506A" w:rsidRPr="00C461B3">
                      <w:rPr>
                        <w:rFonts w:eastAsiaTheme="minorEastAsia"/>
                        <w:b/>
                        <w:bCs/>
                        <w:lang w:val="id-ID"/>
                      </w:rPr>
                      <w:t xml:space="preserve"> J</w:t>
                    </w:r>
                    <w:r w:rsidR="00EA399D" w:rsidRPr="00C461B3">
                      <w:rPr>
                        <w:rFonts w:eastAsiaTheme="minorEastAsia"/>
                        <w:b/>
                        <w:bCs/>
                        <w:lang w:val="id-ID"/>
                      </w:rPr>
                      <w:t>urusan Sejarah UGM</w:t>
                    </w:r>
                    <w:r w:rsidR="00EA399D" w:rsidRPr="00C461B3">
                      <w:rPr>
                        <w:rFonts w:eastAsiaTheme="minorEastAsia"/>
                        <w:bCs/>
                        <w:lang w:val="id-ID"/>
                      </w:rPr>
                      <w:t xml:space="preserve"> </w:t>
                    </w:r>
                    <w:r w:rsidRPr="00C461B3">
                      <w:rPr>
                        <w:rFonts w:eastAsiaTheme="minorEastAsia"/>
                        <w:bCs/>
                        <w:lang w:val="id-ID"/>
                      </w:rPr>
                      <w:t>pada penelitian</w:t>
                    </w:r>
                    <w:r w:rsidR="002D506A" w:rsidRPr="00C461B3">
                      <w:rPr>
                        <w:rFonts w:eastAsiaTheme="minorEastAsia"/>
                        <w:bCs/>
                        <w:lang w:val="id-ID"/>
                      </w:rPr>
                      <w:t xml:space="preserve"> </w:t>
                    </w:r>
                    <w:r w:rsidR="002D506A" w:rsidRPr="00C461B3">
                      <w:rPr>
                        <w:rFonts w:eastAsiaTheme="minorEastAsia"/>
                        <w:bCs/>
                        <w:i/>
                        <w:iCs/>
                        <w:lang w:val="id-ID"/>
                      </w:rPr>
                      <w:t>“Gempa 27 Mei 2006 di Mata Masyarakat Bantul: Kohesi Mistis dan Realistis”</w:t>
                    </w:r>
                    <w:r w:rsidR="002D506A" w:rsidRPr="00C461B3">
                      <w:rPr>
                        <w:rFonts w:eastAsiaTheme="minorEastAsia"/>
                        <w:bCs/>
                        <w:lang w:val="id-ID"/>
                      </w:rPr>
                      <w:t>.</w:t>
                    </w:r>
                  </w:p>
                  <w:p w:rsidR="00B02673" w:rsidRPr="00C461B3" w:rsidRDefault="00E67524" w:rsidP="00DE7D1A">
                    <w:pPr>
                      <w:ind w:right="157"/>
                      <w:jc w:val="both"/>
                      <w:rPr>
                        <w:rFonts w:eastAsiaTheme="minorEastAsia"/>
                        <w:bCs/>
                        <w:lang w:val="id-ID"/>
                      </w:rPr>
                    </w:pPr>
                    <w:r w:rsidRPr="00C461B3">
                      <w:rPr>
                        <w:rFonts w:eastAsiaTheme="minorEastAsia"/>
                        <w:bCs/>
                        <w:lang w:val="id-ID"/>
                      </w:rPr>
                      <w:t xml:space="preserve">November 2012 berhasil menyelesaikan studi dengan IPK 3.32 (Sangat Memuaskan) setelah berhasil mempertahankan skripsi berjudul </w:t>
                    </w:r>
                    <w:r w:rsidRPr="00C461B3">
                      <w:rPr>
                        <w:rFonts w:eastAsiaTheme="minorEastAsia"/>
                        <w:bCs/>
                        <w:i/>
                        <w:iCs/>
                        <w:lang w:val="id-ID"/>
                      </w:rPr>
                      <w:t>“Dari Arema Fans Club ke Aremania: Transformasi Identitas dan Perubahan Subkultur Fans Sepak Bola Indonesia 1988-2000”</w:t>
                    </w:r>
                    <w:r w:rsidRPr="00C461B3">
                      <w:rPr>
                        <w:rFonts w:eastAsiaTheme="minorEastAsia"/>
                        <w:bCs/>
                        <w:lang w:val="id-ID"/>
                      </w:rPr>
                      <w:t>.</w:t>
                    </w:r>
                    <w:r w:rsidR="00393723" w:rsidRPr="00C461B3">
                      <w:rPr>
                        <w:rFonts w:eastAsiaTheme="minorEastAsia"/>
                        <w:bCs/>
                        <w:lang w:val="id-ID"/>
                      </w:rPr>
                      <w:t xml:space="preserve"> </w:t>
                    </w:r>
                    <w:r w:rsidR="00CF5D8D" w:rsidRPr="00C461B3">
                      <w:rPr>
                        <w:rFonts w:eastAsiaTheme="minorEastAsia"/>
                        <w:bCs/>
                        <w:lang w:val="id-ID"/>
                      </w:rPr>
                      <w:t xml:space="preserve"> </w:t>
                    </w:r>
                    <w:r w:rsidR="00E6663C" w:rsidRPr="00C461B3">
                      <w:rPr>
                        <w:rFonts w:eastAsiaTheme="minorEastAsia"/>
                        <w:bCs/>
                        <w:lang w:val="id-ID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E60E91" w:rsidRPr="00C461B3">
        <w:tc>
          <w:tcPr>
            <w:tcW w:w="1778" w:type="dxa"/>
          </w:tcPr>
          <w:p w:rsidR="00E60E91" w:rsidRPr="00C461B3" w:rsidRDefault="00E60E91">
            <w:pPr>
              <w:pStyle w:val="Heading1"/>
              <w:rPr>
                <w:lang w:val="id-ID"/>
              </w:rPr>
            </w:pPr>
            <w:r w:rsidRPr="00C461B3">
              <w:rPr>
                <w:lang w:val="id-ID"/>
              </w:rPr>
              <w:t>pengalaman kepelatihan</w:t>
            </w:r>
          </w:p>
        </w:tc>
        <w:tc>
          <w:tcPr>
            <w:tcW w:w="472" w:type="dxa"/>
          </w:tcPr>
          <w:p w:rsidR="00E60E91" w:rsidRPr="00C461B3" w:rsidRDefault="00E60E91">
            <w:pPr>
              <w:rPr>
                <w:lang w:val="id-ID"/>
              </w:rPr>
            </w:pPr>
          </w:p>
        </w:tc>
        <w:tc>
          <w:tcPr>
            <w:tcW w:w="7830" w:type="dxa"/>
          </w:tcPr>
          <w:p w:rsidR="00E60E91" w:rsidRPr="00C461B3" w:rsidRDefault="00E60E91" w:rsidP="00E60E91">
            <w:pPr>
              <w:pStyle w:val="Heading2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:lang w:val="id-ID"/>
                <w14:ligatures w14:val="none"/>
              </w:rPr>
            </w:pPr>
            <w:r w:rsidRPr="00C461B3">
              <w:rPr>
                <w:rFonts w:asciiTheme="minorHAnsi" w:eastAsiaTheme="minorEastAsia" w:hAnsiTheme="minorHAnsi" w:cstheme="minorBidi"/>
                <w:caps w:val="0"/>
                <w:color w:val="595959" w:themeColor="text1" w:themeTint="A6"/>
                <w:lang w:val="id-ID"/>
                <w14:ligatures w14:val="none"/>
              </w:rPr>
              <w:t>Training Manajemen Aksi</w:t>
            </w:r>
            <w:r w:rsidRPr="00C461B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:lang w:val="id-ID"/>
                <w14:ligatures w14:val="none"/>
              </w:rPr>
              <w:t xml:space="preserve"> oleh Kesatuan Aksi Mahasiswa Muslim Indonesia </w:t>
            </w:r>
            <w:r w:rsidR="00CD1A76" w:rsidRPr="00C461B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:lang w:val="id-ID"/>
                <w14:ligatures w14:val="none"/>
              </w:rPr>
              <w:t xml:space="preserve">(KAMMI) </w:t>
            </w:r>
            <w:r w:rsidRPr="00C461B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:lang w:val="id-ID"/>
                <w14:ligatures w14:val="none"/>
              </w:rPr>
              <w:t>tahun 2008</w:t>
            </w:r>
            <w:r w:rsidR="005C5F8A" w:rsidRPr="00C461B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:lang w:val="id-ID"/>
                <w14:ligatures w14:val="none"/>
              </w:rPr>
              <w:t>.</w:t>
            </w:r>
          </w:p>
          <w:p w:rsidR="00E60E91" w:rsidRPr="00C461B3" w:rsidRDefault="00E60E91" w:rsidP="00E60E91">
            <w:pPr>
              <w:pStyle w:val="ListParagraph"/>
              <w:numPr>
                <w:ilvl w:val="0"/>
                <w:numId w:val="5"/>
              </w:numPr>
              <w:rPr>
                <w:lang w:val="id-ID"/>
              </w:rPr>
            </w:pPr>
            <w:r w:rsidRPr="00C461B3">
              <w:rPr>
                <w:b/>
                <w:bCs/>
                <w:lang w:val="id-ID"/>
              </w:rPr>
              <w:t xml:space="preserve">Training Manajemen Aksi dan Advokasi </w:t>
            </w:r>
            <w:r w:rsidRPr="00C461B3">
              <w:rPr>
                <w:lang w:val="id-ID"/>
              </w:rPr>
              <w:t xml:space="preserve">oleh Badan Eksekutif Mahasiswa </w:t>
            </w:r>
            <w:r w:rsidR="00CD1A76" w:rsidRPr="00C461B3">
              <w:rPr>
                <w:lang w:val="id-ID"/>
              </w:rPr>
              <w:t xml:space="preserve">(BEM-KM) </w:t>
            </w:r>
            <w:r w:rsidRPr="00C461B3">
              <w:rPr>
                <w:lang w:val="id-ID"/>
              </w:rPr>
              <w:t>UGM tahun 2008</w:t>
            </w:r>
            <w:r w:rsidR="005C5F8A" w:rsidRPr="00C461B3">
              <w:rPr>
                <w:lang w:val="id-ID"/>
              </w:rPr>
              <w:t>.</w:t>
            </w:r>
          </w:p>
          <w:p w:rsidR="00E60E91" w:rsidRPr="00C461B3" w:rsidRDefault="00C306F3" w:rsidP="00E60E91">
            <w:pPr>
              <w:pStyle w:val="ListParagraph"/>
              <w:numPr>
                <w:ilvl w:val="0"/>
                <w:numId w:val="5"/>
              </w:numPr>
              <w:rPr>
                <w:lang w:val="id-ID"/>
              </w:rPr>
            </w:pPr>
            <w:r w:rsidRPr="00C461B3">
              <w:rPr>
                <w:b/>
                <w:bCs/>
                <w:lang w:val="id-ID"/>
              </w:rPr>
              <w:t xml:space="preserve">Workshop Jurnalistik </w:t>
            </w:r>
            <w:r w:rsidRPr="00C461B3">
              <w:rPr>
                <w:lang w:val="id-ID"/>
              </w:rPr>
              <w:t>oleh Badan Keluarga Mahasiswa Sejarah</w:t>
            </w:r>
            <w:r w:rsidR="00CD1A76" w:rsidRPr="00C461B3">
              <w:rPr>
                <w:lang w:val="id-ID"/>
              </w:rPr>
              <w:t xml:space="preserve"> (BKMS)</w:t>
            </w:r>
            <w:r w:rsidRPr="00C461B3">
              <w:rPr>
                <w:lang w:val="id-ID"/>
              </w:rPr>
              <w:t xml:space="preserve"> FIB UGM tahun 2009</w:t>
            </w:r>
            <w:r w:rsidR="005C5F8A" w:rsidRPr="00C461B3">
              <w:rPr>
                <w:lang w:val="id-ID"/>
              </w:rPr>
              <w:t>.</w:t>
            </w:r>
          </w:p>
          <w:p w:rsidR="00C306F3" w:rsidRPr="00C461B3" w:rsidRDefault="00C306F3" w:rsidP="00E60E91">
            <w:pPr>
              <w:pStyle w:val="ListParagraph"/>
              <w:numPr>
                <w:ilvl w:val="0"/>
                <w:numId w:val="5"/>
              </w:numPr>
              <w:rPr>
                <w:lang w:val="id-ID"/>
              </w:rPr>
            </w:pPr>
            <w:r w:rsidRPr="00C461B3">
              <w:rPr>
                <w:b/>
                <w:bCs/>
                <w:lang w:val="id-ID"/>
              </w:rPr>
              <w:t xml:space="preserve">Kuliah Ekstrakurikuler Ekonomi Kerakyatan </w:t>
            </w:r>
            <w:r w:rsidRPr="00C461B3">
              <w:rPr>
                <w:lang w:val="id-ID"/>
              </w:rPr>
              <w:t xml:space="preserve">oleh Pusat Studi Ekonomi Kerakayatan </w:t>
            </w:r>
            <w:r w:rsidR="00CD1A76" w:rsidRPr="00C461B3">
              <w:rPr>
                <w:lang w:val="id-ID"/>
              </w:rPr>
              <w:t xml:space="preserve">(PUSTEK) </w:t>
            </w:r>
            <w:r w:rsidRPr="00C461B3">
              <w:rPr>
                <w:lang w:val="id-ID"/>
              </w:rPr>
              <w:t>UGM tahun 2013</w:t>
            </w:r>
            <w:r w:rsidR="005C5F8A" w:rsidRPr="00C461B3">
              <w:rPr>
                <w:lang w:val="id-ID"/>
              </w:rPr>
              <w:t>.</w:t>
            </w:r>
          </w:p>
          <w:p w:rsidR="00C306F3" w:rsidRPr="00C461B3" w:rsidRDefault="00C306F3" w:rsidP="00C306F3">
            <w:pPr>
              <w:pStyle w:val="ListParagraph"/>
              <w:numPr>
                <w:ilvl w:val="0"/>
                <w:numId w:val="5"/>
              </w:numPr>
              <w:rPr>
                <w:lang w:val="id-ID"/>
              </w:rPr>
            </w:pPr>
            <w:r w:rsidRPr="00C461B3">
              <w:rPr>
                <w:b/>
                <w:bCs/>
                <w:lang w:val="id-ID"/>
              </w:rPr>
              <w:t xml:space="preserve">Training Riset Kuantitatif Survei Pelayanan Pendidikan &amp; Kesehatan </w:t>
            </w:r>
            <w:r w:rsidRPr="00C461B3">
              <w:rPr>
                <w:lang w:val="id-ID"/>
              </w:rPr>
              <w:t>oleh Pusat Studi Kependudukan dan Kebijakan</w:t>
            </w:r>
            <w:r w:rsidR="00CD1A76" w:rsidRPr="00C461B3">
              <w:rPr>
                <w:lang w:val="id-ID"/>
              </w:rPr>
              <w:t xml:space="preserve"> (PSKK)</w:t>
            </w:r>
            <w:r w:rsidRPr="00C461B3">
              <w:rPr>
                <w:lang w:val="id-ID"/>
              </w:rPr>
              <w:t xml:space="preserve"> UGM tahun 2013</w:t>
            </w:r>
            <w:r w:rsidR="005C5F8A" w:rsidRPr="00C461B3">
              <w:rPr>
                <w:b/>
                <w:bCs/>
                <w:lang w:val="id-ID"/>
              </w:rPr>
              <w:t>.</w:t>
            </w:r>
          </w:p>
          <w:p w:rsidR="005C5F8A" w:rsidRPr="00C461B3" w:rsidRDefault="005C5F8A" w:rsidP="00CD1A76">
            <w:pPr>
              <w:pStyle w:val="ListParagraph"/>
              <w:numPr>
                <w:ilvl w:val="0"/>
                <w:numId w:val="5"/>
              </w:numPr>
              <w:rPr>
                <w:lang w:val="id-ID"/>
              </w:rPr>
            </w:pPr>
            <w:r w:rsidRPr="00C461B3">
              <w:rPr>
                <w:b/>
                <w:bCs/>
                <w:lang w:val="id-ID"/>
              </w:rPr>
              <w:t xml:space="preserve">Workhsop Perlindungan dan Advokasi Cagar Budaya </w:t>
            </w:r>
            <w:r w:rsidRPr="00C461B3">
              <w:rPr>
                <w:lang w:val="id-ID"/>
              </w:rPr>
              <w:t>pada Konferensi Komunitas Sejarah Indonesia oleh Lopen Semarang tahun 2014.</w:t>
            </w:r>
          </w:p>
          <w:p w:rsidR="00A0660F" w:rsidRPr="00C461B3" w:rsidRDefault="00A0660F" w:rsidP="00CD1A76">
            <w:pPr>
              <w:pStyle w:val="ListParagraph"/>
              <w:numPr>
                <w:ilvl w:val="0"/>
                <w:numId w:val="5"/>
              </w:numPr>
              <w:rPr>
                <w:lang w:val="id-ID"/>
              </w:rPr>
            </w:pPr>
            <w:r w:rsidRPr="00C461B3">
              <w:rPr>
                <w:b/>
                <w:lang w:val="id-ID"/>
              </w:rPr>
              <w:lastRenderedPageBreak/>
              <w:t xml:space="preserve">Pelatihan Pendampingan Program Penataan Lingkungan Permukiman Berbasis Komunitas </w:t>
            </w:r>
            <w:r w:rsidRPr="00C461B3">
              <w:rPr>
                <w:lang w:val="id-ID"/>
              </w:rPr>
              <w:t>oleh Program Nasional Pemberdayaan Masyarakat (PNPM) Mandiri Perkotaan pada tahun 2014.</w:t>
            </w:r>
          </w:p>
          <w:p w:rsidR="00A0660F" w:rsidRPr="00C461B3" w:rsidRDefault="00A0660F" w:rsidP="00CD1A76">
            <w:pPr>
              <w:pStyle w:val="ListParagraph"/>
              <w:numPr>
                <w:ilvl w:val="0"/>
                <w:numId w:val="5"/>
              </w:numPr>
              <w:rPr>
                <w:lang w:val="id-ID"/>
              </w:rPr>
            </w:pPr>
            <w:r w:rsidRPr="00C461B3">
              <w:rPr>
                <w:b/>
                <w:bCs/>
                <w:lang w:val="id-ID"/>
              </w:rPr>
              <w:t>Pelatihan Dasar Pendamping Masyarakat</w:t>
            </w:r>
            <w:r w:rsidRPr="00C461B3">
              <w:rPr>
                <w:bCs/>
                <w:lang w:val="id-ID"/>
              </w:rPr>
              <w:t xml:space="preserve"> oleh Program Nasional Pemberdayaan Masyarakat (PNPM) Mandiri Perkotaan pada tahun 2015.</w:t>
            </w:r>
          </w:p>
          <w:p w:rsidR="00A0660F" w:rsidRPr="00C461B3" w:rsidRDefault="00A0660F" w:rsidP="00CD1A76">
            <w:pPr>
              <w:pStyle w:val="ListParagraph"/>
              <w:numPr>
                <w:ilvl w:val="0"/>
                <w:numId w:val="5"/>
              </w:numPr>
              <w:rPr>
                <w:lang w:val="id-ID"/>
              </w:rPr>
            </w:pPr>
            <w:r w:rsidRPr="00C461B3">
              <w:rPr>
                <w:b/>
                <w:bCs/>
                <w:lang w:val="id-ID"/>
              </w:rPr>
              <w:t>Pelatihan Survei Data Basis Penanganan Kawasan Kumuh di Perkotaan</w:t>
            </w:r>
            <w:r w:rsidR="00A543A8" w:rsidRPr="00C461B3">
              <w:rPr>
                <w:b/>
                <w:bCs/>
                <w:lang w:val="id-ID"/>
              </w:rPr>
              <w:t xml:space="preserve"> </w:t>
            </w:r>
            <w:r w:rsidR="00A543A8" w:rsidRPr="00C461B3">
              <w:rPr>
                <w:bCs/>
                <w:lang w:val="id-ID"/>
              </w:rPr>
              <w:t>oleh Program Peningkatan Kualitas Kawasan Permukiman pada tahun 2015.</w:t>
            </w:r>
          </w:p>
          <w:p w:rsidR="00C461B3" w:rsidRPr="00C461B3" w:rsidRDefault="00C461B3" w:rsidP="00CD1A76">
            <w:pPr>
              <w:pStyle w:val="ListParagraph"/>
              <w:numPr>
                <w:ilvl w:val="0"/>
                <w:numId w:val="5"/>
              </w:numPr>
              <w:rPr>
                <w:lang w:val="id-ID"/>
              </w:rPr>
            </w:pPr>
            <w:r>
              <w:rPr>
                <w:b/>
                <w:bCs/>
                <w:lang w:val="id-ID"/>
              </w:rPr>
              <w:t xml:space="preserve">Pelatihan Pengelolaan Lembaga Keuangan di Masyarakat </w:t>
            </w:r>
            <w:r>
              <w:rPr>
                <w:bCs/>
                <w:lang w:val="id-ID"/>
              </w:rPr>
              <w:t>oleh Kementerian Koperasi dan UKM Republik Indonesia pada tahun 2016.</w:t>
            </w:r>
          </w:p>
          <w:p w:rsidR="00C461B3" w:rsidRPr="00C461B3" w:rsidRDefault="00C461B3" w:rsidP="00CD1A76">
            <w:pPr>
              <w:pStyle w:val="ListParagraph"/>
              <w:numPr>
                <w:ilvl w:val="0"/>
                <w:numId w:val="5"/>
              </w:numPr>
              <w:rPr>
                <w:lang w:val="id-ID"/>
              </w:rPr>
            </w:pPr>
            <w:r>
              <w:rPr>
                <w:b/>
                <w:bCs/>
                <w:lang w:val="id-ID"/>
              </w:rPr>
              <w:t xml:space="preserve">Pelatihan Fasilitator Pendamping Program </w:t>
            </w:r>
            <w:r>
              <w:rPr>
                <w:bCs/>
                <w:lang w:val="id-ID"/>
              </w:rPr>
              <w:t>oleh Program Kota Tanpa Kumuh (KOTAKU) pada tahun 2016.</w:t>
            </w:r>
          </w:p>
        </w:tc>
      </w:tr>
      <w:tr w:rsidR="00B02673" w:rsidRPr="00C461B3">
        <w:tc>
          <w:tcPr>
            <w:tcW w:w="1778" w:type="dxa"/>
          </w:tcPr>
          <w:p w:rsidR="00B02673" w:rsidRPr="00C461B3" w:rsidRDefault="00C306F3">
            <w:pPr>
              <w:pStyle w:val="Heading1"/>
              <w:rPr>
                <w:lang w:val="id-ID"/>
              </w:rPr>
            </w:pPr>
            <w:r w:rsidRPr="00C461B3">
              <w:rPr>
                <w:lang w:val="id-ID"/>
              </w:rPr>
              <w:lastRenderedPageBreak/>
              <w:t>pengalaman kepenulisan</w:t>
            </w:r>
          </w:p>
        </w:tc>
        <w:tc>
          <w:tcPr>
            <w:tcW w:w="472" w:type="dxa"/>
          </w:tcPr>
          <w:p w:rsidR="00B02673" w:rsidRPr="00C461B3" w:rsidRDefault="00B02673">
            <w:pPr>
              <w:rPr>
                <w:lang w:val="id-ID"/>
              </w:rPr>
            </w:pPr>
          </w:p>
        </w:tc>
        <w:tc>
          <w:tcPr>
            <w:tcW w:w="7830" w:type="dxa"/>
          </w:tcPr>
          <w:p w:rsidR="00AA7DF9" w:rsidRPr="00C461B3" w:rsidRDefault="00C306F3" w:rsidP="00C306F3">
            <w:pPr>
              <w:pStyle w:val="ResumeText"/>
              <w:numPr>
                <w:ilvl w:val="0"/>
                <w:numId w:val="6"/>
              </w:numPr>
              <w:ind w:right="157"/>
              <w:jc w:val="both"/>
              <w:rPr>
                <w:lang w:val="id-ID"/>
              </w:rPr>
            </w:pPr>
            <w:r w:rsidRPr="00C461B3">
              <w:rPr>
                <w:i/>
                <w:iCs/>
                <w:lang w:val="id-ID"/>
              </w:rPr>
              <w:t>The Transformers</w:t>
            </w:r>
            <w:r w:rsidRPr="00C461B3">
              <w:rPr>
                <w:lang w:val="id-ID"/>
              </w:rPr>
              <w:t xml:space="preserve"> di rubrik Resensinema pada buletin Suryakanta edisi 08 / Desember 2007</w:t>
            </w:r>
          </w:p>
          <w:p w:rsidR="00C306F3" w:rsidRPr="00C461B3" w:rsidRDefault="00C306F3" w:rsidP="00C306F3">
            <w:pPr>
              <w:pStyle w:val="ResumeText"/>
              <w:numPr>
                <w:ilvl w:val="0"/>
                <w:numId w:val="6"/>
              </w:numPr>
              <w:ind w:right="157"/>
              <w:jc w:val="both"/>
              <w:rPr>
                <w:lang w:val="id-ID"/>
              </w:rPr>
            </w:pPr>
            <w:r w:rsidRPr="00C461B3">
              <w:rPr>
                <w:i/>
                <w:iCs/>
                <w:lang w:val="id-ID"/>
              </w:rPr>
              <w:t xml:space="preserve">Inggit Garnasih dan Fatmawati: Antara Perjuangan dan Status Sosial </w:t>
            </w:r>
            <w:r w:rsidRPr="00C461B3">
              <w:rPr>
                <w:lang w:val="id-ID"/>
              </w:rPr>
              <w:t>di rubrik Sosok pada buletin Suryakanta edisi 10 / April 2007</w:t>
            </w:r>
          </w:p>
          <w:p w:rsidR="00C306F3" w:rsidRPr="00C461B3" w:rsidRDefault="00C306F3" w:rsidP="00C306F3">
            <w:pPr>
              <w:pStyle w:val="ResumeText"/>
              <w:numPr>
                <w:ilvl w:val="0"/>
                <w:numId w:val="6"/>
              </w:numPr>
              <w:ind w:right="157"/>
              <w:jc w:val="both"/>
              <w:rPr>
                <w:lang w:val="id-ID"/>
              </w:rPr>
            </w:pPr>
            <w:r w:rsidRPr="00C461B3">
              <w:rPr>
                <w:i/>
                <w:iCs/>
                <w:lang w:val="id-ID"/>
              </w:rPr>
              <w:t xml:space="preserve">Ketika Reformasi Bukan Solusi </w:t>
            </w:r>
            <w:r w:rsidRPr="00C461B3">
              <w:rPr>
                <w:lang w:val="id-ID"/>
              </w:rPr>
              <w:t>di rubrik Sorot Mata pada buletin Suryakanta edisi 11 / Mei 2008</w:t>
            </w:r>
          </w:p>
          <w:p w:rsidR="00C306F3" w:rsidRPr="00C461B3" w:rsidRDefault="00C306F3" w:rsidP="00C306F3">
            <w:pPr>
              <w:pStyle w:val="ResumeText"/>
              <w:numPr>
                <w:ilvl w:val="0"/>
                <w:numId w:val="6"/>
              </w:numPr>
              <w:ind w:right="157"/>
              <w:jc w:val="both"/>
              <w:rPr>
                <w:lang w:val="id-ID"/>
              </w:rPr>
            </w:pPr>
            <w:r w:rsidRPr="00C461B3">
              <w:rPr>
                <w:i/>
                <w:iCs/>
                <w:lang w:val="id-ID"/>
              </w:rPr>
              <w:t>Samin Surosentiko: Melawan dengan Penyangkalan</w:t>
            </w:r>
            <w:r w:rsidRPr="00C461B3">
              <w:rPr>
                <w:lang w:val="id-ID"/>
              </w:rPr>
              <w:t xml:space="preserve"> di rubrik Sosok pada buletin Suryakanta edisi 14 / November 2008</w:t>
            </w:r>
          </w:p>
          <w:p w:rsidR="00C306F3" w:rsidRPr="00C461B3" w:rsidRDefault="00C306F3" w:rsidP="00C306F3">
            <w:pPr>
              <w:pStyle w:val="ResumeText"/>
              <w:numPr>
                <w:ilvl w:val="0"/>
                <w:numId w:val="6"/>
              </w:numPr>
              <w:ind w:right="157"/>
              <w:jc w:val="both"/>
              <w:rPr>
                <w:lang w:val="id-ID"/>
              </w:rPr>
            </w:pPr>
            <w:r w:rsidRPr="00C461B3">
              <w:rPr>
                <w:i/>
                <w:iCs/>
                <w:lang w:val="id-ID"/>
              </w:rPr>
              <w:t xml:space="preserve">Jatuh Bangun Film Anak Bangsa </w:t>
            </w:r>
            <w:r w:rsidRPr="00C461B3">
              <w:rPr>
                <w:lang w:val="id-ID"/>
              </w:rPr>
              <w:t>di rubrik Sorot Mata pada buletin Suryakanta edisi 15 / Maret 2009</w:t>
            </w:r>
          </w:p>
          <w:p w:rsidR="00C306F3" w:rsidRPr="00C461B3" w:rsidRDefault="00C306F3" w:rsidP="00C306F3">
            <w:pPr>
              <w:pStyle w:val="ResumeText"/>
              <w:numPr>
                <w:ilvl w:val="0"/>
                <w:numId w:val="6"/>
              </w:numPr>
              <w:ind w:right="157"/>
              <w:jc w:val="both"/>
              <w:rPr>
                <w:lang w:val="id-ID"/>
              </w:rPr>
            </w:pPr>
            <w:r w:rsidRPr="00C461B3">
              <w:rPr>
                <w:i/>
                <w:iCs/>
                <w:lang w:val="id-ID"/>
              </w:rPr>
              <w:t>Serat Pararaton: Kisah Para Raja</w:t>
            </w:r>
            <w:r w:rsidR="00A15827" w:rsidRPr="00C461B3">
              <w:rPr>
                <w:lang w:val="id-ID"/>
              </w:rPr>
              <w:t xml:space="preserve"> di rubrik Sejarah &amp; Budaya pada website WacanaNusantara.org bulan April 2009</w:t>
            </w:r>
          </w:p>
          <w:p w:rsidR="00A15827" w:rsidRPr="00C461B3" w:rsidRDefault="00A15827" w:rsidP="00C306F3">
            <w:pPr>
              <w:pStyle w:val="ResumeText"/>
              <w:numPr>
                <w:ilvl w:val="0"/>
                <w:numId w:val="6"/>
              </w:numPr>
              <w:ind w:right="157"/>
              <w:jc w:val="both"/>
              <w:rPr>
                <w:lang w:val="id-ID"/>
              </w:rPr>
            </w:pPr>
            <w:r w:rsidRPr="00C461B3">
              <w:rPr>
                <w:i/>
                <w:iCs/>
                <w:lang w:val="id-ID"/>
              </w:rPr>
              <w:t xml:space="preserve">Pendidikan Sebagai Awal Kebangkitan Nasional </w:t>
            </w:r>
            <w:r w:rsidRPr="00C461B3">
              <w:rPr>
                <w:lang w:val="id-ID"/>
              </w:rPr>
              <w:t>di rubrik Sorot Mata pada buletin Suryakanta edisi 16 / Mei 2009</w:t>
            </w:r>
          </w:p>
          <w:p w:rsidR="00A15827" w:rsidRPr="00C461B3" w:rsidRDefault="00A15827" w:rsidP="00C306F3">
            <w:pPr>
              <w:pStyle w:val="ResumeText"/>
              <w:numPr>
                <w:ilvl w:val="0"/>
                <w:numId w:val="6"/>
              </w:numPr>
              <w:ind w:right="157"/>
              <w:jc w:val="both"/>
              <w:rPr>
                <w:lang w:val="id-ID"/>
              </w:rPr>
            </w:pPr>
            <w:r w:rsidRPr="00C461B3">
              <w:rPr>
                <w:i/>
                <w:iCs/>
                <w:lang w:val="id-ID"/>
              </w:rPr>
              <w:t xml:space="preserve">Kampus Kerakyatan Itu Kini </w:t>
            </w:r>
            <w:r w:rsidRPr="00C461B3">
              <w:rPr>
                <w:lang w:val="id-ID"/>
              </w:rPr>
              <w:t>di rubrik Sorot Mata pada buletin Suryakanta edisi 17 / September 2009</w:t>
            </w:r>
          </w:p>
          <w:p w:rsidR="00A15827" w:rsidRPr="00C461B3" w:rsidRDefault="00A15827" w:rsidP="00C306F3">
            <w:pPr>
              <w:pStyle w:val="ResumeText"/>
              <w:numPr>
                <w:ilvl w:val="0"/>
                <w:numId w:val="6"/>
              </w:numPr>
              <w:ind w:right="157"/>
              <w:jc w:val="both"/>
              <w:rPr>
                <w:lang w:val="id-ID"/>
              </w:rPr>
            </w:pPr>
            <w:r w:rsidRPr="00C461B3">
              <w:rPr>
                <w:i/>
                <w:iCs/>
                <w:lang w:val="id-ID"/>
              </w:rPr>
              <w:t>Menolak Bungkam</w:t>
            </w:r>
            <w:r w:rsidRPr="00C461B3">
              <w:rPr>
                <w:lang w:val="id-ID"/>
              </w:rPr>
              <w:t xml:space="preserve"> menjadi headline di website Kompasiana pada bulan April 2011</w:t>
            </w:r>
          </w:p>
          <w:p w:rsidR="00A15827" w:rsidRDefault="00A15827" w:rsidP="00C306F3">
            <w:pPr>
              <w:pStyle w:val="ResumeText"/>
              <w:numPr>
                <w:ilvl w:val="0"/>
                <w:numId w:val="6"/>
              </w:numPr>
              <w:ind w:right="157"/>
              <w:jc w:val="both"/>
              <w:rPr>
                <w:lang w:val="id-ID"/>
              </w:rPr>
            </w:pPr>
            <w:r w:rsidRPr="00C461B3">
              <w:rPr>
                <w:i/>
                <w:iCs/>
                <w:lang w:val="id-ID"/>
              </w:rPr>
              <w:t xml:space="preserve">Festival Malang Kembali, Apa Yang Kembali? </w:t>
            </w:r>
            <w:r w:rsidRPr="00C461B3">
              <w:rPr>
                <w:lang w:val="id-ID"/>
              </w:rPr>
              <w:t>Menjadi headline di website Kompasiana pada bulan April 2011</w:t>
            </w:r>
          </w:p>
          <w:p w:rsidR="00280AE9" w:rsidRPr="00C461B3" w:rsidRDefault="00280AE9" w:rsidP="00C306F3">
            <w:pPr>
              <w:pStyle w:val="ResumeText"/>
              <w:numPr>
                <w:ilvl w:val="0"/>
                <w:numId w:val="6"/>
              </w:numPr>
              <w:ind w:right="157"/>
              <w:jc w:val="both"/>
              <w:rPr>
                <w:lang w:val="id-ID"/>
              </w:rPr>
            </w:pPr>
            <w:r>
              <w:rPr>
                <w:i/>
                <w:iCs/>
                <w:lang w:val="id-ID"/>
              </w:rPr>
              <w:t xml:space="preserve">Jejaring Sosial Dunia Maya Dalam Lintasan Zaman </w:t>
            </w:r>
            <w:r>
              <w:rPr>
                <w:iCs/>
                <w:lang w:val="id-ID"/>
              </w:rPr>
              <w:t>di rubrik Sorot Mata pada buletin Suryakanta edisi April 2013.</w:t>
            </w:r>
          </w:p>
          <w:p w:rsidR="00A15827" w:rsidRPr="00C461B3" w:rsidRDefault="00A15827" w:rsidP="00C306F3">
            <w:pPr>
              <w:pStyle w:val="ResumeText"/>
              <w:numPr>
                <w:ilvl w:val="0"/>
                <w:numId w:val="6"/>
              </w:numPr>
              <w:ind w:right="157"/>
              <w:jc w:val="both"/>
              <w:rPr>
                <w:lang w:val="id-ID"/>
              </w:rPr>
            </w:pPr>
            <w:r w:rsidRPr="00C461B3">
              <w:rPr>
                <w:i/>
                <w:iCs/>
                <w:lang w:val="id-ID"/>
              </w:rPr>
              <w:t>Arek Malang:</w:t>
            </w:r>
            <w:r w:rsidRPr="00C461B3">
              <w:rPr>
                <w:lang w:val="id-ID"/>
              </w:rPr>
              <w:t xml:space="preserve"> </w:t>
            </w:r>
            <w:r w:rsidRPr="00C461B3">
              <w:rPr>
                <w:i/>
                <w:iCs/>
                <w:lang w:val="id-ID"/>
              </w:rPr>
              <w:t>Musik Rock, Tinju, dan Sepak Bola</w:t>
            </w:r>
            <w:r w:rsidRPr="00C461B3">
              <w:rPr>
                <w:lang w:val="id-ID"/>
              </w:rPr>
              <w:t xml:space="preserve"> sebagai bagian dari buku “100 Tahun Kota Malang” tahun 2014.</w:t>
            </w:r>
          </w:p>
        </w:tc>
      </w:tr>
      <w:tr w:rsidR="00B02673" w:rsidRPr="00C461B3">
        <w:tc>
          <w:tcPr>
            <w:tcW w:w="1778" w:type="dxa"/>
          </w:tcPr>
          <w:p w:rsidR="00B02673" w:rsidRPr="00C461B3" w:rsidRDefault="003742FD">
            <w:pPr>
              <w:pStyle w:val="Heading1"/>
              <w:rPr>
                <w:lang w:val="id-ID"/>
              </w:rPr>
            </w:pPr>
            <w:r w:rsidRPr="00C461B3">
              <w:rPr>
                <w:lang w:val="id-ID"/>
              </w:rPr>
              <w:t>pengalaman organisasi dan kepanitiaan</w:t>
            </w:r>
          </w:p>
        </w:tc>
        <w:tc>
          <w:tcPr>
            <w:tcW w:w="472" w:type="dxa"/>
          </w:tcPr>
          <w:p w:rsidR="00B02673" w:rsidRPr="00C461B3" w:rsidRDefault="00B02673">
            <w:pPr>
              <w:rPr>
                <w:lang w:val="id-ID"/>
              </w:rPr>
            </w:pPr>
          </w:p>
        </w:tc>
        <w:tc>
          <w:tcPr>
            <w:tcW w:w="7830" w:type="dxa"/>
          </w:tcPr>
          <w:p w:rsidR="00FF3CE2" w:rsidRPr="00C461B3" w:rsidRDefault="00FF3CE2" w:rsidP="00FF3CE2">
            <w:pPr>
              <w:pStyle w:val="ResumeText"/>
              <w:ind w:right="157"/>
              <w:rPr>
                <w:lang w:val="id-ID"/>
              </w:rPr>
            </w:pPr>
            <w:r w:rsidRPr="00C461B3">
              <w:rPr>
                <w:lang w:val="id-ID"/>
              </w:rPr>
              <w:t xml:space="preserve">2004     </w:t>
            </w:r>
            <w:r w:rsidRPr="00C461B3">
              <w:rPr>
                <w:b/>
                <w:bCs/>
                <w:lang w:val="id-ID"/>
              </w:rPr>
              <w:t>Anggota Badan Dakwah Islam (BDI) SMA Negeri 7 Malang</w:t>
            </w:r>
            <w:r w:rsidR="009A0DE9" w:rsidRPr="00C461B3">
              <w:rPr>
                <w:b/>
                <w:bCs/>
                <w:lang w:val="id-ID"/>
              </w:rPr>
              <w:t>.</w:t>
            </w:r>
          </w:p>
          <w:p w:rsidR="00FF3CE2" w:rsidRPr="00C461B3" w:rsidRDefault="00FF3CE2" w:rsidP="00FF3CE2">
            <w:pPr>
              <w:pStyle w:val="ResumeText"/>
              <w:ind w:right="157"/>
              <w:rPr>
                <w:b/>
                <w:bCs/>
                <w:lang w:val="id-ID"/>
              </w:rPr>
            </w:pPr>
            <w:r w:rsidRPr="00C461B3">
              <w:rPr>
                <w:color w:val="FFFFFF" w:themeColor="background1"/>
                <w:lang w:val="id-ID"/>
              </w:rPr>
              <w:t xml:space="preserve">2000 </w:t>
            </w:r>
            <w:r w:rsidRPr="00C461B3">
              <w:rPr>
                <w:lang w:val="id-ID"/>
              </w:rPr>
              <w:t xml:space="preserve">    </w:t>
            </w:r>
            <w:r w:rsidRPr="00C461B3">
              <w:rPr>
                <w:b/>
                <w:bCs/>
                <w:lang w:val="id-ID"/>
              </w:rPr>
              <w:t>Anggota Pecinta Alam (PA) SMA Negeri 7 Malang</w:t>
            </w:r>
            <w:r w:rsidR="009A0DE9" w:rsidRPr="00C461B3">
              <w:rPr>
                <w:b/>
                <w:bCs/>
                <w:lang w:val="id-ID"/>
              </w:rPr>
              <w:t>.</w:t>
            </w:r>
          </w:p>
          <w:p w:rsidR="005C5F8A" w:rsidRPr="00C461B3" w:rsidRDefault="005C5F8A" w:rsidP="00FF3CE2">
            <w:pPr>
              <w:pStyle w:val="ResumeText"/>
              <w:ind w:right="157"/>
              <w:rPr>
                <w:lang w:val="id-ID"/>
              </w:rPr>
            </w:pPr>
          </w:p>
          <w:p w:rsidR="003601F1" w:rsidRPr="00C461B3" w:rsidRDefault="003601F1" w:rsidP="00FF3CE2">
            <w:pPr>
              <w:pStyle w:val="ResumeText"/>
              <w:ind w:right="157"/>
              <w:rPr>
                <w:lang w:val="id-ID"/>
              </w:rPr>
            </w:pPr>
            <w:r w:rsidRPr="00C461B3">
              <w:rPr>
                <w:lang w:val="id-ID"/>
              </w:rPr>
              <w:t>2</w:t>
            </w:r>
            <w:r w:rsidR="00FF3CE2" w:rsidRPr="00C461B3">
              <w:rPr>
                <w:lang w:val="id-ID"/>
              </w:rPr>
              <w:t xml:space="preserve">005     </w:t>
            </w:r>
            <w:r w:rsidRPr="00C461B3">
              <w:rPr>
                <w:lang w:val="id-ID"/>
              </w:rPr>
              <w:t xml:space="preserve">Ketua Panitia </w:t>
            </w:r>
            <w:r w:rsidR="00C045A2" w:rsidRPr="00C461B3">
              <w:rPr>
                <w:lang w:val="id-ID"/>
              </w:rPr>
              <w:t>“</w:t>
            </w:r>
            <w:r w:rsidRPr="00C461B3">
              <w:rPr>
                <w:i/>
                <w:iCs/>
                <w:lang w:val="id-ID"/>
              </w:rPr>
              <w:t>Ramadhan</w:t>
            </w:r>
            <w:r w:rsidR="00C045A2" w:rsidRPr="00C461B3">
              <w:rPr>
                <w:i/>
                <w:iCs/>
                <w:lang w:val="id-ID"/>
              </w:rPr>
              <w:t xml:space="preserve"> di Sabhatansa</w:t>
            </w:r>
            <w:r w:rsidRPr="00C461B3">
              <w:rPr>
                <w:lang w:val="id-ID"/>
              </w:rPr>
              <w:t xml:space="preserve"> </w:t>
            </w:r>
            <w:r w:rsidRPr="00C461B3">
              <w:rPr>
                <w:i/>
                <w:iCs/>
                <w:lang w:val="id-ID"/>
              </w:rPr>
              <w:t>1426</w:t>
            </w:r>
            <w:r w:rsidR="00C045A2" w:rsidRPr="00C461B3">
              <w:rPr>
                <w:i/>
                <w:iCs/>
                <w:lang w:val="id-ID"/>
              </w:rPr>
              <w:t xml:space="preserve"> </w:t>
            </w:r>
            <w:r w:rsidRPr="00C461B3">
              <w:rPr>
                <w:i/>
                <w:iCs/>
                <w:lang w:val="id-ID"/>
              </w:rPr>
              <w:t>H</w:t>
            </w:r>
            <w:r w:rsidR="00C045A2" w:rsidRPr="00C461B3">
              <w:rPr>
                <w:lang w:val="id-ID"/>
              </w:rPr>
              <w:t>”</w:t>
            </w:r>
            <w:r w:rsidRPr="00C461B3">
              <w:rPr>
                <w:lang w:val="id-ID"/>
              </w:rPr>
              <w:t xml:space="preserve"> </w:t>
            </w:r>
            <w:r w:rsidR="00FF3CE2" w:rsidRPr="00C461B3">
              <w:rPr>
                <w:lang w:val="id-ID"/>
              </w:rPr>
              <w:t xml:space="preserve">BDI </w:t>
            </w:r>
            <w:r w:rsidRPr="00C461B3">
              <w:rPr>
                <w:lang w:val="id-ID"/>
              </w:rPr>
              <w:t>SMA Negeri 7 Malang</w:t>
            </w:r>
            <w:r w:rsidR="00FF3CE2" w:rsidRPr="00C461B3">
              <w:rPr>
                <w:lang w:val="id-ID"/>
              </w:rPr>
              <w:t>.</w:t>
            </w:r>
          </w:p>
          <w:p w:rsidR="00B02673" w:rsidRPr="00C461B3" w:rsidRDefault="00EA399D" w:rsidP="00FF3CE2">
            <w:pPr>
              <w:pStyle w:val="ResumeText"/>
              <w:ind w:right="157"/>
              <w:rPr>
                <w:b/>
                <w:bCs/>
                <w:lang w:val="id-ID"/>
              </w:rPr>
            </w:pPr>
            <w:r w:rsidRPr="00C461B3">
              <w:rPr>
                <w:color w:val="FFFFFF" w:themeColor="background1"/>
                <w:lang w:val="id-ID"/>
              </w:rPr>
              <w:t>2</w:t>
            </w:r>
            <w:r w:rsidR="003601F1" w:rsidRPr="00C461B3">
              <w:rPr>
                <w:color w:val="FFFFFF" w:themeColor="background1"/>
                <w:lang w:val="id-ID"/>
              </w:rPr>
              <w:t>006</w:t>
            </w:r>
            <w:r w:rsidR="00FF3CE2" w:rsidRPr="00C461B3">
              <w:rPr>
                <w:lang w:val="id-ID"/>
              </w:rPr>
              <w:t xml:space="preserve">     </w:t>
            </w:r>
            <w:r w:rsidRPr="00C461B3">
              <w:rPr>
                <w:b/>
                <w:bCs/>
                <w:lang w:val="id-ID"/>
              </w:rPr>
              <w:t>Wakil Ketua I Badan Dakwah Islam SMA Negeri 7 Malang</w:t>
            </w:r>
            <w:r w:rsidR="00FF3CE2" w:rsidRPr="00C461B3">
              <w:rPr>
                <w:b/>
                <w:bCs/>
                <w:lang w:val="id-ID"/>
              </w:rPr>
              <w:t>.</w:t>
            </w:r>
          </w:p>
          <w:p w:rsidR="00DE50B2" w:rsidRPr="00C461B3" w:rsidRDefault="00DE50B2" w:rsidP="00FF3CE2">
            <w:pPr>
              <w:pStyle w:val="ResumeText"/>
              <w:ind w:right="157"/>
              <w:rPr>
                <w:b/>
                <w:bCs/>
                <w:lang w:val="id-ID"/>
              </w:rPr>
            </w:pPr>
            <w:r w:rsidRPr="00C461B3">
              <w:rPr>
                <w:color w:val="FFFFFF" w:themeColor="background1"/>
                <w:lang w:val="id-ID"/>
              </w:rPr>
              <w:t xml:space="preserve">2005 </w:t>
            </w:r>
            <w:r w:rsidRPr="00C461B3">
              <w:rPr>
                <w:lang w:val="id-ID"/>
              </w:rPr>
              <w:t xml:space="preserve">    </w:t>
            </w:r>
            <w:r w:rsidRPr="00C461B3">
              <w:rPr>
                <w:b/>
                <w:bCs/>
                <w:lang w:val="id-ID"/>
              </w:rPr>
              <w:t>Sekretaris Remaja Masjid Al-Ikhlas Madyopuro, Kedungkandang, Malang.</w:t>
            </w:r>
          </w:p>
          <w:p w:rsidR="005C5F8A" w:rsidRPr="00C461B3" w:rsidRDefault="005C5F8A" w:rsidP="00FF3CE2">
            <w:pPr>
              <w:pStyle w:val="ResumeText"/>
              <w:ind w:right="157"/>
              <w:rPr>
                <w:b/>
                <w:bCs/>
                <w:lang w:val="id-ID"/>
              </w:rPr>
            </w:pPr>
          </w:p>
          <w:p w:rsidR="003601F1" w:rsidRPr="00C461B3" w:rsidRDefault="00FF3CE2" w:rsidP="009A0DE9">
            <w:pPr>
              <w:pStyle w:val="ResumeText"/>
              <w:ind w:right="157"/>
              <w:rPr>
                <w:lang w:val="id-ID"/>
              </w:rPr>
            </w:pPr>
            <w:r w:rsidRPr="00C461B3">
              <w:rPr>
                <w:lang w:val="id-ID"/>
              </w:rPr>
              <w:lastRenderedPageBreak/>
              <w:t xml:space="preserve">2007     </w:t>
            </w:r>
            <w:r w:rsidR="009A0DE9" w:rsidRPr="00C461B3">
              <w:rPr>
                <w:b/>
                <w:bCs/>
                <w:lang w:val="id-ID"/>
              </w:rPr>
              <w:t>Staf Divisi Pengembangan Sumber Daya Mahasiswa KMIB</w:t>
            </w:r>
            <w:r w:rsidRPr="00C461B3">
              <w:rPr>
                <w:b/>
                <w:bCs/>
                <w:lang w:val="id-ID"/>
              </w:rPr>
              <w:t xml:space="preserve"> FIB UGM</w:t>
            </w:r>
            <w:r w:rsidR="009A0DE9" w:rsidRPr="00C461B3">
              <w:rPr>
                <w:b/>
                <w:bCs/>
                <w:lang w:val="id-ID"/>
              </w:rPr>
              <w:t>.</w:t>
            </w:r>
          </w:p>
          <w:p w:rsidR="009A0DE9" w:rsidRPr="00C461B3" w:rsidRDefault="009A0DE9" w:rsidP="00FF3CE2">
            <w:pPr>
              <w:pStyle w:val="ResumeText"/>
              <w:ind w:right="157"/>
              <w:rPr>
                <w:lang w:val="id-ID"/>
              </w:rPr>
            </w:pPr>
            <w:r w:rsidRPr="00C461B3">
              <w:rPr>
                <w:color w:val="FFFFFF" w:themeColor="background1"/>
                <w:lang w:val="id-ID"/>
              </w:rPr>
              <w:t>2000</w:t>
            </w:r>
            <w:r w:rsidRPr="00C461B3">
              <w:rPr>
                <w:lang w:val="id-ID"/>
              </w:rPr>
              <w:t xml:space="preserve">     </w:t>
            </w:r>
            <w:r w:rsidRPr="00C461B3">
              <w:rPr>
                <w:b/>
                <w:bCs/>
                <w:lang w:val="id-ID"/>
              </w:rPr>
              <w:t>Staf Divisi Penelitian dan Pengembangan BKMS FIB UGM.</w:t>
            </w:r>
          </w:p>
          <w:p w:rsidR="009A0DE9" w:rsidRPr="00C461B3" w:rsidRDefault="009A0DE9" w:rsidP="00FF3CE2">
            <w:pPr>
              <w:pStyle w:val="ResumeText"/>
              <w:ind w:right="157"/>
              <w:rPr>
                <w:lang w:val="id-ID"/>
              </w:rPr>
            </w:pPr>
            <w:r w:rsidRPr="00C461B3">
              <w:rPr>
                <w:color w:val="FFFFFF" w:themeColor="background1"/>
                <w:lang w:val="id-ID"/>
              </w:rPr>
              <w:t>2000</w:t>
            </w:r>
            <w:r w:rsidRPr="00C461B3">
              <w:rPr>
                <w:lang w:val="id-ID"/>
              </w:rPr>
              <w:t xml:space="preserve">     </w:t>
            </w:r>
            <w:r w:rsidRPr="00C461B3">
              <w:rPr>
                <w:b/>
                <w:bCs/>
                <w:lang w:val="id-ID"/>
              </w:rPr>
              <w:t xml:space="preserve">Staf Redaksi </w:t>
            </w:r>
            <w:r w:rsidRPr="00C461B3">
              <w:rPr>
                <w:b/>
                <w:bCs/>
                <w:i/>
                <w:iCs/>
                <w:lang w:val="id-ID"/>
              </w:rPr>
              <w:t>Buletin Suryakanta</w:t>
            </w:r>
            <w:r w:rsidRPr="00C461B3">
              <w:rPr>
                <w:b/>
                <w:bCs/>
                <w:lang w:val="id-ID"/>
              </w:rPr>
              <w:t xml:space="preserve"> BKMS FIB UGM.</w:t>
            </w:r>
          </w:p>
          <w:p w:rsidR="00DE50B2" w:rsidRPr="00C461B3" w:rsidRDefault="00DE50B2" w:rsidP="00DE50B2">
            <w:pPr>
              <w:pStyle w:val="ResumeText"/>
              <w:ind w:right="157"/>
              <w:rPr>
                <w:lang w:val="id-ID"/>
              </w:rPr>
            </w:pPr>
            <w:r w:rsidRPr="00C461B3">
              <w:rPr>
                <w:color w:val="FFFFFF" w:themeColor="background1"/>
                <w:lang w:val="id-ID"/>
              </w:rPr>
              <w:t>2000</w:t>
            </w:r>
            <w:r w:rsidRPr="00C461B3">
              <w:rPr>
                <w:lang w:val="id-ID"/>
              </w:rPr>
              <w:t xml:space="preserve">     </w:t>
            </w:r>
            <w:r w:rsidRPr="00C461B3">
              <w:rPr>
                <w:b/>
                <w:bCs/>
                <w:lang w:val="id-ID"/>
              </w:rPr>
              <w:t>Anggota Perkumpulane Arek Teko’ Ngalam (PLAT-N) Yogyakarta.</w:t>
            </w:r>
          </w:p>
          <w:p w:rsidR="00FF3CE2" w:rsidRPr="00C461B3" w:rsidRDefault="00FF3CE2" w:rsidP="00FF3CE2">
            <w:pPr>
              <w:pStyle w:val="ResumeText"/>
              <w:ind w:right="157"/>
              <w:rPr>
                <w:lang w:val="id-ID"/>
              </w:rPr>
            </w:pPr>
            <w:r w:rsidRPr="00C461B3">
              <w:rPr>
                <w:color w:val="FFFFFF" w:themeColor="background1"/>
                <w:lang w:val="id-ID"/>
              </w:rPr>
              <w:t>2000</w:t>
            </w:r>
            <w:r w:rsidRPr="00C461B3">
              <w:rPr>
                <w:lang w:val="id-ID"/>
              </w:rPr>
              <w:t xml:space="preserve">     Koord. Bakti Sosial “</w:t>
            </w:r>
            <w:r w:rsidRPr="00C461B3">
              <w:rPr>
                <w:i/>
                <w:iCs/>
                <w:lang w:val="id-ID"/>
              </w:rPr>
              <w:t>Ramadhan Di Desa 1428 H</w:t>
            </w:r>
            <w:r w:rsidRPr="00C461B3">
              <w:rPr>
                <w:lang w:val="id-ID"/>
              </w:rPr>
              <w:t>” KMIB FIB UGM.</w:t>
            </w:r>
          </w:p>
          <w:p w:rsidR="005C5F8A" w:rsidRPr="00C461B3" w:rsidRDefault="005C5F8A" w:rsidP="00FF3CE2">
            <w:pPr>
              <w:pStyle w:val="ResumeText"/>
              <w:ind w:right="157"/>
              <w:rPr>
                <w:lang w:val="id-ID"/>
              </w:rPr>
            </w:pPr>
          </w:p>
          <w:p w:rsidR="00DE50B2" w:rsidRPr="00C461B3" w:rsidRDefault="003601F1" w:rsidP="00677D76">
            <w:pPr>
              <w:pStyle w:val="ResumeText"/>
              <w:ind w:right="157"/>
              <w:rPr>
                <w:lang w:val="id-ID"/>
              </w:rPr>
            </w:pPr>
            <w:r w:rsidRPr="00C461B3">
              <w:rPr>
                <w:lang w:val="id-ID"/>
              </w:rPr>
              <w:t>2008</w:t>
            </w:r>
            <w:r w:rsidR="00FF3CE2" w:rsidRPr="00C461B3">
              <w:rPr>
                <w:color w:val="FFFFFF" w:themeColor="background1"/>
                <w:lang w:val="id-ID"/>
              </w:rPr>
              <w:t xml:space="preserve">     </w:t>
            </w:r>
            <w:r w:rsidR="00677D76" w:rsidRPr="00C461B3">
              <w:rPr>
                <w:b/>
                <w:bCs/>
                <w:lang w:val="id-ID"/>
              </w:rPr>
              <w:t>Staf Departemen Aksi-Propaganda Badan Eksekutif Mahasiswa KM</w:t>
            </w:r>
            <w:r w:rsidR="00D3182B" w:rsidRPr="00C461B3">
              <w:rPr>
                <w:b/>
                <w:bCs/>
                <w:lang w:val="id-ID"/>
              </w:rPr>
              <w:t xml:space="preserve"> UGM</w:t>
            </w:r>
            <w:r w:rsidR="00FF3CE2" w:rsidRPr="00C461B3">
              <w:rPr>
                <w:b/>
                <w:bCs/>
                <w:lang w:val="id-ID"/>
              </w:rPr>
              <w:t>.</w:t>
            </w:r>
          </w:p>
          <w:p w:rsidR="00677D76" w:rsidRPr="00C461B3" w:rsidRDefault="00677D76" w:rsidP="00677D76">
            <w:pPr>
              <w:pStyle w:val="ResumeText"/>
              <w:ind w:right="157"/>
              <w:rPr>
                <w:b/>
                <w:bCs/>
                <w:lang w:val="id-ID"/>
              </w:rPr>
            </w:pPr>
            <w:r w:rsidRPr="00C461B3">
              <w:rPr>
                <w:color w:val="FFFFFF" w:themeColor="background1"/>
                <w:lang w:val="id-ID"/>
              </w:rPr>
              <w:t>2008</w:t>
            </w:r>
            <w:r w:rsidRPr="00C461B3">
              <w:rPr>
                <w:lang w:val="id-ID"/>
              </w:rPr>
              <w:t xml:space="preserve">     </w:t>
            </w:r>
            <w:r w:rsidRPr="00C461B3">
              <w:rPr>
                <w:b/>
                <w:bCs/>
                <w:lang w:val="id-ID"/>
              </w:rPr>
              <w:t>Staf Departemen Advokasi Lembaga Eksekutif Mahasiswa FIB UGM.</w:t>
            </w:r>
          </w:p>
          <w:p w:rsidR="00C045A2" w:rsidRPr="00C461B3" w:rsidRDefault="00FF3CE2" w:rsidP="00FF3CE2">
            <w:pPr>
              <w:pStyle w:val="ResumeText"/>
              <w:ind w:right="157"/>
              <w:rPr>
                <w:lang w:val="id-ID"/>
              </w:rPr>
            </w:pPr>
            <w:r w:rsidRPr="00C461B3">
              <w:rPr>
                <w:color w:val="FFFFFF" w:themeColor="background1"/>
                <w:lang w:val="id-ID"/>
              </w:rPr>
              <w:t xml:space="preserve">2000     </w:t>
            </w:r>
            <w:r w:rsidR="00C045A2" w:rsidRPr="00C461B3">
              <w:rPr>
                <w:lang w:val="id-ID"/>
              </w:rPr>
              <w:t xml:space="preserve">Ketua Panitia </w:t>
            </w:r>
            <w:r w:rsidR="005E6A65" w:rsidRPr="00C461B3">
              <w:rPr>
                <w:lang w:val="id-ID"/>
              </w:rPr>
              <w:t>“</w:t>
            </w:r>
            <w:r w:rsidR="00C045A2" w:rsidRPr="00C461B3">
              <w:rPr>
                <w:i/>
                <w:iCs/>
                <w:lang w:val="id-ID"/>
              </w:rPr>
              <w:t>Try Out UM-UGM</w:t>
            </w:r>
            <w:r w:rsidR="005E6A65" w:rsidRPr="00C461B3">
              <w:rPr>
                <w:i/>
                <w:iCs/>
                <w:lang w:val="id-ID"/>
              </w:rPr>
              <w:t xml:space="preserve">: </w:t>
            </w:r>
            <w:r w:rsidR="00C045A2" w:rsidRPr="00C461B3">
              <w:rPr>
                <w:i/>
                <w:iCs/>
                <w:lang w:val="id-ID"/>
              </w:rPr>
              <w:t>Sehari nJajal UGM</w:t>
            </w:r>
            <w:r w:rsidR="00C045A2" w:rsidRPr="00C461B3">
              <w:rPr>
                <w:lang w:val="id-ID"/>
              </w:rPr>
              <w:t>” LEM FIB UGM</w:t>
            </w:r>
            <w:r w:rsidRPr="00C461B3">
              <w:rPr>
                <w:lang w:val="id-ID"/>
              </w:rPr>
              <w:t>.</w:t>
            </w:r>
          </w:p>
          <w:p w:rsidR="00C045A2" w:rsidRPr="00C461B3" w:rsidRDefault="00FF3CE2" w:rsidP="00C045A2">
            <w:pPr>
              <w:pStyle w:val="ResumeText"/>
              <w:ind w:right="157"/>
              <w:rPr>
                <w:lang w:val="id-ID"/>
              </w:rPr>
            </w:pPr>
            <w:r w:rsidRPr="00C461B3">
              <w:rPr>
                <w:color w:val="FFFFFF" w:themeColor="background1"/>
                <w:lang w:val="id-ID"/>
              </w:rPr>
              <w:t xml:space="preserve">2000     </w:t>
            </w:r>
            <w:r w:rsidR="00C045A2" w:rsidRPr="00C461B3">
              <w:rPr>
                <w:lang w:val="id-ID"/>
              </w:rPr>
              <w:t>Koord. Publikasi &amp; Dokumentasi “</w:t>
            </w:r>
            <w:r w:rsidR="00C045A2" w:rsidRPr="00C461B3">
              <w:rPr>
                <w:i/>
                <w:iCs/>
                <w:lang w:val="id-ID"/>
              </w:rPr>
              <w:t>Training Manajemen Aksi</w:t>
            </w:r>
            <w:r w:rsidR="00C045A2" w:rsidRPr="00C461B3">
              <w:rPr>
                <w:lang w:val="id-ID"/>
              </w:rPr>
              <w:t>” BEM-KM UGM</w:t>
            </w:r>
            <w:r w:rsidRPr="00C461B3">
              <w:rPr>
                <w:lang w:val="id-ID"/>
              </w:rPr>
              <w:t>.</w:t>
            </w:r>
          </w:p>
          <w:p w:rsidR="00FF3CE2" w:rsidRPr="00C461B3" w:rsidRDefault="00FF3CE2" w:rsidP="00FF3CE2">
            <w:pPr>
              <w:pStyle w:val="ResumeText"/>
              <w:ind w:right="157"/>
              <w:rPr>
                <w:lang w:val="id-ID"/>
              </w:rPr>
            </w:pPr>
            <w:r w:rsidRPr="00C461B3">
              <w:rPr>
                <w:color w:val="FFFFFF" w:themeColor="background1"/>
                <w:lang w:val="id-ID"/>
              </w:rPr>
              <w:t xml:space="preserve">2000     </w:t>
            </w:r>
            <w:r w:rsidR="00C045A2" w:rsidRPr="00C461B3">
              <w:rPr>
                <w:lang w:val="id-ID"/>
              </w:rPr>
              <w:t>Koord. Acara</w:t>
            </w:r>
            <w:r w:rsidR="005E6A65" w:rsidRPr="00C461B3">
              <w:rPr>
                <w:lang w:val="id-ID"/>
              </w:rPr>
              <w:t xml:space="preserve"> “</w:t>
            </w:r>
            <w:r w:rsidR="005E6A65" w:rsidRPr="00C461B3">
              <w:rPr>
                <w:i/>
                <w:iCs/>
                <w:lang w:val="id-ID"/>
              </w:rPr>
              <w:t>Silaturahmi Mahasiswa Sejarah Ilmu Budaya</w:t>
            </w:r>
            <w:r w:rsidR="005E6A65" w:rsidRPr="00C461B3">
              <w:rPr>
                <w:lang w:val="id-ID"/>
              </w:rPr>
              <w:t>”</w:t>
            </w:r>
            <w:r w:rsidR="00C045A2" w:rsidRPr="00C461B3">
              <w:rPr>
                <w:i/>
                <w:iCs/>
                <w:lang w:val="id-ID"/>
              </w:rPr>
              <w:t xml:space="preserve"> </w:t>
            </w:r>
            <w:r w:rsidR="00C045A2" w:rsidRPr="00C461B3">
              <w:rPr>
                <w:lang w:val="id-ID"/>
              </w:rPr>
              <w:t>BKMS FIB UGM</w:t>
            </w:r>
            <w:r w:rsidRPr="00C461B3">
              <w:rPr>
                <w:lang w:val="id-ID"/>
              </w:rPr>
              <w:t>.</w:t>
            </w:r>
          </w:p>
          <w:p w:rsidR="00DE50B2" w:rsidRPr="00C461B3" w:rsidRDefault="00DE50B2" w:rsidP="00DE50B2">
            <w:pPr>
              <w:pStyle w:val="ResumeText"/>
              <w:ind w:right="157"/>
              <w:rPr>
                <w:b/>
                <w:bCs/>
                <w:lang w:val="id-ID"/>
              </w:rPr>
            </w:pPr>
            <w:r w:rsidRPr="00C461B3">
              <w:rPr>
                <w:color w:val="FFFFFF" w:themeColor="background1"/>
                <w:lang w:val="id-ID"/>
              </w:rPr>
              <w:t>2008</w:t>
            </w:r>
            <w:r w:rsidRPr="00C461B3">
              <w:rPr>
                <w:lang w:val="id-ID"/>
              </w:rPr>
              <w:t xml:space="preserve">     </w:t>
            </w:r>
            <w:r w:rsidRPr="00C461B3">
              <w:rPr>
                <w:b/>
                <w:bCs/>
                <w:lang w:val="id-ID"/>
              </w:rPr>
              <w:t xml:space="preserve">Editor </w:t>
            </w:r>
            <w:r w:rsidRPr="00C461B3">
              <w:rPr>
                <w:b/>
                <w:bCs/>
                <w:i/>
                <w:iCs/>
                <w:lang w:val="id-ID"/>
              </w:rPr>
              <w:t>Buletin Suryakanta</w:t>
            </w:r>
            <w:r w:rsidRPr="00C461B3">
              <w:rPr>
                <w:b/>
                <w:bCs/>
                <w:lang w:val="id-ID"/>
              </w:rPr>
              <w:t xml:space="preserve"> BKMS FIB UGM.</w:t>
            </w:r>
          </w:p>
          <w:p w:rsidR="005E6A65" w:rsidRPr="00C461B3" w:rsidRDefault="00FF3CE2" w:rsidP="00FF3CE2">
            <w:pPr>
              <w:pStyle w:val="ResumeText"/>
              <w:ind w:right="157"/>
              <w:rPr>
                <w:lang w:val="id-ID"/>
              </w:rPr>
            </w:pPr>
            <w:r w:rsidRPr="00C461B3">
              <w:rPr>
                <w:color w:val="FFFFFF" w:themeColor="background1"/>
                <w:lang w:val="id-ID"/>
              </w:rPr>
              <w:t xml:space="preserve">2000 </w:t>
            </w:r>
            <w:r w:rsidRPr="00C461B3">
              <w:rPr>
                <w:lang w:val="id-ID"/>
              </w:rPr>
              <w:t xml:space="preserve">    </w:t>
            </w:r>
            <w:r w:rsidR="005E6A65" w:rsidRPr="00C461B3">
              <w:rPr>
                <w:lang w:val="id-ID"/>
              </w:rPr>
              <w:t>Koord. Promosi Film “</w:t>
            </w:r>
            <w:r w:rsidR="005E6A65" w:rsidRPr="00C461B3">
              <w:rPr>
                <w:i/>
                <w:iCs/>
                <w:lang w:val="id-ID"/>
              </w:rPr>
              <w:t>Dari Jalanan Untuk Pembebasan</w:t>
            </w:r>
            <w:r w:rsidR="005E6A65" w:rsidRPr="00C461B3">
              <w:rPr>
                <w:lang w:val="id-ID"/>
              </w:rPr>
              <w:t>” BEM-KM UGM</w:t>
            </w:r>
            <w:r w:rsidR="009A0DE9" w:rsidRPr="00C461B3">
              <w:rPr>
                <w:lang w:val="id-ID"/>
              </w:rPr>
              <w:t>.</w:t>
            </w:r>
          </w:p>
          <w:p w:rsidR="00677D76" w:rsidRPr="00C461B3" w:rsidRDefault="00677D76" w:rsidP="00677D76">
            <w:pPr>
              <w:pStyle w:val="ResumeText"/>
              <w:ind w:right="157"/>
              <w:rPr>
                <w:b/>
                <w:bCs/>
                <w:lang w:val="id-ID"/>
              </w:rPr>
            </w:pPr>
            <w:r w:rsidRPr="00C461B3">
              <w:rPr>
                <w:color w:val="FFFFFF" w:themeColor="background1"/>
                <w:lang w:val="id-ID"/>
              </w:rPr>
              <w:t>2008</w:t>
            </w:r>
            <w:r w:rsidRPr="00C461B3">
              <w:rPr>
                <w:lang w:val="id-ID"/>
              </w:rPr>
              <w:t xml:space="preserve">     </w:t>
            </w:r>
            <w:r w:rsidRPr="00C461B3">
              <w:rPr>
                <w:b/>
                <w:bCs/>
                <w:lang w:val="id-ID"/>
              </w:rPr>
              <w:t>Deputi Humas Media &amp; Propaganda Kementerian Aksi BEM-KM UGM.</w:t>
            </w:r>
          </w:p>
          <w:p w:rsidR="005E6A65" w:rsidRPr="00C461B3" w:rsidRDefault="00FF3CE2" w:rsidP="00FF3CE2">
            <w:pPr>
              <w:pStyle w:val="ResumeText"/>
              <w:ind w:right="157"/>
              <w:rPr>
                <w:lang w:val="id-ID"/>
              </w:rPr>
            </w:pPr>
            <w:r w:rsidRPr="00C461B3">
              <w:rPr>
                <w:color w:val="FFFFFF" w:themeColor="background1"/>
                <w:lang w:val="id-ID"/>
              </w:rPr>
              <w:t xml:space="preserve">2000     </w:t>
            </w:r>
            <w:r w:rsidRPr="00C461B3">
              <w:rPr>
                <w:lang w:val="id-ID"/>
              </w:rPr>
              <w:t>K</w:t>
            </w:r>
            <w:r w:rsidR="005E6A65" w:rsidRPr="00C461B3">
              <w:rPr>
                <w:lang w:val="id-ID"/>
              </w:rPr>
              <w:t>etua Panitia “</w:t>
            </w:r>
            <w:r w:rsidR="005E6A65" w:rsidRPr="00C461B3">
              <w:rPr>
                <w:i/>
                <w:iCs/>
                <w:lang w:val="id-ID"/>
              </w:rPr>
              <w:t>Musyawarah Besar Mahasiswa Malang</w:t>
            </w:r>
            <w:r w:rsidR="005E6A65" w:rsidRPr="00C461B3">
              <w:rPr>
                <w:lang w:val="id-ID"/>
              </w:rPr>
              <w:t>” PLAT-N Yogyakarta</w:t>
            </w:r>
            <w:r w:rsidR="009A0DE9" w:rsidRPr="00C461B3">
              <w:rPr>
                <w:lang w:val="id-ID"/>
              </w:rPr>
              <w:t>.</w:t>
            </w:r>
          </w:p>
          <w:p w:rsidR="00B74D20" w:rsidRPr="00C461B3" w:rsidRDefault="00FF3CE2" w:rsidP="00FF3CE2">
            <w:pPr>
              <w:pStyle w:val="ResumeText"/>
              <w:ind w:right="157"/>
              <w:rPr>
                <w:lang w:val="id-ID"/>
              </w:rPr>
            </w:pPr>
            <w:r w:rsidRPr="00C461B3">
              <w:rPr>
                <w:color w:val="FFFFFF" w:themeColor="background1"/>
                <w:lang w:val="id-ID"/>
              </w:rPr>
              <w:t xml:space="preserve">2000     </w:t>
            </w:r>
            <w:r w:rsidR="00B74D20" w:rsidRPr="00C461B3">
              <w:rPr>
                <w:b/>
                <w:bCs/>
                <w:lang w:val="id-ID"/>
              </w:rPr>
              <w:t>Ketua Perkumpulane Arek Teko’ Ngalam (PLAT-N) Yogyakarta</w:t>
            </w:r>
            <w:r w:rsidR="009A0DE9" w:rsidRPr="00C461B3">
              <w:rPr>
                <w:b/>
                <w:bCs/>
                <w:lang w:val="id-ID"/>
              </w:rPr>
              <w:t>.</w:t>
            </w:r>
            <w:r w:rsidR="00B74D20" w:rsidRPr="00C461B3">
              <w:rPr>
                <w:lang w:val="id-ID"/>
              </w:rPr>
              <w:t xml:space="preserve"> </w:t>
            </w:r>
          </w:p>
          <w:p w:rsidR="005E6A65" w:rsidRPr="00C461B3" w:rsidRDefault="00FF3CE2" w:rsidP="00FF3CE2">
            <w:pPr>
              <w:pStyle w:val="ResumeText"/>
              <w:ind w:right="157"/>
              <w:rPr>
                <w:lang w:val="id-ID"/>
              </w:rPr>
            </w:pPr>
            <w:r w:rsidRPr="00C461B3">
              <w:rPr>
                <w:color w:val="FFFFFF" w:themeColor="background1"/>
                <w:lang w:val="id-ID"/>
              </w:rPr>
              <w:t xml:space="preserve">2000     </w:t>
            </w:r>
            <w:r w:rsidR="005E6A65" w:rsidRPr="00C461B3">
              <w:rPr>
                <w:lang w:val="id-ID"/>
              </w:rPr>
              <w:t>Koord. Publikasi “</w:t>
            </w:r>
            <w:r w:rsidR="005E6A65" w:rsidRPr="00C461B3">
              <w:rPr>
                <w:i/>
                <w:iCs/>
                <w:lang w:val="id-ID"/>
              </w:rPr>
              <w:t>Seminar Ketahanan Pangan Nasional</w:t>
            </w:r>
            <w:r w:rsidR="005E6A65" w:rsidRPr="00C461B3">
              <w:rPr>
                <w:lang w:val="id-ID"/>
              </w:rPr>
              <w:t>” BEM-KM UGM</w:t>
            </w:r>
            <w:r w:rsidR="009A0DE9" w:rsidRPr="00C461B3">
              <w:rPr>
                <w:lang w:val="id-ID"/>
              </w:rPr>
              <w:t>.</w:t>
            </w:r>
          </w:p>
          <w:p w:rsidR="005E6A65" w:rsidRPr="00C461B3" w:rsidRDefault="00FF3CE2" w:rsidP="00FF3CE2">
            <w:pPr>
              <w:pStyle w:val="ResumeText"/>
              <w:ind w:right="157"/>
              <w:rPr>
                <w:lang w:val="id-ID"/>
              </w:rPr>
            </w:pPr>
            <w:r w:rsidRPr="00C461B3">
              <w:rPr>
                <w:color w:val="FFFFFF" w:themeColor="background1"/>
                <w:lang w:val="id-ID"/>
              </w:rPr>
              <w:t xml:space="preserve">2000     </w:t>
            </w:r>
            <w:r w:rsidR="005E6A65" w:rsidRPr="00C461B3">
              <w:rPr>
                <w:lang w:val="id-ID"/>
              </w:rPr>
              <w:t>Ketua Panitia “</w:t>
            </w:r>
            <w:r w:rsidR="005E6A65" w:rsidRPr="00C461B3">
              <w:rPr>
                <w:i/>
                <w:iCs/>
                <w:lang w:val="id-ID"/>
              </w:rPr>
              <w:t>Musyawarah Besar Mahasiswa Sejarah UGM</w:t>
            </w:r>
            <w:r w:rsidR="005E6A65" w:rsidRPr="00C461B3">
              <w:rPr>
                <w:lang w:val="id-ID"/>
              </w:rPr>
              <w:t>” BKMS FIB UGM</w:t>
            </w:r>
            <w:r w:rsidR="009A0DE9" w:rsidRPr="00C461B3">
              <w:rPr>
                <w:lang w:val="id-ID"/>
              </w:rPr>
              <w:t>.</w:t>
            </w:r>
          </w:p>
          <w:p w:rsidR="005C5F8A" w:rsidRPr="00C461B3" w:rsidRDefault="005C5F8A" w:rsidP="00FF3CE2">
            <w:pPr>
              <w:pStyle w:val="ResumeText"/>
              <w:ind w:right="157"/>
              <w:rPr>
                <w:lang w:val="id-ID"/>
              </w:rPr>
            </w:pPr>
          </w:p>
          <w:p w:rsidR="00D3182B" w:rsidRPr="00C461B3" w:rsidRDefault="005E6A65" w:rsidP="00FF3CE2">
            <w:pPr>
              <w:pStyle w:val="ResumeText"/>
              <w:ind w:right="157"/>
              <w:rPr>
                <w:b/>
                <w:bCs/>
                <w:lang w:val="id-ID"/>
              </w:rPr>
            </w:pPr>
            <w:r w:rsidRPr="00C461B3">
              <w:rPr>
                <w:lang w:val="id-ID"/>
              </w:rPr>
              <w:t>200</w:t>
            </w:r>
            <w:r w:rsidR="00FF3CE2" w:rsidRPr="00C461B3">
              <w:rPr>
                <w:lang w:val="id-ID"/>
              </w:rPr>
              <w:t xml:space="preserve">9     </w:t>
            </w:r>
            <w:r w:rsidR="00D3182B" w:rsidRPr="00C461B3">
              <w:rPr>
                <w:b/>
                <w:bCs/>
                <w:lang w:val="id-ID"/>
              </w:rPr>
              <w:t xml:space="preserve">Pemimpin Redaksi </w:t>
            </w:r>
            <w:r w:rsidR="00D3182B" w:rsidRPr="00C461B3">
              <w:rPr>
                <w:b/>
                <w:bCs/>
                <w:i/>
                <w:iCs/>
                <w:lang w:val="id-ID"/>
              </w:rPr>
              <w:t>Buletin Suryakanta</w:t>
            </w:r>
            <w:r w:rsidR="00D3182B" w:rsidRPr="00C461B3">
              <w:rPr>
                <w:b/>
                <w:bCs/>
                <w:lang w:val="id-ID"/>
              </w:rPr>
              <w:t xml:space="preserve"> BKMS FIB UGM</w:t>
            </w:r>
            <w:r w:rsidR="009A0DE9" w:rsidRPr="00C461B3">
              <w:rPr>
                <w:b/>
                <w:bCs/>
                <w:lang w:val="id-ID"/>
              </w:rPr>
              <w:t>.</w:t>
            </w:r>
          </w:p>
          <w:p w:rsidR="00D3182B" w:rsidRPr="00C461B3" w:rsidRDefault="00FF3CE2" w:rsidP="00FF3CE2">
            <w:pPr>
              <w:pStyle w:val="ResumeText"/>
              <w:ind w:right="157"/>
              <w:rPr>
                <w:b/>
                <w:bCs/>
                <w:lang w:val="id-ID"/>
              </w:rPr>
            </w:pPr>
            <w:r w:rsidRPr="00C461B3">
              <w:rPr>
                <w:color w:val="FFFFFF" w:themeColor="background1"/>
                <w:lang w:val="id-ID"/>
              </w:rPr>
              <w:t xml:space="preserve">2000     </w:t>
            </w:r>
            <w:r w:rsidR="00D3182B" w:rsidRPr="00C461B3">
              <w:rPr>
                <w:b/>
                <w:bCs/>
                <w:lang w:val="id-ID"/>
              </w:rPr>
              <w:t>Koord. Div. Media Informasi &amp; Opini Kampus KCGAMA Yogyakarta</w:t>
            </w:r>
            <w:r w:rsidR="009A0DE9" w:rsidRPr="00C461B3">
              <w:rPr>
                <w:b/>
                <w:bCs/>
                <w:lang w:val="id-ID"/>
              </w:rPr>
              <w:t>.</w:t>
            </w:r>
          </w:p>
          <w:p w:rsidR="009A0DE9" w:rsidRPr="00C461B3" w:rsidRDefault="009A0DE9" w:rsidP="00FF3CE2">
            <w:pPr>
              <w:pStyle w:val="ResumeText"/>
              <w:ind w:right="157"/>
              <w:rPr>
                <w:lang w:val="id-ID"/>
              </w:rPr>
            </w:pPr>
            <w:r w:rsidRPr="00C461B3">
              <w:rPr>
                <w:color w:val="FFFFFF" w:themeColor="background1"/>
                <w:lang w:val="id-ID"/>
              </w:rPr>
              <w:t>2009</w:t>
            </w:r>
            <w:r w:rsidRPr="00C461B3">
              <w:rPr>
                <w:lang w:val="id-ID"/>
              </w:rPr>
              <w:t xml:space="preserve">     Ketua Panitia “</w:t>
            </w:r>
            <w:r w:rsidRPr="00C461B3">
              <w:rPr>
                <w:i/>
                <w:iCs/>
                <w:lang w:val="id-ID"/>
              </w:rPr>
              <w:t>Workshop Jurnalistik Mahasiswa Sejarah</w:t>
            </w:r>
            <w:r w:rsidRPr="00C461B3">
              <w:rPr>
                <w:lang w:val="id-ID"/>
              </w:rPr>
              <w:t>” BKMS FIB UGM.</w:t>
            </w:r>
          </w:p>
          <w:p w:rsidR="009A0DE9" w:rsidRPr="00C461B3" w:rsidRDefault="009A0DE9" w:rsidP="00FF3CE2">
            <w:pPr>
              <w:pStyle w:val="ResumeText"/>
              <w:ind w:right="157"/>
              <w:rPr>
                <w:lang w:val="id-ID"/>
              </w:rPr>
            </w:pPr>
            <w:r w:rsidRPr="00C461B3">
              <w:rPr>
                <w:color w:val="FFFFFF" w:themeColor="background1"/>
                <w:lang w:val="id-ID"/>
              </w:rPr>
              <w:t>2009</w:t>
            </w:r>
            <w:r w:rsidRPr="00C461B3">
              <w:rPr>
                <w:lang w:val="id-ID"/>
              </w:rPr>
              <w:t xml:space="preserve">     Komite Pengawas “</w:t>
            </w:r>
            <w:r w:rsidRPr="00C461B3">
              <w:rPr>
                <w:i/>
                <w:iCs/>
                <w:lang w:val="id-ID"/>
              </w:rPr>
              <w:t>PPSMB FIB UGM 2009</w:t>
            </w:r>
            <w:r w:rsidRPr="00C461B3">
              <w:rPr>
                <w:lang w:val="id-ID"/>
              </w:rPr>
              <w:t>” LEM FIB UGM.</w:t>
            </w:r>
          </w:p>
          <w:p w:rsidR="009A0DE9" w:rsidRPr="00C461B3" w:rsidRDefault="009A0DE9" w:rsidP="009A0DE9">
            <w:pPr>
              <w:pStyle w:val="ResumeText"/>
              <w:ind w:right="157"/>
              <w:rPr>
                <w:lang w:val="id-ID"/>
              </w:rPr>
            </w:pPr>
            <w:r w:rsidRPr="00C461B3">
              <w:rPr>
                <w:color w:val="FFFFFF" w:themeColor="background1"/>
                <w:lang w:val="id-ID"/>
              </w:rPr>
              <w:t>2009</w:t>
            </w:r>
            <w:r w:rsidRPr="00C461B3">
              <w:rPr>
                <w:lang w:val="id-ID"/>
              </w:rPr>
              <w:t xml:space="preserve">     Koord. Lomba Cerdas Cermat Sejarah“</w:t>
            </w:r>
            <w:r w:rsidRPr="00C461B3">
              <w:rPr>
                <w:i/>
                <w:iCs/>
                <w:lang w:val="id-ID"/>
              </w:rPr>
              <w:t>History Week 2009</w:t>
            </w:r>
            <w:r w:rsidRPr="00C461B3">
              <w:rPr>
                <w:lang w:val="id-ID"/>
              </w:rPr>
              <w:t>” BKMS FIB UGM.</w:t>
            </w:r>
          </w:p>
          <w:p w:rsidR="00D3182B" w:rsidRPr="00C461B3" w:rsidRDefault="009A0DE9" w:rsidP="00FF3CE2">
            <w:pPr>
              <w:pStyle w:val="ResumeText"/>
              <w:ind w:right="157"/>
              <w:rPr>
                <w:b/>
                <w:bCs/>
                <w:lang w:val="id-ID"/>
              </w:rPr>
            </w:pPr>
            <w:r w:rsidRPr="00C461B3">
              <w:rPr>
                <w:color w:val="FFFFFF" w:themeColor="background1"/>
                <w:lang w:val="id-ID"/>
              </w:rPr>
              <w:t>2009</w:t>
            </w:r>
            <w:r w:rsidR="00FF3CE2" w:rsidRPr="00C461B3">
              <w:rPr>
                <w:lang w:val="id-ID"/>
              </w:rPr>
              <w:t xml:space="preserve">     </w:t>
            </w:r>
            <w:r w:rsidR="00D3182B" w:rsidRPr="00C461B3">
              <w:rPr>
                <w:b/>
                <w:bCs/>
                <w:lang w:val="id-ID"/>
              </w:rPr>
              <w:t>Koord. Div. Media &amp; Kampanye Publik Komunitas Kampus Biru</w:t>
            </w:r>
            <w:r w:rsidR="00DE50B2" w:rsidRPr="00C461B3">
              <w:rPr>
                <w:b/>
                <w:bCs/>
                <w:lang w:val="id-ID"/>
              </w:rPr>
              <w:t xml:space="preserve"> Yogyakarta</w:t>
            </w:r>
            <w:r w:rsidRPr="00C461B3">
              <w:rPr>
                <w:b/>
                <w:bCs/>
                <w:lang w:val="id-ID"/>
              </w:rPr>
              <w:t>.</w:t>
            </w:r>
          </w:p>
          <w:p w:rsidR="009A0DE9" w:rsidRPr="00C461B3" w:rsidRDefault="009A0DE9" w:rsidP="00FF3CE2">
            <w:pPr>
              <w:pStyle w:val="ResumeText"/>
              <w:ind w:right="157"/>
              <w:rPr>
                <w:lang w:val="id-ID"/>
              </w:rPr>
            </w:pPr>
            <w:r w:rsidRPr="00C461B3">
              <w:rPr>
                <w:color w:val="FFFFFF" w:themeColor="background1"/>
                <w:lang w:val="id-ID"/>
              </w:rPr>
              <w:t>2009</w:t>
            </w:r>
            <w:r w:rsidRPr="00C461B3">
              <w:rPr>
                <w:lang w:val="id-ID"/>
              </w:rPr>
              <w:t xml:space="preserve">     Ketua Pemenangan Partai Kampus Biru PEMIRA UGM 2009.</w:t>
            </w:r>
          </w:p>
          <w:p w:rsidR="005C5F8A" w:rsidRPr="00C461B3" w:rsidRDefault="005C5F8A" w:rsidP="00FF3CE2">
            <w:pPr>
              <w:pStyle w:val="ResumeText"/>
              <w:ind w:right="157"/>
              <w:rPr>
                <w:lang w:val="id-ID"/>
              </w:rPr>
            </w:pPr>
          </w:p>
          <w:p w:rsidR="003601F1" w:rsidRPr="00C461B3" w:rsidRDefault="009A0DE9" w:rsidP="00FF3CE2">
            <w:pPr>
              <w:pStyle w:val="ResumeText"/>
              <w:ind w:right="157"/>
              <w:rPr>
                <w:b/>
                <w:bCs/>
                <w:lang w:val="id-ID"/>
              </w:rPr>
            </w:pPr>
            <w:r w:rsidRPr="00C461B3">
              <w:rPr>
                <w:lang w:val="id-ID"/>
              </w:rPr>
              <w:t>2010</w:t>
            </w:r>
            <w:r w:rsidR="00FF3CE2" w:rsidRPr="00C461B3">
              <w:rPr>
                <w:color w:val="FFFFFF" w:themeColor="background1"/>
                <w:lang w:val="id-ID"/>
              </w:rPr>
              <w:t xml:space="preserve">     </w:t>
            </w:r>
            <w:r w:rsidR="003601F1" w:rsidRPr="00C461B3">
              <w:rPr>
                <w:b/>
                <w:bCs/>
                <w:lang w:val="id-ID"/>
              </w:rPr>
              <w:t>Koord. Gerakan Tolak Kom</w:t>
            </w:r>
            <w:r w:rsidR="005E6A65" w:rsidRPr="00C461B3">
              <w:rPr>
                <w:b/>
                <w:bCs/>
                <w:lang w:val="id-ID"/>
              </w:rPr>
              <w:t>ersialisasi Kampus</w:t>
            </w:r>
            <w:r w:rsidR="00DE50B2" w:rsidRPr="00C461B3">
              <w:rPr>
                <w:b/>
                <w:bCs/>
                <w:lang w:val="id-ID"/>
              </w:rPr>
              <w:t xml:space="preserve"> UGM</w:t>
            </w:r>
            <w:r w:rsidR="005E6A65" w:rsidRPr="00C461B3">
              <w:rPr>
                <w:b/>
                <w:bCs/>
                <w:lang w:val="id-ID"/>
              </w:rPr>
              <w:t xml:space="preserve"> (GERTAK)</w:t>
            </w:r>
            <w:r w:rsidR="00DE50B2" w:rsidRPr="00C461B3">
              <w:rPr>
                <w:b/>
                <w:bCs/>
                <w:lang w:val="id-ID"/>
              </w:rPr>
              <w:t xml:space="preserve"> Yogyakarta</w:t>
            </w:r>
            <w:r w:rsidRPr="00C461B3">
              <w:rPr>
                <w:b/>
                <w:bCs/>
                <w:lang w:val="id-ID"/>
              </w:rPr>
              <w:t>.</w:t>
            </w:r>
          </w:p>
          <w:p w:rsidR="00677D76" w:rsidRPr="00C461B3" w:rsidRDefault="00677D76" w:rsidP="00F338F2">
            <w:pPr>
              <w:pStyle w:val="ResumeText"/>
              <w:ind w:right="157"/>
              <w:rPr>
                <w:b/>
                <w:bCs/>
                <w:lang w:val="id-ID"/>
              </w:rPr>
            </w:pPr>
            <w:r w:rsidRPr="00C461B3">
              <w:rPr>
                <w:color w:val="FFFFFF" w:themeColor="background1"/>
                <w:lang w:val="id-ID"/>
              </w:rPr>
              <w:t>2010</w:t>
            </w:r>
            <w:r w:rsidRPr="00C461B3">
              <w:rPr>
                <w:lang w:val="id-ID"/>
              </w:rPr>
              <w:t xml:space="preserve">     </w:t>
            </w:r>
            <w:r w:rsidR="00F338F2" w:rsidRPr="00C461B3">
              <w:rPr>
                <w:b/>
                <w:bCs/>
                <w:lang w:val="id-ID"/>
              </w:rPr>
              <w:t>Koord.</w:t>
            </w:r>
            <w:r w:rsidRPr="00C461B3">
              <w:rPr>
                <w:b/>
                <w:bCs/>
                <w:lang w:val="id-ID"/>
              </w:rPr>
              <w:t xml:space="preserve"> Aremania Korwil Jogjakarta</w:t>
            </w:r>
            <w:r w:rsidR="009A2027" w:rsidRPr="00C461B3">
              <w:rPr>
                <w:b/>
                <w:bCs/>
                <w:lang w:val="id-ID"/>
              </w:rPr>
              <w:t>.</w:t>
            </w:r>
          </w:p>
          <w:p w:rsidR="005C5F8A" w:rsidRPr="00C461B3" w:rsidRDefault="005C5F8A" w:rsidP="00FF3CE2">
            <w:pPr>
              <w:pStyle w:val="ResumeText"/>
              <w:ind w:right="157"/>
              <w:rPr>
                <w:b/>
                <w:bCs/>
                <w:lang w:val="id-ID"/>
              </w:rPr>
            </w:pPr>
          </w:p>
          <w:p w:rsidR="003601F1" w:rsidRPr="00C461B3" w:rsidRDefault="00FF3CE2" w:rsidP="00FF3CE2">
            <w:pPr>
              <w:pStyle w:val="ResumeText"/>
              <w:ind w:right="157"/>
              <w:rPr>
                <w:b/>
                <w:bCs/>
                <w:lang w:val="id-ID"/>
              </w:rPr>
            </w:pPr>
            <w:r w:rsidRPr="00C461B3">
              <w:rPr>
                <w:lang w:val="id-ID"/>
              </w:rPr>
              <w:t xml:space="preserve">2013     </w:t>
            </w:r>
            <w:r w:rsidR="003601F1" w:rsidRPr="00C461B3">
              <w:rPr>
                <w:b/>
                <w:bCs/>
                <w:lang w:val="id-ID"/>
              </w:rPr>
              <w:t>Ketua Yayasan Janur Yogyakarta</w:t>
            </w:r>
            <w:r w:rsidR="009A0DE9" w:rsidRPr="00C461B3">
              <w:rPr>
                <w:b/>
                <w:bCs/>
                <w:lang w:val="id-ID"/>
              </w:rPr>
              <w:t>.</w:t>
            </w:r>
          </w:p>
          <w:p w:rsidR="00F338F2" w:rsidRPr="00C461B3" w:rsidRDefault="005C5F8A" w:rsidP="00F338F2">
            <w:pPr>
              <w:pStyle w:val="ResumeText"/>
              <w:ind w:right="157"/>
              <w:rPr>
                <w:lang w:val="id-ID"/>
              </w:rPr>
            </w:pPr>
            <w:r w:rsidRPr="00C461B3">
              <w:rPr>
                <w:b/>
                <w:bCs/>
                <w:lang w:val="id-ID"/>
              </w:rPr>
              <w:t xml:space="preserve">               </w:t>
            </w:r>
            <w:r w:rsidRPr="00C461B3">
              <w:rPr>
                <w:lang w:val="id-ID"/>
              </w:rPr>
              <w:t xml:space="preserve">Ketua Panitia </w:t>
            </w:r>
            <w:r w:rsidR="00F338F2" w:rsidRPr="00C461B3">
              <w:rPr>
                <w:lang w:val="id-ID"/>
              </w:rPr>
              <w:t>Seminar Nasional</w:t>
            </w:r>
            <w:r w:rsidRPr="00C461B3">
              <w:rPr>
                <w:lang w:val="id-ID"/>
              </w:rPr>
              <w:t xml:space="preserve"> </w:t>
            </w:r>
            <w:r w:rsidR="00F338F2" w:rsidRPr="00C461B3">
              <w:rPr>
                <w:lang w:val="id-ID"/>
              </w:rPr>
              <w:t>“Bangkit Budaya Indonesia”,</w:t>
            </w:r>
            <w:r w:rsidRPr="00C461B3">
              <w:rPr>
                <w:lang w:val="id-ID"/>
              </w:rPr>
              <w:t xml:space="preserve"> </w:t>
            </w:r>
            <w:r w:rsidR="00F338F2" w:rsidRPr="00C461B3">
              <w:rPr>
                <w:lang w:val="id-ID"/>
              </w:rPr>
              <w:t>kerjasama</w:t>
            </w:r>
            <w:r w:rsidRPr="00C461B3">
              <w:rPr>
                <w:lang w:val="id-ID"/>
              </w:rPr>
              <w:t xml:space="preserve"> Yayasan </w:t>
            </w:r>
          </w:p>
          <w:p w:rsidR="005C5F8A" w:rsidRPr="00C461B3" w:rsidRDefault="00F338F2" w:rsidP="00F338F2">
            <w:pPr>
              <w:pStyle w:val="ResumeText"/>
              <w:spacing w:before="0"/>
              <w:ind w:right="157"/>
              <w:rPr>
                <w:lang w:val="id-ID"/>
              </w:rPr>
            </w:pPr>
            <w:r w:rsidRPr="00C461B3">
              <w:rPr>
                <w:lang w:val="id-ID"/>
              </w:rPr>
              <w:t xml:space="preserve">                    </w:t>
            </w:r>
            <w:r w:rsidR="005C5F8A" w:rsidRPr="00C461B3">
              <w:rPr>
                <w:lang w:val="id-ID"/>
              </w:rPr>
              <w:t>Janur</w:t>
            </w:r>
            <w:r w:rsidRPr="00C461B3">
              <w:rPr>
                <w:lang w:val="id-ID"/>
              </w:rPr>
              <w:t xml:space="preserve"> dan Pusat Studi Kebudayaan (PSK) UGM</w:t>
            </w:r>
            <w:r w:rsidR="005C5F8A" w:rsidRPr="00C461B3">
              <w:rPr>
                <w:lang w:val="id-ID"/>
              </w:rPr>
              <w:t>.</w:t>
            </w:r>
          </w:p>
          <w:p w:rsidR="00F60C22" w:rsidRPr="00C461B3" w:rsidRDefault="005C5F8A" w:rsidP="00F60C22">
            <w:pPr>
              <w:pStyle w:val="ResumeText"/>
              <w:ind w:right="157"/>
              <w:rPr>
                <w:lang w:val="id-ID"/>
              </w:rPr>
            </w:pPr>
            <w:r w:rsidRPr="00C461B3">
              <w:rPr>
                <w:lang w:val="id-ID"/>
              </w:rPr>
              <w:t xml:space="preserve">               Ketua Panitia apresiasi film “</w:t>
            </w:r>
            <w:r w:rsidRPr="00C461B3">
              <w:rPr>
                <w:i/>
                <w:iCs/>
                <w:lang w:val="id-ID"/>
              </w:rPr>
              <w:t>Spirit of Iron</w:t>
            </w:r>
            <w:r w:rsidRPr="00C461B3">
              <w:rPr>
                <w:lang w:val="id-ID"/>
              </w:rPr>
              <w:t xml:space="preserve">” di Sumenep, </w:t>
            </w:r>
            <w:r w:rsidR="00F60C22" w:rsidRPr="00C461B3">
              <w:rPr>
                <w:lang w:val="id-ID"/>
              </w:rPr>
              <w:t>kerjasama</w:t>
            </w:r>
            <w:r w:rsidRPr="00C461B3">
              <w:rPr>
                <w:lang w:val="id-ID"/>
              </w:rPr>
              <w:t xml:space="preserve"> Yayasan Janur</w:t>
            </w:r>
            <w:r w:rsidR="00F60C22" w:rsidRPr="00C461B3">
              <w:rPr>
                <w:lang w:val="id-ID"/>
              </w:rPr>
              <w:t xml:space="preserve"> </w:t>
            </w:r>
          </w:p>
          <w:p w:rsidR="005C5F8A" w:rsidRPr="00C461B3" w:rsidRDefault="00F60C22" w:rsidP="00F60C22">
            <w:pPr>
              <w:pStyle w:val="ResumeText"/>
              <w:ind w:right="157"/>
              <w:rPr>
                <w:lang w:val="id-ID"/>
              </w:rPr>
            </w:pPr>
            <w:r w:rsidRPr="00C461B3">
              <w:rPr>
                <w:lang w:val="id-ID"/>
              </w:rPr>
              <w:t xml:space="preserve">                    dan Ikatan Pengrajin Keris Indonesia (IPKI) Mega Remeng</w:t>
            </w:r>
            <w:r w:rsidR="005C5F8A" w:rsidRPr="00C461B3">
              <w:rPr>
                <w:lang w:val="id-ID"/>
              </w:rPr>
              <w:t>.</w:t>
            </w:r>
          </w:p>
        </w:tc>
      </w:tr>
      <w:tr w:rsidR="00F338F2" w:rsidRPr="00C461B3">
        <w:tc>
          <w:tcPr>
            <w:tcW w:w="1778" w:type="dxa"/>
          </w:tcPr>
          <w:p w:rsidR="00F338F2" w:rsidRPr="00C461B3" w:rsidRDefault="00F338F2">
            <w:pPr>
              <w:pStyle w:val="Heading1"/>
              <w:rPr>
                <w:lang w:val="id-ID"/>
              </w:rPr>
            </w:pPr>
          </w:p>
        </w:tc>
        <w:tc>
          <w:tcPr>
            <w:tcW w:w="472" w:type="dxa"/>
          </w:tcPr>
          <w:p w:rsidR="00F338F2" w:rsidRPr="00C461B3" w:rsidRDefault="00F338F2">
            <w:pPr>
              <w:rPr>
                <w:lang w:val="id-ID"/>
              </w:rPr>
            </w:pPr>
          </w:p>
        </w:tc>
        <w:tc>
          <w:tcPr>
            <w:tcW w:w="7830" w:type="dxa"/>
          </w:tcPr>
          <w:p w:rsidR="00F338F2" w:rsidRPr="00C461B3" w:rsidRDefault="00F338F2" w:rsidP="00FF3CE2">
            <w:pPr>
              <w:pStyle w:val="ResumeText"/>
              <w:ind w:right="157"/>
              <w:rPr>
                <w:lang w:val="id-ID"/>
              </w:rPr>
            </w:pPr>
          </w:p>
        </w:tc>
      </w:tr>
    </w:tbl>
    <w:p w:rsidR="00B02673" w:rsidRPr="00C461B3" w:rsidRDefault="00B02673">
      <w:pPr>
        <w:rPr>
          <w:lang w:val="id-ID"/>
        </w:rPr>
      </w:pPr>
    </w:p>
    <w:sectPr w:rsidR="00B02673" w:rsidRPr="00C461B3">
      <w:footerReference w:type="default" r:id="rId11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BA2" w:rsidRDefault="006E7BA2">
      <w:pPr>
        <w:spacing w:before="0" w:after="0" w:line="240" w:lineRule="auto"/>
      </w:pPr>
      <w:r>
        <w:separator/>
      </w:r>
    </w:p>
  </w:endnote>
  <w:endnote w:type="continuationSeparator" w:id="0">
    <w:p w:rsidR="006E7BA2" w:rsidRDefault="006E7B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673" w:rsidRDefault="00CD618A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53659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BA2" w:rsidRDefault="006E7BA2">
      <w:pPr>
        <w:spacing w:before="0" w:after="0" w:line="240" w:lineRule="auto"/>
      </w:pPr>
      <w:r>
        <w:separator/>
      </w:r>
    </w:p>
  </w:footnote>
  <w:footnote w:type="continuationSeparator" w:id="0">
    <w:p w:rsidR="006E7BA2" w:rsidRDefault="006E7BA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BFC"/>
    <w:multiLevelType w:val="hybridMultilevel"/>
    <w:tmpl w:val="B40E24FA"/>
    <w:lvl w:ilvl="0" w:tplc="7BB2C0DE">
      <w:start w:val="2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C6232"/>
    <w:multiLevelType w:val="hybridMultilevel"/>
    <w:tmpl w:val="02084EBE"/>
    <w:lvl w:ilvl="0" w:tplc="2EBEBA14">
      <w:start w:val="199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14F57"/>
    <w:multiLevelType w:val="hybridMultilevel"/>
    <w:tmpl w:val="F860140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523AC"/>
    <w:multiLevelType w:val="hybridMultilevel"/>
    <w:tmpl w:val="5E1019B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B22ED"/>
    <w:multiLevelType w:val="hybridMultilevel"/>
    <w:tmpl w:val="0DB09FA0"/>
    <w:lvl w:ilvl="0" w:tplc="12CECC88">
      <w:start w:val="2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B0263"/>
    <w:multiLevelType w:val="hybridMultilevel"/>
    <w:tmpl w:val="A0D21E1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90"/>
    <w:rsid w:val="00073174"/>
    <w:rsid w:val="000A234E"/>
    <w:rsid w:val="00154ADD"/>
    <w:rsid w:val="002062CB"/>
    <w:rsid w:val="0021533E"/>
    <w:rsid w:val="0024678E"/>
    <w:rsid w:val="0027634F"/>
    <w:rsid w:val="00280AE9"/>
    <w:rsid w:val="002D3E42"/>
    <w:rsid w:val="002D506A"/>
    <w:rsid w:val="003601F1"/>
    <w:rsid w:val="003742FD"/>
    <w:rsid w:val="00393723"/>
    <w:rsid w:val="00395734"/>
    <w:rsid w:val="003B7190"/>
    <w:rsid w:val="004D469D"/>
    <w:rsid w:val="00516789"/>
    <w:rsid w:val="00527923"/>
    <w:rsid w:val="0054416C"/>
    <w:rsid w:val="005758E0"/>
    <w:rsid w:val="0059234F"/>
    <w:rsid w:val="005C5F8A"/>
    <w:rsid w:val="005E6A65"/>
    <w:rsid w:val="00677D76"/>
    <w:rsid w:val="006A6DDC"/>
    <w:rsid w:val="006E7BA2"/>
    <w:rsid w:val="006F5B8C"/>
    <w:rsid w:val="007B67A1"/>
    <w:rsid w:val="007D709C"/>
    <w:rsid w:val="007E1FEC"/>
    <w:rsid w:val="00956291"/>
    <w:rsid w:val="00961F28"/>
    <w:rsid w:val="009632F9"/>
    <w:rsid w:val="009A0DE9"/>
    <w:rsid w:val="009A1998"/>
    <w:rsid w:val="009A2027"/>
    <w:rsid w:val="009D1C14"/>
    <w:rsid w:val="009F1467"/>
    <w:rsid w:val="00A0660F"/>
    <w:rsid w:val="00A15827"/>
    <w:rsid w:val="00A543A8"/>
    <w:rsid w:val="00A55CA6"/>
    <w:rsid w:val="00A67D65"/>
    <w:rsid w:val="00A8114C"/>
    <w:rsid w:val="00AA7DF9"/>
    <w:rsid w:val="00AE25C4"/>
    <w:rsid w:val="00AE7F1E"/>
    <w:rsid w:val="00B02673"/>
    <w:rsid w:val="00B33F30"/>
    <w:rsid w:val="00B40CE0"/>
    <w:rsid w:val="00B74D20"/>
    <w:rsid w:val="00B966B7"/>
    <w:rsid w:val="00BC3EA7"/>
    <w:rsid w:val="00C045A2"/>
    <w:rsid w:val="00C306F3"/>
    <w:rsid w:val="00C461B3"/>
    <w:rsid w:val="00CD1A76"/>
    <w:rsid w:val="00CD618A"/>
    <w:rsid w:val="00CF5D8D"/>
    <w:rsid w:val="00D3182B"/>
    <w:rsid w:val="00D53659"/>
    <w:rsid w:val="00DA50D7"/>
    <w:rsid w:val="00DD357B"/>
    <w:rsid w:val="00DE50B2"/>
    <w:rsid w:val="00DE7D1A"/>
    <w:rsid w:val="00E32106"/>
    <w:rsid w:val="00E60E91"/>
    <w:rsid w:val="00E6663C"/>
    <w:rsid w:val="00E67524"/>
    <w:rsid w:val="00EA399D"/>
    <w:rsid w:val="00F338F2"/>
    <w:rsid w:val="00F60C22"/>
    <w:rsid w:val="00F65F18"/>
    <w:rsid w:val="00F7047A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5482C"/>
  <w15:chartTrackingRefBased/>
  <w15:docId w15:val="{EF5DA6A1-8E7D-4699-A122-7E7B280D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ListParagraph">
    <w:name w:val="List Paragraph"/>
    <w:basedOn w:val="Normal"/>
    <w:uiPriority w:val="34"/>
    <w:semiHidden/>
    <w:qFormat/>
    <w:rsid w:val="00DD3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Timeless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7F7BD8CEB64E4D9ACE3F6B8A200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33145-1E17-4033-9739-1D0E37C947E1}"/>
      </w:docPartPr>
      <w:docPartBody>
        <w:p w:rsidR="007D605E" w:rsidRDefault="007267DD">
          <w:pPr>
            <w:pStyle w:val="727F7BD8CEB64E4D9ACE3F6B8A200054"/>
          </w:pPr>
          <w:r>
            <w:t>[Street Address]</w:t>
          </w:r>
        </w:p>
      </w:docPartBody>
    </w:docPart>
    <w:docPart>
      <w:docPartPr>
        <w:name w:val="42A2C31A2F514368BEB1174337212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6E9DA-DF69-4C1A-82E4-DBC75A542B02}"/>
      </w:docPartPr>
      <w:docPartBody>
        <w:p w:rsidR="007D605E" w:rsidRDefault="007267DD">
          <w:pPr>
            <w:pStyle w:val="42A2C31A2F514368BEB1174337212E20"/>
          </w:pPr>
          <w:r>
            <w:t>[City, ST ZIP Code]</w:t>
          </w:r>
        </w:p>
      </w:docPartBody>
    </w:docPart>
    <w:docPart>
      <w:docPartPr>
        <w:name w:val="37E8F79217984FA2A5579C5BF76AF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EA2E8-3EF8-4AA9-89DE-3DB28E64AEC7}"/>
      </w:docPartPr>
      <w:docPartBody>
        <w:p w:rsidR="007D605E" w:rsidRDefault="007267DD">
          <w:pPr>
            <w:pStyle w:val="37E8F79217984FA2A5579C5BF76AFC40"/>
          </w:pPr>
          <w:r>
            <w:t>[Telephone]</w:t>
          </w:r>
        </w:p>
      </w:docPartBody>
    </w:docPart>
    <w:docPart>
      <w:docPartPr>
        <w:name w:val="98D1FAC27C55488BBF89CA84EA13A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BD5D9-337A-4454-8640-3639AAC17E41}"/>
      </w:docPartPr>
      <w:docPartBody>
        <w:p w:rsidR="007D605E" w:rsidRDefault="007267DD">
          <w:pPr>
            <w:pStyle w:val="98D1FAC27C55488BBF89CA84EA13A535"/>
          </w:pPr>
          <w:r>
            <w:t>[Website]</w:t>
          </w:r>
        </w:p>
      </w:docPartBody>
    </w:docPart>
    <w:docPart>
      <w:docPartPr>
        <w:name w:val="BB30E333120A4BDB8F0035F325777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0EF1A-076B-4612-8045-08CA1F89554F}"/>
      </w:docPartPr>
      <w:docPartBody>
        <w:p w:rsidR="007D605E" w:rsidRDefault="007267DD">
          <w:pPr>
            <w:pStyle w:val="BB30E333120A4BDB8F0035F325777870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4657EDE66AAD4A7982E07418C58E5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80ABD-51F9-456A-92D5-1DB207DBE360}"/>
      </w:docPartPr>
      <w:docPartBody>
        <w:p w:rsidR="007D605E" w:rsidRDefault="007267DD">
          <w:pPr>
            <w:pStyle w:val="4657EDE66AAD4A7982E07418C58E5FDC"/>
          </w:pPr>
          <w:r>
            <w:t>[Your Name]</w:t>
          </w:r>
        </w:p>
      </w:docPartBody>
    </w:docPart>
    <w:docPart>
      <w:docPartPr>
        <w:name w:val="F40634565350478C8E5900C081C16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27A58-2B1D-486F-BD81-380D6EDA8A81}"/>
      </w:docPartPr>
      <w:docPartBody>
        <w:p w:rsidR="007D605E" w:rsidRDefault="007267DD">
          <w:pPr>
            <w:pStyle w:val="F40634565350478C8E5900C081C16CB1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70FCF2AC6E84F26B9D3A3AD59F87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880F1-5C5E-4DFE-86CA-534CCAA6B9A3}"/>
      </w:docPartPr>
      <w:docPartBody>
        <w:p w:rsidR="007D605E" w:rsidRDefault="00DB544E" w:rsidP="00DB544E">
          <w:pPr>
            <w:pStyle w:val="E70FCF2AC6E84F26B9D3A3AD59F877EB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8B976CB6D58498ABB4D1A12EFA40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379A4-5460-4D84-8313-1DF55B3B83CC}"/>
      </w:docPartPr>
      <w:docPartBody>
        <w:p w:rsidR="007D605E" w:rsidRDefault="00DB544E" w:rsidP="00DB544E">
          <w:pPr>
            <w:pStyle w:val="28B976CB6D58498ABB4D1A12EFA407E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8EED4078D174FEE8D7D7EE8D0D84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BF26B-521D-4CC3-B883-90DA95F7E457}"/>
      </w:docPartPr>
      <w:docPartBody>
        <w:p w:rsidR="007D605E" w:rsidRDefault="00DB544E" w:rsidP="00DB544E">
          <w:pPr>
            <w:pStyle w:val="08EED4078D174FEE8D7D7EE8D0D847ED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CADC18FE4114BBCBFA93E0FBE0E9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7F654-8DC3-4B99-A640-6BB5822521E0}"/>
      </w:docPartPr>
      <w:docPartBody>
        <w:p w:rsidR="007D605E" w:rsidRDefault="00DB544E" w:rsidP="00DB544E">
          <w:pPr>
            <w:pStyle w:val="BCADC18FE4114BBCBFA93E0FBE0E951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D034E4CD0334F968925A0D635D9B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74D7F-0016-4ED7-983C-5748D5733B0B}"/>
      </w:docPartPr>
      <w:docPartBody>
        <w:p w:rsidR="00667137" w:rsidRDefault="00615B98" w:rsidP="00615B98">
          <w:pPr>
            <w:pStyle w:val="9D034E4CD0334F968925A0D635D9B27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0C2EB282EA74CEABC643AB276ACF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E7084-EF58-47A1-8278-AF524E13EB43}"/>
      </w:docPartPr>
      <w:docPartBody>
        <w:p w:rsidR="00667137" w:rsidRDefault="00615B98" w:rsidP="00615B98">
          <w:pPr>
            <w:pStyle w:val="40C2EB282EA74CEABC643AB276ACF36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50586CE4C57423CA8A4C303148CA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C74E6-405C-4D2A-ABFE-BC8ACD707FF4}"/>
      </w:docPartPr>
      <w:docPartBody>
        <w:p w:rsidR="002C4C36" w:rsidRDefault="003D1BA7" w:rsidP="003D1BA7">
          <w:pPr>
            <w:pStyle w:val="750586CE4C57423CA8A4C303148CAB5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2544D8C0BCF40D3A064AFCDC6BF9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17F93-F6A1-48BA-B86E-8401AC7C0723}"/>
      </w:docPartPr>
      <w:docPartBody>
        <w:p w:rsidR="002C4C36" w:rsidRDefault="003D1BA7" w:rsidP="003D1BA7">
          <w:pPr>
            <w:pStyle w:val="A2544D8C0BCF40D3A064AFCDC6BF9296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532F588123F44BE8EFD6A8EF732F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AE350-692C-46DD-A03B-D7A098941749}"/>
      </w:docPartPr>
      <w:docPartBody>
        <w:p w:rsidR="002C4C36" w:rsidRDefault="003D1BA7" w:rsidP="003D1BA7">
          <w:pPr>
            <w:pStyle w:val="8532F588123F44BE8EFD6A8EF732F1ED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FC635ECFDF14B80920084F0F7BB8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3056E-9067-4A52-B092-3E9028F2EEF8}"/>
      </w:docPartPr>
      <w:docPartBody>
        <w:p w:rsidR="00A6390A" w:rsidRDefault="002C4C36" w:rsidP="002C4C36">
          <w:pPr>
            <w:pStyle w:val="FFC635ECFDF14B80920084F0F7BB88B3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4E"/>
    <w:rsid w:val="001B5E0C"/>
    <w:rsid w:val="002C4C36"/>
    <w:rsid w:val="0036552B"/>
    <w:rsid w:val="003D1BA7"/>
    <w:rsid w:val="004B1582"/>
    <w:rsid w:val="00552A15"/>
    <w:rsid w:val="00615618"/>
    <w:rsid w:val="00615B98"/>
    <w:rsid w:val="00645C95"/>
    <w:rsid w:val="00657D03"/>
    <w:rsid w:val="00667137"/>
    <w:rsid w:val="007267DD"/>
    <w:rsid w:val="007D605E"/>
    <w:rsid w:val="009D3443"/>
    <w:rsid w:val="00A6390A"/>
    <w:rsid w:val="00C31BA6"/>
    <w:rsid w:val="00C41880"/>
    <w:rsid w:val="00C7624D"/>
    <w:rsid w:val="00D92205"/>
    <w:rsid w:val="00DB544E"/>
    <w:rsid w:val="00F2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7F7BD8CEB64E4D9ACE3F6B8A200054">
    <w:name w:val="727F7BD8CEB64E4D9ACE3F6B8A200054"/>
  </w:style>
  <w:style w:type="paragraph" w:customStyle="1" w:styleId="42A2C31A2F514368BEB1174337212E20">
    <w:name w:val="42A2C31A2F514368BEB1174337212E20"/>
  </w:style>
  <w:style w:type="paragraph" w:customStyle="1" w:styleId="37E8F79217984FA2A5579C5BF76AFC40">
    <w:name w:val="37E8F79217984FA2A5579C5BF76AFC40"/>
  </w:style>
  <w:style w:type="paragraph" w:customStyle="1" w:styleId="98D1FAC27C55488BBF89CA84EA13A535">
    <w:name w:val="98D1FAC27C55488BBF89CA84EA13A535"/>
  </w:style>
  <w:style w:type="character" w:styleId="Emphasis">
    <w:name w:val="Emphasis"/>
    <w:basedOn w:val="DefaultParagraphFont"/>
    <w:uiPriority w:val="2"/>
    <w:unhideWhenUsed/>
    <w:qFormat/>
    <w:rPr>
      <w:color w:val="5B9BD5" w:themeColor="accent1"/>
    </w:rPr>
  </w:style>
  <w:style w:type="paragraph" w:customStyle="1" w:styleId="BB30E333120A4BDB8F0035F325777870">
    <w:name w:val="BB30E333120A4BDB8F0035F325777870"/>
  </w:style>
  <w:style w:type="paragraph" w:customStyle="1" w:styleId="4657EDE66AAD4A7982E07418C58E5FDC">
    <w:name w:val="4657EDE66AAD4A7982E07418C58E5FDC"/>
  </w:style>
  <w:style w:type="paragraph" w:customStyle="1" w:styleId="AAA8536848EB4E8BA0038BD7199D3500">
    <w:name w:val="AAA8536848EB4E8BA0038BD7199D3500"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  <w:lang w:val="en-US" w:eastAsia="en-US"/>
    </w:rPr>
  </w:style>
  <w:style w:type="paragraph" w:customStyle="1" w:styleId="58CD60F4647A4C5BA51A0F02B85CF946">
    <w:name w:val="58CD60F4647A4C5BA51A0F02B85CF946"/>
  </w:style>
  <w:style w:type="character" w:styleId="PlaceholderText">
    <w:name w:val="Placeholder Text"/>
    <w:basedOn w:val="DefaultParagraphFont"/>
    <w:uiPriority w:val="99"/>
    <w:semiHidden/>
    <w:rsid w:val="002C4C36"/>
    <w:rPr>
      <w:color w:val="808080"/>
    </w:rPr>
  </w:style>
  <w:style w:type="paragraph" w:customStyle="1" w:styleId="F40634565350478C8E5900C081C16CB1">
    <w:name w:val="F40634565350478C8E5900C081C16CB1"/>
  </w:style>
  <w:style w:type="paragraph" w:customStyle="1" w:styleId="313B03B39D27436EB93FB3572EA78A98">
    <w:name w:val="313B03B39D27436EB93FB3572EA78A98"/>
  </w:style>
  <w:style w:type="paragraph" w:customStyle="1" w:styleId="7313F2AE2837404D8D71F9A034FD3B0A">
    <w:name w:val="7313F2AE2837404D8D71F9A034FD3B0A"/>
  </w:style>
  <w:style w:type="paragraph" w:customStyle="1" w:styleId="8D981410C060411C9168004AB950F8CF">
    <w:name w:val="8D981410C060411C9168004AB950F8CF"/>
  </w:style>
  <w:style w:type="paragraph" w:customStyle="1" w:styleId="6499B0E03B41479896BE0924A415C3B3">
    <w:name w:val="6499B0E03B41479896BE0924A415C3B3"/>
  </w:style>
  <w:style w:type="paragraph" w:customStyle="1" w:styleId="0BAFB764C3044B98BF1FDC6EB0A30C25">
    <w:name w:val="0BAFB764C3044B98BF1FDC6EB0A30C25"/>
  </w:style>
  <w:style w:type="paragraph" w:customStyle="1" w:styleId="62B48691D2664DAD94DA6F2DF49AE16E">
    <w:name w:val="62B48691D2664DAD94DA6F2DF49AE16E"/>
  </w:style>
  <w:style w:type="paragraph" w:customStyle="1" w:styleId="64A1C376352E45A58F902E397C1E25ED">
    <w:name w:val="64A1C376352E45A58F902E397C1E25ED"/>
  </w:style>
  <w:style w:type="paragraph" w:customStyle="1" w:styleId="22BFD3742B7946A688F0397358873188">
    <w:name w:val="22BFD3742B7946A688F0397358873188"/>
  </w:style>
  <w:style w:type="paragraph" w:customStyle="1" w:styleId="C20B8BCEAAF44663A371378344D93115">
    <w:name w:val="C20B8BCEAAF44663A371378344D93115"/>
  </w:style>
  <w:style w:type="paragraph" w:customStyle="1" w:styleId="79D679728FA2409EA84E707DAD875CEA">
    <w:name w:val="79D679728FA2409EA84E707DAD875CEA"/>
  </w:style>
  <w:style w:type="paragraph" w:customStyle="1" w:styleId="E70FCF2AC6E84F26B9D3A3AD59F877EB">
    <w:name w:val="E70FCF2AC6E84F26B9D3A3AD59F877EB"/>
    <w:rsid w:val="00DB544E"/>
  </w:style>
  <w:style w:type="paragraph" w:customStyle="1" w:styleId="28B976CB6D58498ABB4D1A12EFA407E8">
    <w:name w:val="28B976CB6D58498ABB4D1A12EFA407E8"/>
    <w:rsid w:val="00DB544E"/>
  </w:style>
  <w:style w:type="paragraph" w:customStyle="1" w:styleId="AD2832C7DD6648F2A3D4B1A745EA9976">
    <w:name w:val="AD2832C7DD6648F2A3D4B1A745EA9976"/>
    <w:rsid w:val="00DB544E"/>
  </w:style>
  <w:style w:type="paragraph" w:customStyle="1" w:styleId="02EB5A86254946018306E3152CD1275D">
    <w:name w:val="02EB5A86254946018306E3152CD1275D"/>
    <w:rsid w:val="00DB544E"/>
  </w:style>
  <w:style w:type="paragraph" w:customStyle="1" w:styleId="08EED4078D174FEE8D7D7EE8D0D847ED">
    <w:name w:val="08EED4078D174FEE8D7D7EE8D0D847ED"/>
    <w:rsid w:val="00DB544E"/>
  </w:style>
  <w:style w:type="paragraph" w:customStyle="1" w:styleId="BB1E3C013E2B498A9F179B3DFD64F315">
    <w:name w:val="BB1E3C013E2B498A9F179B3DFD64F315"/>
    <w:rsid w:val="00DB544E"/>
  </w:style>
  <w:style w:type="paragraph" w:customStyle="1" w:styleId="AD9AA33D91A04FE48F1072B71B5A05B8">
    <w:name w:val="AD9AA33D91A04FE48F1072B71B5A05B8"/>
    <w:rsid w:val="00DB544E"/>
  </w:style>
  <w:style w:type="paragraph" w:customStyle="1" w:styleId="BCADC18FE4114BBCBFA93E0FBE0E951E">
    <w:name w:val="BCADC18FE4114BBCBFA93E0FBE0E951E"/>
    <w:rsid w:val="00DB544E"/>
  </w:style>
  <w:style w:type="paragraph" w:customStyle="1" w:styleId="ECDE34B4F455413E841173C37D2F870A">
    <w:name w:val="ECDE34B4F455413E841173C37D2F870A"/>
    <w:rsid w:val="00DB544E"/>
  </w:style>
  <w:style w:type="paragraph" w:customStyle="1" w:styleId="CFE0AAA504AB4E719AABA0134994018F">
    <w:name w:val="CFE0AAA504AB4E719AABA0134994018F"/>
    <w:rsid w:val="00DB544E"/>
  </w:style>
  <w:style w:type="paragraph" w:customStyle="1" w:styleId="EF55A80A48E74D3A93F38128EE975F31">
    <w:name w:val="EF55A80A48E74D3A93F38128EE975F31"/>
    <w:rsid w:val="00615B98"/>
  </w:style>
  <w:style w:type="paragraph" w:customStyle="1" w:styleId="ECD389E9463243D094E4107756853C28">
    <w:name w:val="ECD389E9463243D094E4107756853C28"/>
    <w:rsid w:val="00615B98"/>
  </w:style>
  <w:style w:type="paragraph" w:customStyle="1" w:styleId="D0652ACE29E348B18E80CAA2A744CA36">
    <w:name w:val="D0652ACE29E348B18E80CAA2A744CA36"/>
    <w:rsid w:val="00615B98"/>
  </w:style>
  <w:style w:type="paragraph" w:customStyle="1" w:styleId="A43B200D4C7C4A57BF5F0BB6E1406BF1">
    <w:name w:val="A43B200D4C7C4A57BF5F0BB6E1406BF1"/>
    <w:rsid w:val="00615B98"/>
  </w:style>
  <w:style w:type="paragraph" w:customStyle="1" w:styleId="9589883B0E7E4F8D8371CEF71E1B265A">
    <w:name w:val="9589883B0E7E4F8D8371CEF71E1B265A"/>
    <w:rsid w:val="00615B98"/>
  </w:style>
  <w:style w:type="paragraph" w:customStyle="1" w:styleId="0508CB940A284E6C98B52137985212AD">
    <w:name w:val="0508CB940A284E6C98B52137985212AD"/>
    <w:rsid w:val="00615B98"/>
  </w:style>
  <w:style w:type="paragraph" w:customStyle="1" w:styleId="DCACDECEC85145C98FB4AC122A2EA3C2">
    <w:name w:val="DCACDECEC85145C98FB4AC122A2EA3C2"/>
    <w:rsid w:val="00615B98"/>
  </w:style>
  <w:style w:type="paragraph" w:customStyle="1" w:styleId="9D034E4CD0334F968925A0D635D9B272">
    <w:name w:val="9D034E4CD0334F968925A0D635D9B272"/>
    <w:rsid w:val="00615B98"/>
  </w:style>
  <w:style w:type="paragraph" w:customStyle="1" w:styleId="40C2EB282EA74CEABC643AB276ACF36E">
    <w:name w:val="40C2EB282EA74CEABC643AB276ACF36E"/>
    <w:rsid w:val="00615B98"/>
  </w:style>
  <w:style w:type="paragraph" w:customStyle="1" w:styleId="750586CE4C57423CA8A4C303148CAB58">
    <w:name w:val="750586CE4C57423CA8A4C303148CAB58"/>
    <w:rsid w:val="003D1BA7"/>
    <w:rPr>
      <w:lang w:val="en-US" w:eastAsia="en-US"/>
    </w:rPr>
  </w:style>
  <w:style w:type="paragraph" w:customStyle="1" w:styleId="A2544D8C0BCF40D3A064AFCDC6BF9296">
    <w:name w:val="A2544D8C0BCF40D3A064AFCDC6BF9296"/>
    <w:rsid w:val="003D1BA7"/>
    <w:rPr>
      <w:lang w:val="en-US" w:eastAsia="en-US"/>
    </w:rPr>
  </w:style>
  <w:style w:type="paragraph" w:customStyle="1" w:styleId="988399A8D8994B22B7362D1F19C2A22E">
    <w:name w:val="988399A8D8994B22B7362D1F19C2A22E"/>
    <w:rsid w:val="003D1BA7"/>
    <w:rPr>
      <w:lang w:val="en-US" w:eastAsia="en-US"/>
    </w:rPr>
  </w:style>
  <w:style w:type="paragraph" w:customStyle="1" w:styleId="B79FE841B12747E2B7AE295D5B0F08DC">
    <w:name w:val="B79FE841B12747E2B7AE295D5B0F08DC"/>
    <w:rsid w:val="003D1BA7"/>
    <w:rPr>
      <w:lang w:val="en-US" w:eastAsia="en-US"/>
    </w:rPr>
  </w:style>
  <w:style w:type="paragraph" w:customStyle="1" w:styleId="80DD819E08B344C595F28D483F3B36AF">
    <w:name w:val="80DD819E08B344C595F28D483F3B36AF"/>
    <w:rsid w:val="003D1BA7"/>
    <w:rPr>
      <w:lang w:val="en-US" w:eastAsia="en-US"/>
    </w:rPr>
  </w:style>
  <w:style w:type="paragraph" w:customStyle="1" w:styleId="E3B618FC5F9B413A8F0FD33C172244A5">
    <w:name w:val="E3B618FC5F9B413A8F0FD33C172244A5"/>
    <w:rsid w:val="003D1BA7"/>
    <w:rPr>
      <w:lang w:val="en-US" w:eastAsia="en-US"/>
    </w:rPr>
  </w:style>
  <w:style w:type="paragraph" w:customStyle="1" w:styleId="C1188B205B5E4D9E97D9A05E5DEF9CEF">
    <w:name w:val="C1188B205B5E4D9E97D9A05E5DEF9CEF"/>
    <w:rsid w:val="003D1BA7"/>
    <w:rPr>
      <w:lang w:val="en-US" w:eastAsia="en-US"/>
    </w:rPr>
  </w:style>
  <w:style w:type="paragraph" w:customStyle="1" w:styleId="BF15171F3D8C4CECB32CC52E7B1BA047">
    <w:name w:val="BF15171F3D8C4CECB32CC52E7B1BA047"/>
    <w:rsid w:val="003D1BA7"/>
    <w:rPr>
      <w:lang w:val="en-US" w:eastAsia="en-US"/>
    </w:rPr>
  </w:style>
  <w:style w:type="paragraph" w:customStyle="1" w:styleId="26CBB93CE15A4197ACF12B342EC96766">
    <w:name w:val="26CBB93CE15A4197ACF12B342EC96766"/>
    <w:rsid w:val="003D1BA7"/>
    <w:rPr>
      <w:lang w:val="en-US" w:eastAsia="en-US"/>
    </w:rPr>
  </w:style>
  <w:style w:type="paragraph" w:customStyle="1" w:styleId="E98BFF2CCA4F4D9DA16856ACF00C6E21">
    <w:name w:val="E98BFF2CCA4F4D9DA16856ACF00C6E21"/>
    <w:rsid w:val="003D1BA7"/>
    <w:rPr>
      <w:lang w:val="en-US" w:eastAsia="en-US"/>
    </w:rPr>
  </w:style>
  <w:style w:type="paragraph" w:customStyle="1" w:styleId="7F57A66DC0C843409AA2667B7484C008">
    <w:name w:val="7F57A66DC0C843409AA2667B7484C008"/>
    <w:rsid w:val="003D1BA7"/>
    <w:rPr>
      <w:lang w:val="en-US" w:eastAsia="en-US"/>
    </w:rPr>
  </w:style>
  <w:style w:type="paragraph" w:customStyle="1" w:styleId="A972566A83284E33B65DC38994C32BCC">
    <w:name w:val="A972566A83284E33B65DC38994C32BCC"/>
    <w:rsid w:val="003D1BA7"/>
    <w:rPr>
      <w:lang w:val="en-US" w:eastAsia="en-US"/>
    </w:rPr>
  </w:style>
  <w:style w:type="paragraph" w:customStyle="1" w:styleId="8532F588123F44BE8EFD6A8EF732F1ED">
    <w:name w:val="8532F588123F44BE8EFD6A8EF732F1ED"/>
    <w:rsid w:val="003D1BA7"/>
    <w:rPr>
      <w:lang w:val="en-US" w:eastAsia="en-US"/>
    </w:rPr>
  </w:style>
  <w:style w:type="paragraph" w:customStyle="1" w:styleId="FFC635ECFDF14B80920084F0F7BB88B3">
    <w:name w:val="FFC635ECFDF14B80920084F0F7BB88B3"/>
    <w:rsid w:val="002C4C36"/>
  </w:style>
  <w:style w:type="paragraph" w:customStyle="1" w:styleId="872B0B1C91744146907E3ED43373A58E">
    <w:name w:val="872B0B1C91744146907E3ED43373A58E"/>
    <w:rsid w:val="002C4C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Jl.</CompanyAddress>
  <CompanyPhone>+62 85 6286 5537</CompanyPhone>
  <CompanyFax/>
  <CompanyEmail>farisrusydi.av@gmail.com</CompanyEmail>
</CoverPagePropertie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3D17F4-19FE-46D4-A33E-254239FBF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CF4D589A-7E4F-4B49-AF44-F1ED1377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TimelessResume.dotx</Template>
  <TotalTime>29</TotalTime>
  <Pages>5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Faris Rusydi Aliyverdana, S.S.</dc:creator>
  <cp:keywords>http:/www.samfaris.wordpress.com</cp:keywords>
  <cp:lastModifiedBy>Faris Rusydi</cp:lastModifiedBy>
  <cp:revision>6</cp:revision>
  <cp:lastPrinted>2016-08-09T03:44:00Z</cp:lastPrinted>
  <dcterms:created xsi:type="dcterms:W3CDTF">2016-07-13T04:46:00Z</dcterms:created>
  <dcterms:modified xsi:type="dcterms:W3CDTF">2016-08-19T02:16:00Z</dcterms:modified>
  <cp:category>Ragunan, Pasar Minggu, Jakarta Selatan, DKI Jakarta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