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B" w:rsidRDefault="002A47CB" w:rsidP="002A47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</w:t>
      </w:r>
    </w:p>
    <w:p w:rsidR="002A47CB" w:rsidRDefault="002A47CB" w:rsidP="002A47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2A47CB" w:rsidRDefault="002A47CB" w:rsidP="002A47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F3683D" w:rsidRDefault="00F3683D" w:rsidP="002A47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1. Data Pribadi</w:t>
      </w:r>
    </w:p>
    <w:tbl>
      <w:tblPr>
        <w:tblW w:w="9117" w:type="dxa"/>
        <w:tblCellSpacing w:w="15" w:type="dxa"/>
        <w:tblLook w:val="04A0"/>
      </w:tblPr>
      <w:tblGrid>
        <w:gridCol w:w="2241"/>
        <w:gridCol w:w="6876"/>
      </w:tblGrid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INDRA HADI PRATAMA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Tempat/Tanggal Lahir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PAREPARE, 07 Februari 1988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Jl. Pajjaiyang Perumahan Griya Pajjaiyang Indah, Daya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Laki-laki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Agama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Islam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Status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Belum Menikah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Telepon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 081343890452</w:t>
            </w:r>
          </w:p>
        </w:tc>
      </w:tr>
      <w:tr w:rsidR="00F3683D" w:rsidTr="00F36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Email</w:t>
            </w:r>
          </w:p>
        </w:tc>
        <w:tc>
          <w:tcPr>
            <w:tcW w:w="68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83D" w:rsidRDefault="00F3683D" w:rsidP="002A4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: </w:t>
            </w:r>
            <w:r w:rsidR="00964C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indra.stmikh@gmail.com</w:t>
            </w:r>
          </w:p>
        </w:tc>
      </w:tr>
    </w:tbl>
    <w:p w:rsidR="00F3683D" w:rsidRDefault="00F3683D" w:rsidP="002A47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2. Riwayat Pendidikan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3"/>
        <w:gridCol w:w="7599"/>
      </w:tblGrid>
      <w:tr w:rsidR="00F3683D" w:rsidTr="002A47CB"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Pendidikan</w:t>
            </w:r>
          </w:p>
        </w:tc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 SD Negeri Bojo Selatan Kab. Barru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- SMP Negeri 5 Kota Parepare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- STM Amsir Kota Parepare</w:t>
            </w:r>
          </w:p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 Paket C Kab. Barru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- STMIK Handayani Makassar, 2007</w:t>
            </w:r>
          </w:p>
        </w:tc>
      </w:tr>
      <w:tr w:rsidR="00F3683D" w:rsidTr="002A47CB"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Sertifikat</w:t>
            </w:r>
          </w:p>
        </w:tc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 Aplikasi Teknologi Informasi Dalam Bisnis Keuangan Internasional    Modern, PT Millenium Penata Futures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- IT Camp</w:t>
            </w:r>
          </w:p>
          <w:p w:rsidR="002A47CB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-FRINTH </w:t>
            </w: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2A47CB" w:rsidRDefault="002A47CB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3683D" w:rsidTr="002A47CB"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Keterampilan</w:t>
            </w:r>
          </w:p>
        </w:tc>
        <w:tc>
          <w:tcPr>
            <w:tcW w:w="0" w:type="auto"/>
            <w:hideMark/>
          </w:tcPr>
          <w:p w:rsidR="00F3683D" w:rsidRDefault="00F3683D" w:rsidP="002A47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Umum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Microsoft Office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Troubleshotting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Bahasa Pemrograman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Visual Delphi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Java Neatbeans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Web 2 : HTML,CSS,PHP,Javascript, Ajax,Jquery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RDBMS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Paradox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Access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Mysql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Interbase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Firebird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PostgreeSQL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Oracle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Desain Grafis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Adobe Photoshop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Dreamewever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Jaringan</w:t>
            </w:r>
          </w:p>
          <w:p w:rsidR="00F3683D" w:rsidRDefault="00F3683D" w:rsidP="002A47C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Windows</w:t>
            </w:r>
          </w:p>
          <w:p w:rsidR="002A47CB" w:rsidRDefault="002A47CB" w:rsidP="002A47CB">
            <w:pPr>
              <w:pStyle w:val="ListParagraph"/>
              <w:spacing w:line="360" w:lineRule="auto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F3683D" w:rsidTr="002A47CB">
        <w:tc>
          <w:tcPr>
            <w:tcW w:w="0" w:type="auto"/>
            <w:hideMark/>
          </w:tcPr>
          <w:p w:rsidR="00F3683D" w:rsidRDefault="00F3683D" w:rsidP="002A47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Pengalaman </w:t>
            </w:r>
          </w:p>
        </w:tc>
        <w:tc>
          <w:tcPr>
            <w:tcW w:w="0" w:type="auto"/>
            <w:hideMark/>
          </w:tcPr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IT IPDN Kota Makassar, 2009</w:t>
            </w:r>
          </w:p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Programmer BKKBN Kota Makassar, 2011 </w:t>
            </w:r>
          </w:p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Programmer Dinkes Kab. Jayawijaya  Papua, 2012</w:t>
            </w:r>
          </w:p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Freelance Web based dan Desktop based, 2007-2012</w:t>
            </w:r>
          </w:p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CV. IT FOURTEEN 2012 - 2015</w:t>
            </w:r>
          </w:p>
          <w:p w:rsidR="00F3683D" w:rsidRPr="002A47CB" w:rsidRDefault="00F3683D" w:rsidP="002A47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0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47C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PT. FORTINUSA 2014 - 2015</w:t>
            </w:r>
          </w:p>
        </w:tc>
      </w:tr>
    </w:tbl>
    <w:p w:rsidR="002A47CB" w:rsidRDefault="002A47CB" w:rsidP="00F3683D"/>
    <w:p w:rsidR="002A47CB" w:rsidRDefault="002A47CB" w:rsidP="00F3683D"/>
    <w:p w:rsidR="002A47CB" w:rsidRDefault="002A47CB" w:rsidP="002A47CB">
      <w:pPr>
        <w:tabs>
          <w:tab w:val="left" w:pos="5954"/>
        </w:tabs>
      </w:pPr>
      <w:r>
        <w:tab/>
        <w:t>Makassar, 24 Januari 2015</w:t>
      </w:r>
    </w:p>
    <w:p w:rsidR="002A47CB" w:rsidRDefault="002A47CB" w:rsidP="002A47CB">
      <w:pPr>
        <w:jc w:val="right"/>
      </w:pPr>
    </w:p>
    <w:p w:rsidR="002A47CB" w:rsidRDefault="002A47CB" w:rsidP="002A47CB">
      <w:pPr>
        <w:tabs>
          <w:tab w:val="left" w:pos="6379"/>
        </w:tabs>
      </w:pPr>
      <w:r>
        <w:tab/>
        <w:t>Indra Hadi Pratama</w:t>
      </w:r>
    </w:p>
    <w:sectPr w:rsidR="002A47CB" w:rsidSect="00ED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BD3"/>
    <w:multiLevelType w:val="hybridMultilevel"/>
    <w:tmpl w:val="B8D2F55C"/>
    <w:lvl w:ilvl="0" w:tplc="04210011">
      <w:start w:val="1"/>
      <w:numFmt w:val="decimal"/>
      <w:lvlText w:val="%1)"/>
      <w:lvlJc w:val="left"/>
      <w:pPr>
        <w:ind w:left="97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E2E"/>
    <w:multiLevelType w:val="hybridMultilevel"/>
    <w:tmpl w:val="4F46C302"/>
    <w:lvl w:ilvl="0" w:tplc="04210011">
      <w:start w:val="1"/>
      <w:numFmt w:val="decimal"/>
      <w:lvlText w:val="%1)"/>
      <w:lvlJc w:val="left"/>
      <w:pPr>
        <w:ind w:left="97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F3370"/>
    <w:multiLevelType w:val="hybridMultilevel"/>
    <w:tmpl w:val="358EFFBA"/>
    <w:lvl w:ilvl="0" w:tplc="04210011">
      <w:start w:val="1"/>
      <w:numFmt w:val="decimal"/>
      <w:lvlText w:val="%1)"/>
      <w:lvlJc w:val="left"/>
      <w:pPr>
        <w:ind w:left="97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5212"/>
    <w:multiLevelType w:val="hybridMultilevel"/>
    <w:tmpl w:val="88EC38B8"/>
    <w:lvl w:ilvl="0" w:tplc="04210011">
      <w:start w:val="1"/>
      <w:numFmt w:val="decimal"/>
      <w:lvlText w:val="%1)"/>
      <w:lvlJc w:val="left"/>
      <w:pPr>
        <w:ind w:left="97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02269"/>
    <w:multiLevelType w:val="hybridMultilevel"/>
    <w:tmpl w:val="A288CA46"/>
    <w:lvl w:ilvl="0" w:tplc="C44AB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23DDB"/>
    <w:multiLevelType w:val="hybridMultilevel"/>
    <w:tmpl w:val="94A4F1B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C5105"/>
    <w:multiLevelType w:val="hybridMultilevel"/>
    <w:tmpl w:val="F0348902"/>
    <w:lvl w:ilvl="0" w:tplc="04210011">
      <w:start w:val="1"/>
      <w:numFmt w:val="decimal"/>
      <w:lvlText w:val="%1)"/>
      <w:lvlJc w:val="left"/>
      <w:pPr>
        <w:ind w:left="97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83D"/>
    <w:rsid w:val="002A47CB"/>
    <w:rsid w:val="00964C83"/>
    <w:rsid w:val="00D169B4"/>
    <w:rsid w:val="00ED07BD"/>
    <w:rsid w:val="00F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3D"/>
    <w:pPr>
      <w:ind w:left="720"/>
      <w:contextualSpacing/>
    </w:pPr>
  </w:style>
  <w:style w:type="table" w:styleId="TableGrid">
    <w:name w:val="Table Grid"/>
    <w:basedOn w:val="TableNormal"/>
    <w:uiPriority w:val="59"/>
    <w:rsid w:val="00F36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3</cp:revision>
  <dcterms:created xsi:type="dcterms:W3CDTF">2015-01-22T15:10:00Z</dcterms:created>
  <dcterms:modified xsi:type="dcterms:W3CDTF">2015-01-23T20:47:00Z</dcterms:modified>
</cp:coreProperties>
</file>