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jc w:val="center"/>
        <w:tblCellSpacing w:w="15" w:type="dxa"/>
        <w:tblInd w:w="-8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11"/>
      </w:tblGrid>
      <w:tr w:rsidR="00DA63C6" w:rsidTr="00BC2E6C">
        <w:trPr>
          <w:trHeight w:val="10478"/>
          <w:tblCellSpacing w:w="15" w:type="dxa"/>
          <w:jc w:val="center"/>
        </w:trPr>
        <w:tc>
          <w:tcPr>
            <w:tcW w:w="9351" w:type="dxa"/>
            <w:tcBorders>
              <w:top w:val="out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63C6" w:rsidRDefault="00DA63C6" w:rsidP="0050580C">
            <w:pPr>
              <w:pStyle w:val="Heading1"/>
              <w:ind w:firstLineChars="528" w:firstLine="2332"/>
              <w:rPr>
                <w:sz w:val="44"/>
                <w:szCs w:val="26"/>
              </w:rPr>
            </w:pPr>
            <w:r>
              <w:rPr>
                <w:sz w:val="44"/>
              </w:rPr>
              <w:t>Curriculum Vitae</w:t>
            </w:r>
          </w:p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szCs w:val="26"/>
              </w:rPr>
            </w:pPr>
          </w:p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szCs w:val="26"/>
              </w:rPr>
            </w:pPr>
          </w:p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Personal Details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"/>
              <w:gridCol w:w="2724"/>
              <w:gridCol w:w="5662"/>
            </w:tblGrid>
            <w:tr w:rsidR="00DA63C6" w:rsidTr="00663155">
              <w:trPr>
                <w:tblCellSpacing w:w="15" w:type="dxa"/>
                <w:jc w:val="center"/>
              </w:trPr>
              <w:tc>
                <w:tcPr>
                  <w:tcW w:w="150" w:type="dxa"/>
                  <w:vAlign w:val="center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  <w:tc>
                <w:tcPr>
                  <w:tcW w:w="2694" w:type="dxa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Full Name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Sex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Place, Date of B</w:t>
                  </w:r>
                  <w:r w:rsidR="00DC4283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irth</w:t>
                  </w:r>
                  <w:r w:rsidR="00DC4283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Nationality</w:t>
                  </w:r>
                  <w:r w:rsidR="00DC4283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Marital Status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Religion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Address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</w:r>
                </w:p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Mobile</w:t>
                  </w:r>
                </w:p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E-mail</w:t>
                  </w:r>
                </w:p>
              </w:tc>
              <w:tc>
                <w:tcPr>
                  <w:tcW w:w="5617" w:type="dxa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: </w:t>
                  </w:r>
                  <w:proofErr w:type="spellStart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Nourul</w:t>
                  </w:r>
                  <w:proofErr w:type="spellEnd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Buldan</w:t>
                  </w:r>
                  <w:proofErr w:type="spellEnd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Wakhid</w:t>
                  </w:r>
                  <w:proofErr w:type="spellEnd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: Male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 xml:space="preserve">: </w:t>
                  </w:r>
                  <w:proofErr w:type="spellStart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Kebumen</w:t>
                  </w:r>
                  <w:proofErr w:type="spellEnd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, September 2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vertAlign w:val="superscript"/>
                    </w:rPr>
                    <w:t>nd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 , 1983</w:t>
                  </w:r>
                </w:p>
                <w:p w:rsidR="00DC4283" w:rsidRDefault="00DC4283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: Indonesia</w:t>
                  </w:r>
                  <w:r>
                    <w:rPr>
                      <w:sz w:val="22"/>
                    </w:rPr>
                    <w:br/>
                    <w:t>: Married</w:t>
                  </w:r>
                </w:p>
                <w:p w:rsidR="00DA63C6" w:rsidRDefault="00DA63C6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: Moslem</w:t>
                  </w:r>
                  <w:r>
                    <w:rPr>
                      <w:sz w:val="22"/>
                    </w:rPr>
                    <w:br/>
                    <w:t xml:space="preserve">: </w:t>
                  </w:r>
                  <w:proofErr w:type="spellStart"/>
                  <w:r>
                    <w:rPr>
                      <w:sz w:val="22"/>
                    </w:rPr>
                    <w:t>Jl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Nurul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Hidayah</w:t>
                  </w:r>
                  <w:proofErr w:type="spellEnd"/>
                  <w:r>
                    <w:rPr>
                      <w:sz w:val="22"/>
                    </w:rPr>
                    <w:t xml:space="preserve"> Gang </w:t>
                  </w:r>
                  <w:proofErr w:type="spellStart"/>
                  <w:r>
                    <w:rPr>
                      <w:sz w:val="22"/>
                    </w:rPr>
                    <w:t>Swadaya</w:t>
                  </w:r>
                  <w:proofErr w:type="spellEnd"/>
                  <w:r>
                    <w:rPr>
                      <w:sz w:val="22"/>
                    </w:rPr>
                    <w:t xml:space="preserve"> II No 91 RT 012/012     </w:t>
                  </w:r>
                  <w:r w:rsidR="001743E5">
                    <w:rPr>
                      <w:sz w:val="22"/>
                    </w:rPr>
                    <w:t xml:space="preserve"> </w:t>
                  </w:r>
                  <w:r w:rsidR="004025BB">
                    <w:rPr>
                      <w:sz w:val="22"/>
                      <w:lang w:val="id-ID"/>
                    </w:rPr>
                    <w:t xml:space="preserve">    </w:t>
                  </w:r>
                  <w:r w:rsidR="0019022F">
                    <w:rPr>
                      <w:sz w:val="22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Kelapa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Dua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Wetan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Ciracas</w:t>
                  </w:r>
                  <w:proofErr w:type="spellEnd"/>
                  <w:r>
                    <w:rPr>
                      <w:sz w:val="22"/>
                    </w:rPr>
                    <w:t xml:space="preserve"> Jakarta </w:t>
                  </w:r>
                  <w:proofErr w:type="spellStart"/>
                  <w:r>
                    <w:rPr>
                      <w:sz w:val="22"/>
                    </w:rPr>
                    <w:t>Timur</w:t>
                  </w:r>
                  <w:proofErr w:type="spellEnd"/>
                </w:p>
                <w:p w:rsidR="00DA63C6" w:rsidRDefault="00DA63C6" w:rsidP="00EC5364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:</w:t>
                  </w:r>
                  <w:r w:rsidR="0050580C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 08164288044</w:t>
                  </w:r>
                  <w:r w:rsidR="00EC5364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, </w:t>
                  </w:r>
                  <w:r w:rsidR="00EC5364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081548481646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 xml:space="preserve">: </w:t>
                  </w:r>
                  <w:hyperlink r:id="rId6" w:history="1">
                    <w:r>
                      <w:rPr>
                        <w:rStyle w:val="Hyperlink"/>
                        <w:rFonts w:ascii="Arial" w:eastAsia="MS PGothic" w:hAnsi="Arial" w:cs="Arial"/>
                        <w:kern w:val="0"/>
                        <w:sz w:val="22"/>
                        <w:szCs w:val="17"/>
                      </w:rPr>
                      <w:t>buldanwakhid@yahoo.co.uk</w:t>
                    </w:r>
                  </w:hyperlink>
                </w:p>
                <w:p w:rsidR="00942295" w:rsidRPr="00942295" w:rsidRDefault="00942295" w:rsidP="00EC5364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 </w:t>
                  </w:r>
                  <w:hyperlink r:id="rId7" w:history="1">
                    <w:r w:rsidRPr="00F03274">
                      <w:rPr>
                        <w:rStyle w:val="Hyperlink"/>
                        <w:rFonts w:ascii="Arial" w:eastAsia="MS PGothic" w:hAnsi="Arial" w:cs="Arial"/>
                        <w:kern w:val="0"/>
                        <w:sz w:val="22"/>
                        <w:szCs w:val="17"/>
                      </w:rPr>
                      <w:t>buldanwakhid@</w:t>
                    </w:r>
                    <w:r w:rsidRPr="00F03274">
                      <w:rPr>
                        <w:rStyle w:val="Hyperlink"/>
                        <w:rFonts w:ascii="Arial" w:eastAsia="MS PGothic" w:hAnsi="Arial" w:cs="Arial"/>
                        <w:kern w:val="0"/>
                        <w:sz w:val="22"/>
                        <w:szCs w:val="17"/>
                        <w:lang w:val="id-ID"/>
                      </w:rPr>
                      <w:t>gmail.com</w:t>
                    </w:r>
                  </w:hyperlink>
                </w:p>
              </w:tc>
            </w:tr>
            <w:tr w:rsidR="00DA63C6" w:rsidTr="00663155">
              <w:trPr>
                <w:tblCellSpacing w:w="15" w:type="dxa"/>
                <w:jc w:val="center"/>
              </w:trPr>
              <w:tc>
                <w:tcPr>
                  <w:tcW w:w="150" w:type="dxa"/>
                  <w:vAlign w:val="center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  <w:tc>
                <w:tcPr>
                  <w:tcW w:w="2694" w:type="dxa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  <w:tc>
                <w:tcPr>
                  <w:tcW w:w="5617" w:type="dxa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</w:tr>
          </w:tbl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szCs w:val="26"/>
              </w:rPr>
            </w:pPr>
          </w:p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szCs w:val="26"/>
              </w:rPr>
            </w:pPr>
          </w:p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Educational Background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9"/>
              <w:gridCol w:w="2731"/>
              <w:gridCol w:w="5541"/>
            </w:tblGrid>
            <w:tr w:rsidR="00DA63C6" w:rsidTr="00663155">
              <w:trPr>
                <w:tblCellSpacing w:w="15" w:type="dxa"/>
                <w:jc w:val="center"/>
              </w:trPr>
              <w:tc>
                <w:tcPr>
                  <w:tcW w:w="84" w:type="dxa"/>
                  <w:vAlign w:val="center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  <w:tc>
                <w:tcPr>
                  <w:tcW w:w="2701" w:type="dxa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1990 – 1995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1995 – 1998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1998 – 2001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2001 – 2005</w:t>
                  </w:r>
                </w:p>
              </w:tc>
              <w:tc>
                <w:tcPr>
                  <w:tcW w:w="5496" w:type="dxa"/>
                  <w:vAlign w:val="center"/>
                </w:tcPr>
                <w:p w:rsidR="00DA63C6" w:rsidRDefault="00DA63C6" w:rsidP="00C371C3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: </w:t>
                  </w:r>
                  <w:proofErr w:type="spellStart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Ngoresan</w:t>
                  </w:r>
                  <w:proofErr w:type="spellEnd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 Elementary School, Surakarta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: Al Islam 1 Junior High School, Surakarta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: Al Islam 1 Senior High School, Surakarta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: Economics Departmen</w:t>
                  </w:r>
                  <w:r w:rsidR="00C371C3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t at the University of </w:t>
                  </w:r>
                  <w:proofErr w:type="spellStart"/>
                  <w:r w:rsidR="00C371C3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Jenderal</w:t>
                  </w:r>
                  <w:proofErr w:type="spellEnd"/>
                </w:p>
                <w:p w:rsidR="00C371C3" w:rsidRPr="00C371C3" w:rsidRDefault="00C371C3" w:rsidP="00C371C3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Soedirman</w:t>
                  </w:r>
                  <w:proofErr w:type="spellEnd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Purwokerto</w:t>
                  </w:r>
                  <w:proofErr w:type="spellEnd"/>
                </w:p>
              </w:tc>
            </w:tr>
          </w:tbl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Course &amp; Education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"/>
              <w:gridCol w:w="2783"/>
              <w:gridCol w:w="5541"/>
            </w:tblGrid>
            <w:tr w:rsidR="00DA63C6" w:rsidTr="00663155">
              <w:trPr>
                <w:tblCellSpacing w:w="15" w:type="dxa"/>
                <w:jc w:val="center"/>
              </w:trPr>
              <w:tc>
                <w:tcPr>
                  <w:tcW w:w="150" w:type="dxa"/>
                  <w:vAlign w:val="center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  <w:tc>
                <w:tcPr>
                  <w:tcW w:w="2753" w:type="dxa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February – March 2003</w:t>
                  </w:r>
                </w:p>
                <w:p w:rsidR="00663155" w:rsidRDefault="00663155" w:rsidP="00663155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September – October 2005</w:t>
                  </w:r>
                </w:p>
              </w:tc>
              <w:tc>
                <w:tcPr>
                  <w:tcW w:w="5496" w:type="dxa"/>
                  <w:vAlign w:val="center"/>
                </w:tcPr>
                <w:p w:rsidR="00663155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: Computer &amp; Internet Course at ALFABANK, Surakarta</w:t>
                  </w:r>
                </w:p>
                <w:p w:rsidR="00663155" w:rsidRDefault="00663155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: Education </w:t>
                  </w:r>
                  <w:r w:rsidR="00CA0980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and Training 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Program</w:t>
                  </w:r>
                  <w:r w:rsidR="00CA0980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s</w:t>
                  </w:r>
                  <w:r w:rsidR="00C371C3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 of Banking and</w:t>
                  </w:r>
                </w:p>
                <w:p w:rsidR="00C371C3" w:rsidRPr="00C371C3" w:rsidRDefault="00C371C3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 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International Payment at UNSOED, </w:t>
                  </w:r>
                  <w:proofErr w:type="spellStart"/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Purwokerto</w:t>
                  </w:r>
                  <w:proofErr w:type="spellEnd"/>
                </w:p>
                <w:p w:rsidR="00663155" w:rsidRDefault="00663155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       </w:t>
                  </w:r>
                </w:p>
              </w:tc>
            </w:tr>
            <w:tr w:rsidR="00663155" w:rsidTr="00663155">
              <w:trPr>
                <w:tblCellSpacing w:w="15" w:type="dxa"/>
                <w:jc w:val="center"/>
              </w:trPr>
              <w:tc>
                <w:tcPr>
                  <w:tcW w:w="150" w:type="dxa"/>
                  <w:vAlign w:val="center"/>
                </w:tcPr>
                <w:p w:rsidR="00663155" w:rsidRDefault="00663155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  <w:tc>
                <w:tcPr>
                  <w:tcW w:w="2753" w:type="dxa"/>
                </w:tcPr>
                <w:p w:rsidR="00663155" w:rsidRDefault="00663155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  <w:p w:rsidR="00DC4283" w:rsidRDefault="00DC4283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663155" w:rsidRDefault="00663155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</w:tr>
          </w:tbl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lastRenderedPageBreak/>
              <w:t>Working Experience</w:t>
            </w:r>
          </w:p>
          <w:tbl>
            <w:tblPr>
              <w:tblW w:w="834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93"/>
              <w:gridCol w:w="5456"/>
            </w:tblGrid>
            <w:tr w:rsidR="00DA63C6" w:rsidTr="00663155">
              <w:trPr>
                <w:tblCellSpacing w:w="15" w:type="dxa"/>
                <w:jc w:val="center"/>
              </w:trPr>
              <w:tc>
                <w:tcPr>
                  <w:tcW w:w="8289" w:type="dxa"/>
                  <w:gridSpan w:val="2"/>
                  <w:vAlign w:val="center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Working at </w:t>
                  </w:r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 xml:space="preserve">PT </w:t>
                  </w:r>
                  <w:proofErr w:type="spellStart"/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>Lusarprima</w:t>
                  </w:r>
                  <w:proofErr w:type="spellEnd"/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>Putera</w:t>
                  </w:r>
                  <w:proofErr w:type="spellEnd"/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>Ternama</w:t>
                  </w:r>
                  <w:proofErr w:type="spellEnd"/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>Kebumen</w:t>
                  </w:r>
                  <w:proofErr w:type="spellEnd"/>
                </w:p>
              </w:tc>
            </w:tr>
            <w:tr w:rsidR="00DA63C6" w:rsidTr="00663155">
              <w:trPr>
                <w:tblCellSpacing w:w="15" w:type="dxa"/>
                <w:jc w:val="center"/>
              </w:trPr>
              <w:tc>
                <w:tcPr>
                  <w:tcW w:w="2848" w:type="dxa"/>
                  <w:vAlign w:val="center"/>
                </w:tcPr>
                <w:p w:rsidR="00DA63C6" w:rsidRDefault="00DA63C6" w:rsidP="00CA0980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P</w:t>
                  </w:r>
                  <w:r w:rsidR="00CA0980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eriod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Position</w:t>
                  </w:r>
                </w:p>
              </w:tc>
              <w:tc>
                <w:tcPr>
                  <w:tcW w:w="5411" w:type="dxa"/>
                  <w:vAlign w:val="center"/>
                </w:tcPr>
                <w:p w:rsidR="00CA0980" w:rsidRDefault="00DA63C6" w:rsidP="00CA0980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: June 2006 - December 2006</w:t>
                  </w:r>
                </w:p>
                <w:p w:rsidR="00DA63C6" w:rsidRDefault="00DA63C6" w:rsidP="00CA0980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: Administration Staff</w:t>
                  </w:r>
                </w:p>
              </w:tc>
            </w:tr>
          </w:tbl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  <w:tbl>
            <w:tblPr>
              <w:tblW w:w="830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70"/>
              <w:gridCol w:w="5434"/>
            </w:tblGrid>
            <w:tr w:rsidR="00DA63C6" w:rsidTr="00663155">
              <w:trPr>
                <w:tblCellSpacing w:w="15" w:type="dxa"/>
                <w:jc w:val="center"/>
              </w:trPr>
              <w:tc>
                <w:tcPr>
                  <w:tcW w:w="8244" w:type="dxa"/>
                  <w:gridSpan w:val="2"/>
                  <w:vAlign w:val="center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Working at </w:t>
                  </w:r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>GE Money Indonesia, Jakarta</w:t>
                  </w:r>
                </w:p>
              </w:tc>
            </w:tr>
            <w:tr w:rsidR="00DA63C6" w:rsidTr="00AC633F">
              <w:trPr>
                <w:tblCellSpacing w:w="15" w:type="dxa"/>
                <w:jc w:val="center"/>
              </w:trPr>
              <w:tc>
                <w:tcPr>
                  <w:tcW w:w="2825" w:type="dxa"/>
                  <w:vAlign w:val="center"/>
                </w:tcPr>
                <w:p w:rsidR="00DA63C6" w:rsidRDefault="00CA0980" w:rsidP="00CA0980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Period</w:t>
                  </w:r>
                  <w:r w:rsidR="00DA63C6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Position</w:t>
                  </w:r>
                </w:p>
              </w:tc>
              <w:tc>
                <w:tcPr>
                  <w:tcW w:w="5389" w:type="dxa"/>
                  <w:vAlign w:val="center"/>
                </w:tcPr>
                <w:p w:rsidR="00CA0980" w:rsidRDefault="00DA63C6" w:rsidP="00CA0980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: February 2007 - June 2008</w:t>
                  </w:r>
                </w:p>
                <w:p w:rsidR="00DA63C6" w:rsidRDefault="00DA63C6" w:rsidP="00530AAD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: </w:t>
                  </w:r>
                  <w:r w:rsidR="00530AAD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Administration Data Entry </w:t>
                  </w:r>
                  <w:r w:rsidR="00EC5364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Staff</w:t>
                  </w:r>
                </w:p>
              </w:tc>
            </w:tr>
            <w:tr w:rsidR="00DA63C6" w:rsidTr="00AC633F">
              <w:trPr>
                <w:tblCellSpacing w:w="15" w:type="dxa"/>
                <w:jc w:val="center"/>
              </w:trPr>
              <w:tc>
                <w:tcPr>
                  <w:tcW w:w="2825" w:type="dxa"/>
                  <w:vAlign w:val="center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  <w:tc>
                <w:tcPr>
                  <w:tcW w:w="5389" w:type="dxa"/>
                  <w:vAlign w:val="center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</w:p>
              </w:tc>
            </w:tr>
            <w:tr w:rsidR="00DA63C6" w:rsidTr="00663155">
              <w:trPr>
                <w:tblCellSpacing w:w="15" w:type="dxa"/>
                <w:jc w:val="center"/>
              </w:trPr>
              <w:tc>
                <w:tcPr>
                  <w:tcW w:w="8244" w:type="dxa"/>
                  <w:gridSpan w:val="2"/>
                  <w:vAlign w:val="center"/>
                </w:tcPr>
                <w:p w:rsidR="00DA63C6" w:rsidRDefault="00DA63C6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Working at </w:t>
                  </w:r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 xml:space="preserve">The </w:t>
                  </w:r>
                  <w:proofErr w:type="spellStart"/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>Hongkong</w:t>
                  </w:r>
                  <w:proofErr w:type="spellEnd"/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 xml:space="preserve"> and Shanghai Banking Corporation Limited, Jakarta</w:t>
                  </w:r>
                </w:p>
              </w:tc>
            </w:tr>
            <w:tr w:rsidR="00DA63C6" w:rsidTr="00AC633F">
              <w:trPr>
                <w:tblCellSpacing w:w="15" w:type="dxa"/>
                <w:jc w:val="center"/>
              </w:trPr>
              <w:tc>
                <w:tcPr>
                  <w:tcW w:w="2825" w:type="dxa"/>
                  <w:vAlign w:val="center"/>
                </w:tcPr>
                <w:p w:rsidR="00DA63C6" w:rsidRDefault="00CA0980" w:rsidP="00CA0980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Period</w:t>
                  </w:r>
                  <w:r w:rsidR="00DA63C6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Position</w:t>
                  </w:r>
                </w:p>
              </w:tc>
              <w:tc>
                <w:tcPr>
                  <w:tcW w:w="5389" w:type="dxa"/>
                  <w:vAlign w:val="center"/>
                </w:tcPr>
                <w:p w:rsidR="00DA63C6" w:rsidRDefault="00DA63C6" w:rsidP="00530AAD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: August 2008 - </w:t>
                  </w:r>
                  <w:r w:rsidR="001743E5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September 2012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 xml:space="preserve">: </w:t>
                  </w:r>
                  <w:r w:rsidR="00530AAD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Administration Data Entry </w:t>
                  </w:r>
                  <w:r w:rsidR="00955655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and </w:t>
                  </w:r>
                  <w:r w:rsidR="0075682A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Data </w:t>
                  </w:r>
                  <w:r w:rsidR="00955655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Compliance </w:t>
                  </w:r>
                  <w:r w:rsidR="00530AAD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Staff</w:t>
                  </w:r>
                </w:p>
              </w:tc>
            </w:tr>
          </w:tbl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szCs w:val="26"/>
              </w:rPr>
            </w:pPr>
          </w:p>
          <w:tbl>
            <w:tblPr>
              <w:tblW w:w="830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70"/>
              <w:gridCol w:w="5434"/>
            </w:tblGrid>
            <w:tr w:rsidR="00EC5364" w:rsidTr="006A19E2">
              <w:trPr>
                <w:tblCellSpacing w:w="15" w:type="dxa"/>
                <w:jc w:val="center"/>
              </w:trPr>
              <w:tc>
                <w:tcPr>
                  <w:tcW w:w="8244" w:type="dxa"/>
                  <w:gridSpan w:val="2"/>
                  <w:vAlign w:val="center"/>
                </w:tcPr>
                <w:p w:rsidR="00EC5364" w:rsidRDefault="00EC5364" w:rsidP="00EC5364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Working at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 </w:t>
                  </w:r>
                  <w:r w:rsidRPr="00EC5364">
                    <w:rPr>
                      <w:rFonts w:ascii="Arial" w:eastAsia="MS PGothic" w:hAnsi="Arial" w:cs="Arial"/>
                      <w:b/>
                      <w:kern w:val="0"/>
                      <w:sz w:val="22"/>
                      <w:szCs w:val="17"/>
                      <w:lang w:val="id-ID"/>
                    </w:rPr>
                    <w:t>Rumah Sakit Permata Cibubur</w:t>
                  </w:r>
                  <w:r>
                    <w:rPr>
                      <w:rFonts w:ascii="Arial" w:eastAsia="MS PGothic" w:hAnsi="Arial" w:cs="Arial"/>
                      <w:b/>
                      <w:bCs/>
                      <w:kern w:val="0"/>
                      <w:sz w:val="22"/>
                      <w:szCs w:val="17"/>
                    </w:rPr>
                    <w:t>, Jakarta</w:t>
                  </w:r>
                </w:p>
              </w:tc>
            </w:tr>
            <w:tr w:rsidR="00EC5364" w:rsidTr="006A19E2">
              <w:trPr>
                <w:tblCellSpacing w:w="15" w:type="dxa"/>
                <w:jc w:val="center"/>
              </w:trPr>
              <w:tc>
                <w:tcPr>
                  <w:tcW w:w="2825" w:type="dxa"/>
                  <w:vAlign w:val="center"/>
                </w:tcPr>
                <w:p w:rsidR="00EC5364" w:rsidRDefault="00EC5364" w:rsidP="006A19E2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Period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>Position</w:t>
                  </w:r>
                </w:p>
              </w:tc>
              <w:tc>
                <w:tcPr>
                  <w:tcW w:w="5389" w:type="dxa"/>
                  <w:vAlign w:val="center"/>
                </w:tcPr>
                <w:p w:rsidR="00EC5364" w:rsidRDefault="00EC5364" w:rsidP="00530AAD">
                  <w:pPr>
                    <w:widowControl/>
                    <w:jc w:val="left"/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</w:pP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: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 October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 20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>12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 xml:space="preserve"> - 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>Present</w:t>
                  </w:r>
                  <w:r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br/>
                    <w:t xml:space="preserve">: </w:t>
                  </w:r>
                  <w:r w:rsidR="00530AAD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  <w:lang w:val="id-ID"/>
                    </w:rPr>
                    <w:t xml:space="preserve">Administration Data Entry </w:t>
                  </w:r>
                  <w:r w:rsidR="00530AAD">
                    <w:rPr>
                      <w:rFonts w:ascii="Arial" w:eastAsia="MS PGothic" w:hAnsi="Arial" w:cs="Arial"/>
                      <w:kern w:val="0"/>
                      <w:sz w:val="22"/>
                      <w:szCs w:val="17"/>
                    </w:rPr>
                    <w:t>Staff</w:t>
                  </w:r>
                </w:p>
              </w:tc>
            </w:tr>
          </w:tbl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szCs w:val="26"/>
              </w:rPr>
            </w:pPr>
          </w:p>
          <w:p w:rsidR="00DA63C6" w:rsidRDefault="00DA63C6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szCs w:val="26"/>
              </w:rPr>
            </w:pPr>
          </w:p>
          <w:p w:rsidR="00DA63C6" w:rsidRDefault="0075682A" w:rsidP="00153E02">
            <w:pPr>
              <w:widowControl/>
              <w:jc w:val="center"/>
              <w:rPr>
                <w:rFonts w:ascii="Arial" w:eastAsia="MS PGothic" w:hAnsi="Arial" w:cs="Arial"/>
                <w:kern w:val="0"/>
                <w:sz w:val="22"/>
                <w:szCs w:val="26"/>
              </w:rPr>
            </w:pPr>
            <w:r>
              <w:rPr>
                <w:rFonts w:ascii="Arial" w:eastAsia="MS PGothic" w:hAnsi="Arial" w:cs="Arial"/>
                <w:kern w:val="0"/>
                <w:sz w:val="22"/>
                <w:szCs w:val="26"/>
                <w:lang w:val="id-ID"/>
              </w:rPr>
              <w:t>Jakarta</w:t>
            </w:r>
            <w:r w:rsidR="00DA63C6">
              <w:rPr>
                <w:rFonts w:ascii="Arial" w:eastAsia="MS PGothic" w:hAnsi="Arial" w:cs="Arial"/>
                <w:kern w:val="0"/>
                <w:sz w:val="22"/>
                <w:szCs w:val="26"/>
              </w:rPr>
              <w:t xml:space="preserve">, </w:t>
            </w:r>
            <w:r w:rsidR="00153E02">
              <w:rPr>
                <w:rFonts w:ascii="Arial" w:eastAsia="MS PGothic" w:hAnsi="Arial" w:cs="Arial"/>
                <w:kern w:val="0"/>
                <w:sz w:val="22"/>
                <w:szCs w:val="26"/>
                <w:lang w:val="id-ID"/>
              </w:rPr>
              <w:t>August</w:t>
            </w:r>
            <w:bookmarkStart w:id="0" w:name="_GoBack"/>
            <w:bookmarkEnd w:id="0"/>
            <w:r w:rsidR="00715517">
              <w:rPr>
                <w:rFonts w:ascii="Arial" w:eastAsia="MS PGothic" w:hAnsi="Arial" w:cs="Arial"/>
                <w:kern w:val="0"/>
                <w:sz w:val="22"/>
                <w:szCs w:val="26"/>
                <w:lang w:val="id-ID"/>
              </w:rPr>
              <w:t xml:space="preserve"> </w:t>
            </w:r>
            <w:r w:rsidR="00366A8B">
              <w:rPr>
                <w:rFonts w:ascii="Arial" w:eastAsia="MS PGothic" w:hAnsi="Arial" w:cs="Arial"/>
                <w:kern w:val="0"/>
                <w:sz w:val="22"/>
                <w:szCs w:val="26"/>
              </w:rPr>
              <w:t>201</w:t>
            </w:r>
            <w:r w:rsidR="00715517">
              <w:rPr>
                <w:rFonts w:ascii="Arial" w:eastAsia="MS PGothic" w:hAnsi="Arial" w:cs="Arial"/>
                <w:kern w:val="0"/>
                <w:sz w:val="22"/>
                <w:szCs w:val="26"/>
                <w:lang w:val="id-ID"/>
              </w:rPr>
              <w:t>5</w:t>
            </w:r>
            <w:r w:rsidR="00DA63C6">
              <w:rPr>
                <w:rFonts w:ascii="Arial" w:eastAsia="MS PGothic" w:hAnsi="Arial" w:cs="Arial"/>
                <w:kern w:val="0"/>
                <w:sz w:val="22"/>
                <w:szCs w:val="26"/>
              </w:rPr>
              <w:br/>
            </w:r>
            <w:r w:rsidR="00DA63C6">
              <w:rPr>
                <w:rFonts w:ascii="Arial" w:eastAsia="MS PGothic" w:hAnsi="Arial" w:cs="Arial"/>
                <w:kern w:val="0"/>
                <w:sz w:val="22"/>
                <w:szCs w:val="26"/>
              </w:rPr>
              <w:br/>
            </w:r>
            <w:r w:rsidR="00DA63C6">
              <w:rPr>
                <w:rFonts w:ascii="Arial" w:eastAsia="MS PGothic" w:hAnsi="Arial" w:cs="Arial"/>
                <w:kern w:val="0"/>
                <w:sz w:val="22"/>
                <w:szCs w:val="26"/>
              </w:rPr>
              <w:br/>
            </w:r>
            <w:r w:rsidR="00DA63C6">
              <w:rPr>
                <w:rFonts w:ascii="Arial" w:eastAsia="MS PGothic" w:hAnsi="Arial" w:cs="Arial"/>
                <w:kern w:val="0"/>
                <w:sz w:val="22"/>
                <w:szCs w:val="26"/>
              </w:rPr>
              <w:br/>
            </w:r>
            <w:proofErr w:type="spellStart"/>
            <w:r w:rsidR="00DA63C6">
              <w:rPr>
                <w:rFonts w:ascii="Arial" w:eastAsia="MS PGothic" w:hAnsi="Arial" w:cs="Arial"/>
                <w:b/>
                <w:bCs/>
                <w:kern w:val="0"/>
                <w:sz w:val="22"/>
                <w:szCs w:val="26"/>
              </w:rPr>
              <w:t>Nourul</w:t>
            </w:r>
            <w:proofErr w:type="spellEnd"/>
            <w:r w:rsidR="00DA63C6">
              <w:rPr>
                <w:rFonts w:ascii="Arial" w:eastAsia="MS PGothic" w:hAnsi="Arial" w:cs="Arial"/>
                <w:b/>
                <w:bCs/>
                <w:kern w:val="0"/>
                <w:sz w:val="22"/>
                <w:szCs w:val="26"/>
              </w:rPr>
              <w:t xml:space="preserve"> </w:t>
            </w:r>
            <w:proofErr w:type="spellStart"/>
            <w:r w:rsidR="00DA63C6">
              <w:rPr>
                <w:rFonts w:ascii="Arial" w:eastAsia="MS PGothic" w:hAnsi="Arial" w:cs="Arial"/>
                <w:b/>
                <w:bCs/>
                <w:kern w:val="0"/>
                <w:sz w:val="22"/>
                <w:szCs w:val="26"/>
              </w:rPr>
              <w:t>Buldan</w:t>
            </w:r>
            <w:proofErr w:type="spellEnd"/>
            <w:r w:rsidR="00DA63C6">
              <w:rPr>
                <w:rFonts w:ascii="Arial" w:eastAsia="MS PGothic" w:hAnsi="Arial" w:cs="Arial"/>
                <w:b/>
                <w:bCs/>
                <w:kern w:val="0"/>
                <w:sz w:val="22"/>
                <w:szCs w:val="26"/>
              </w:rPr>
              <w:t xml:space="preserve"> </w:t>
            </w:r>
            <w:proofErr w:type="spellStart"/>
            <w:r w:rsidR="00DA63C6">
              <w:rPr>
                <w:rFonts w:ascii="Arial" w:eastAsia="MS PGothic" w:hAnsi="Arial" w:cs="Arial"/>
                <w:b/>
                <w:bCs/>
                <w:kern w:val="0"/>
                <w:sz w:val="22"/>
                <w:szCs w:val="26"/>
              </w:rPr>
              <w:t>Wakhid</w:t>
            </w:r>
            <w:proofErr w:type="spellEnd"/>
            <w:r w:rsidR="00DA63C6">
              <w:rPr>
                <w:rFonts w:ascii="Arial" w:eastAsia="MS PGothic" w:hAnsi="Arial" w:cs="Arial"/>
                <w:kern w:val="0"/>
                <w:sz w:val="22"/>
                <w:szCs w:val="26"/>
              </w:rPr>
              <w:t xml:space="preserve"> </w:t>
            </w:r>
          </w:p>
        </w:tc>
      </w:tr>
      <w:tr w:rsidR="00DA63C6" w:rsidTr="00BC2E6C">
        <w:trPr>
          <w:trHeight w:val="163"/>
          <w:tblCellSpacing w:w="15" w:type="dxa"/>
          <w:jc w:val="center"/>
        </w:trPr>
        <w:tc>
          <w:tcPr>
            <w:tcW w:w="9351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63C6" w:rsidRDefault="00DA63C6" w:rsidP="0050580C">
            <w:pPr>
              <w:pStyle w:val="Heading1"/>
              <w:ind w:firstLine="3313"/>
              <w:rPr>
                <w:sz w:val="44"/>
              </w:rPr>
            </w:pPr>
          </w:p>
        </w:tc>
      </w:tr>
    </w:tbl>
    <w:p w:rsidR="00DA63C6" w:rsidRDefault="00DA63C6"/>
    <w:sectPr w:rsidR="00DA63C6" w:rsidSect="0075682A">
      <w:pgSz w:w="11906" w:h="16838" w:code="9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193"/>
    <w:multiLevelType w:val="multilevel"/>
    <w:tmpl w:val="7A8EF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D5263"/>
    <w:multiLevelType w:val="multilevel"/>
    <w:tmpl w:val="5C04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5"/>
    <w:rsid w:val="0003295A"/>
    <w:rsid w:val="00052C84"/>
    <w:rsid w:val="00086E7A"/>
    <w:rsid w:val="000D2927"/>
    <w:rsid w:val="00153188"/>
    <w:rsid w:val="00153E02"/>
    <w:rsid w:val="001743E5"/>
    <w:rsid w:val="0019022F"/>
    <w:rsid w:val="00257459"/>
    <w:rsid w:val="00366A8B"/>
    <w:rsid w:val="004025BB"/>
    <w:rsid w:val="004A5315"/>
    <w:rsid w:val="0050580C"/>
    <w:rsid w:val="00530AAD"/>
    <w:rsid w:val="00556D0C"/>
    <w:rsid w:val="005F5E91"/>
    <w:rsid w:val="00663155"/>
    <w:rsid w:val="0068521E"/>
    <w:rsid w:val="00686331"/>
    <w:rsid w:val="00715517"/>
    <w:rsid w:val="0075682A"/>
    <w:rsid w:val="00876EDC"/>
    <w:rsid w:val="00942295"/>
    <w:rsid w:val="00955655"/>
    <w:rsid w:val="00A56484"/>
    <w:rsid w:val="00A92BCE"/>
    <w:rsid w:val="00AC633F"/>
    <w:rsid w:val="00AF37F9"/>
    <w:rsid w:val="00BC2E6C"/>
    <w:rsid w:val="00C371C3"/>
    <w:rsid w:val="00C454B4"/>
    <w:rsid w:val="00C74007"/>
    <w:rsid w:val="00CA0980"/>
    <w:rsid w:val="00D0084A"/>
    <w:rsid w:val="00D74D4A"/>
    <w:rsid w:val="00DA63C6"/>
    <w:rsid w:val="00DC4283"/>
    <w:rsid w:val="00E35AC3"/>
    <w:rsid w:val="00E539AB"/>
    <w:rsid w:val="00E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F9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AF37F9"/>
    <w:pPr>
      <w:keepNext/>
      <w:widowControl/>
      <w:ind w:firstLineChars="750" w:firstLine="2333"/>
      <w:jc w:val="left"/>
      <w:outlineLvl w:val="0"/>
    </w:pPr>
    <w:rPr>
      <w:rFonts w:ascii="Arial" w:eastAsia="MS PGothic" w:hAnsi="Arial" w:cs="Arial"/>
      <w:b/>
      <w:bCs/>
      <w:kern w:val="0"/>
      <w:sz w:val="40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F37F9"/>
    <w:pPr>
      <w:widowControl/>
      <w:jc w:val="left"/>
    </w:pPr>
    <w:rPr>
      <w:rFonts w:ascii="Arial" w:eastAsia="MS PGothic" w:hAnsi="Arial" w:cs="Arial"/>
      <w:kern w:val="0"/>
      <w:sz w:val="20"/>
      <w:szCs w:val="17"/>
    </w:rPr>
  </w:style>
  <w:style w:type="character" w:styleId="Hyperlink">
    <w:name w:val="Hyperlink"/>
    <w:basedOn w:val="DefaultParagraphFont"/>
    <w:semiHidden/>
    <w:rsid w:val="00AF3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F9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AF37F9"/>
    <w:pPr>
      <w:keepNext/>
      <w:widowControl/>
      <w:ind w:firstLineChars="750" w:firstLine="2333"/>
      <w:jc w:val="left"/>
      <w:outlineLvl w:val="0"/>
    </w:pPr>
    <w:rPr>
      <w:rFonts w:ascii="Arial" w:eastAsia="MS PGothic" w:hAnsi="Arial" w:cs="Arial"/>
      <w:b/>
      <w:bCs/>
      <w:kern w:val="0"/>
      <w:sz w:val="40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F37F9"/>
    <w:pPr>
      <w:widowControl/>
      <w:jc w:val="left"/>
    </w:pPr>
    <w:rPr>
      <w:rFonts w:ascii="Arial" w:eastAsia="MS PGothic" w:hAnsi="Arial" w:cs="Arial"/>
      <w:kern w:val="0"/>
      <w:sz w:val="20"/>
      <w:szCs w:val="17"/>
    </w:rPr>
  </w:style>
  <w:style w:type="character" w:styleId="Hyperlink">
    <w:name w:val="Hyperlink"/>
    <w:basedOn w:val="DefaultParagraphFont"/>
    <w:semiHidden/>
    <w:rsid w:val="00AF3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ldanwakh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danwakhid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Contoh-contoh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Contoh-contoh</dc:title>
  <dc:creator>rochim00419</dc:creator>
  <cp:lastModifiedBy>OK</cp:lastModifiedBy>
  <cp:revision>2</cp:revision>
  <cp:lastPrinted>2009-08-21T14:20:00Z</cp:lastPrinted>
  <dcterms:created xsi:type="dcterms:W3CDTF">2015-08-10T05:00:00Z</dcterms:created>
  <dcterms:modified xsi:type="dcterms:W3CDTF">2015-08-10T05:00:00Z</dcterms:modified>
</cp:coreProperties>
</file>