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FA" w:rsidRPr="00B46B03" w:rsidRDefault="00DF364D" w:rsidP="00BC24C8">
      <w:pPr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Curiculum</w:t>
      </w:r>
      <w:proofErr w:type="spellEnd"/>
      <w:r>
        <w:rPr>
          <w:rFonts w:cstheme="minorHAnsi"/>
          <w:b/>
          <w:sz w:val="24"/>
          <w:szCs w:val="24"/>
        </w:rPr>
        <w:t xml:space="preserve"> Vitae </w:t>
      </w:r>
    </w:p>
    <w:p w:rsidR="00AF5F89" w:rsidRPr="004430DC" w:rsidRDefault="00BD415F" w:rsidP="00AF5F89">
      <w:pPr>
        <w:tabs>
          <w:tab w:val="left" w:pos="2520"/>
          <w:tab w:val="left" w:pos="3690"/>
        </w:tabs>
        <w:rPr>
          <w:rFonts w:cstheme="minorHAnsi"/>
          <w:sz w:val="24"/>
          <w:szCs w:val="24"/>
          <w:lang w:val="id-ID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7pt;margin-top:8pt;width:113.4pt;height:170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">
            <v:textbox style="mso-next-textbox:#Text Box 2">
              <w:txbxContent>
                <w:p w:rsidR="00F86993" w:rsidRDefault="00FE3554" w:rsidP="00AF5F89">
                  <w:pPr>
                    <w:jc w:val="center"/>
                  </w:pPr>
                  <w:r>
                    <w:rPr>
                      <w:rFonts w:cstheme="minorHAnsi"/>
                      <w:noProof/>
                      <w:sz w:val="24"/>
                      <w:szCs w:val="24"/>
                      <w:lang w:val="id-ID" w:eastAsia="id-ID"/>
                    </w:rPr>
                    <w:drawing>
                      <wp:inline distT="0" distB="0" distL="0" distR="0" wp14:anchorId="105A1954" wp14:editId="6B8A685B">
                        <wp:extent cx="1286540" cy="207334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006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7630" cy="2075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993" w:rsidRDefault="00F86993" w:rsidP="00AF5F89">
                  <w:pPr>
                    <w:jc w:val="center"/>
                  </w:pPr>
                </w:p>
                <w:p w:rsidR="00AF5F89" w:rsidRPr="00AF5F89" w:rsidRDefault="00AF5F89" w:rsidP="00AF5F89">
                  <w:pPr>
                    <w:jc w:val="center"/>
                  </w:pPr>
                  <w:r>
                    <w:t>4</w:t>
                  </w:r>
                  <w:r w:rsidR="00F86993">
                    <w:t xml:space="preserve"> x 6</w:t>
                  </w:r>
                  <w:r>
                    <w:t xml:space="preserve"> cm</w:t>
                  </w:r>
                </w:p>
              </w:txbxContent>
            </v:textbox>
          </v:shape>
        </w:pict>
      </w:r>
      <w:r w:rsidR="00AF5F89" w:rsidRPr="00B46B03">
        <w:rPr>
          <w:rFonts w:cstheme="minorHAnsi"/>
          <w:sz w:val="24"/>
          <w:szCs w:val="24"/>
        </w:rPr>
        <w:tab/>
      </w:r>
      <w:proofErr w:type="spellStart"/>
      <w:r w:rsidR="00AF5F89" w:rsidRPr="00B46B03">
        <w:rPr>
          <w:rFonts w:cstheme="minorHAnsi"/>
          <w:sz w:val="24"/>
          <w:szCs w:val="24"/>
        </w:rPr>
        <w:t>Nama</w:t>
      </w:r>
      <w:proofErr w:type="spellEnd"/>
      <w:r w:rsidR="00AF5F89" w:rsidRPr="00B46B03">
        <w:rPr>
          <w:rFonts w:cstheme="minorHAnsi"/>
          <w:sz w:val="24"/>
          <w:szCs w:val="24"/>
        </w:rPr>
        <w:tab/>
        <w:t>:</w:t>
      </w:r>
      <w:r w:rsidR="004430DC">
        <w:rPr>
          <w:rFonts w:cstheme="minorHAnsi"/>
          <w:sz w:val="24"/>
          <w:szCs w:val="24"/>
          <w:lang w:val="id-ID"/>
        </w:rPr>
        <w:t xml:space="preserve"> Syardianto</w:t>
      </w:r>
    </w:p>
    <w:p w:rsidR="00C00FA7" w:rsidRDefault="00AF5F89" w:rsidP="00AF5F89">
      <w:pPr>
        <w:tabs>
          <w:tab w:val="left" w:pos="2520"/>
          <w:tab w:val="left" w:pos="3690"/>
        </w:tabs>
        <w:rPr>
          <w:rFonts w:cstheme="minorHAnsi"/>
          <w:sz w:val="24"/>
          <w:szCs w:val="24"/>
          <w:lang w:val="id-ID"/>
        </w:rPr>
      </w:pPr>
      <w:r w:rsidRPr="00B46B03">
        <w:rPr>
          <w:rFonts w:cstheme="minorHAnsi"/>
          <w:sz w:val="24"/>
          <w:szCs w:val="24"/>
        </w:rPr>
        <w:tab/>
        <w:t>NIM</w:t>
      </w:r>
      <w:r w:rsidRPr="00B46B03">
        <w:rPr>
          <w:rFonts w:cstheme="minorHAnsi"/>
          <w:sz w:val="24"/>
          <w:szCs w:val="24"/>
        </w:rPr>
        <w:tab/>
        <w:t>:</w:t>
      </w:r>
      <w:r w:rsidR="00C00FA7">
        <w:rPr>
          <w:rFonts w:cstheme="minorHAnsi"/>
          <w:sz w:val="24"/>
          <w:szCs w:val="24"/>
          <w:lang w:val="id-ID"/>
        </w:rPr>
        <w:t xml:space="preserve"> 13613043</w:t>
      </w:r>
      <w:r w:rsidR="004430DC">
        <w:rPr>
          <w:rFonts w:cstheme="minorHAnsi"/>
          <w:sz w:val="24"/>
          <w:szCs w:val="24"/>
        </w:rPr>
        <w:tab/>
      </w:r>
      <w:r w:rsidR="004430DC">
        <w:rPr>
          <w:rFonts w:cstheme="minorHAnsi"/>
          <w:sz w:val="24"/>
          <w:szCs w:val="24"/>
        </w:rPr>
        <w:tab/>
      </w:r>
    </w:p>
    <w:p w:rsidR="00AF5F89" w:rsidRPr="004430DC" w:rsidRDefault="00AF5F89" w:rsidP="00AF5F89">
      <w:pPr>
        <w:tabs>
          <w:tab w:val="left" w:pos="2520"/>
          <w:tab w:val="left" w:pos="3690"/>
        </w:tabs>
        <w:rPr>
          <w:rFonts w:cstheme="minorHAnsi"/>
          <w:sz w:val="24"/>
          <w:szCs w:val="24"/>
          <w:lang w:val="id-ID"/>
        </w:rPr>
      </w:pPr>
      <w:r w:rsidRPr="00B46B03">
        <w:rPr>
          <w:rFonts w:cstheme="minorHAnsi"/>
          <w:sz w:val="24"/>
          <w:szCs w:val="24"/>
        </w:rPr>
        <w:tab/>
        <w:t>TTL</w:t>
      </w:r>
      <w:r w:rsidRPr="00B46B03">
        <w:rPr>
          <w:rFonts w:cstheme="minorHAnsi"/>
          <w:sz w:val="24"/>
          <w:szCs w:val="24"/>
        </w:rPr>
        <w:tab/>
        <w:t>:</w:t>
      </w:r>
      <w:r w:rsidR="004430DC">
        <w:rPr>
          <w:rFonts w:cstheme="minorHAnsi"/>
          <w:sz w:val="24"/>
          <w:szCs w:val="24"/>
          <w:lang w:val="id-ID"/>
        </w:rPr>
        <w:t xml:space="preserve"> Jambi, 16 Maret 1995</w:t>
      </w:r>
    </w:p>
    <w:p w:rsidR="00AF5F89" w:rsidRPr="004430DC" w:rsidRDefault="00AF5F89" w:rsidP="00AF5F89">
      <w:pPr>
        <w:tabs>
          <w:tab w:val="left" w:pos="2520"/>
          <w:tab w:val="left" w:pos="3690"/>
        </w:tabs>
        <w:rPr>
          <w:rFonts w:cstheme="minorHAnsi"/>
          <w:sz w:val="24"/>
          <w:szCs w:val="24"/>
          <w:lang w:val="id-ID"/>
        </w:rPr>
      </w:pPr>
      <w:r w:rsidRPr="00B46B03">
        <w:rPr>
          <w:rFonts w:cstheme="minorHAnsi"/>
          <w:sz w:val="24"/>
          <w:szCs w:val="24"/>
        </w:rPr>
        <w:tab/>
      </w:r>
      <w:proofErr w:type="spellStart"/>
      <w:r w:rsidRPr="00B46B03">
        <w:rPr>
          <w:rFonts w:cstheme="minorHAnsi"/>
          <w:sz w:val="24"/>
          <w:szCs w:val="24"/>
        </w:rPr>
        <w:t>Alamat</w:t>
      </w:r>
      <w:proofErr w:type="spellEnd"/>
      <w:r w:rsidRPr="00B46B03">
        <w:rPr>
          <w:rFonts w:cstheme="minorHAnsi"/>
          <w:sz w:val="24"/>
          <w:szCs w:val="24"/>
        </w:rPr>
        <w:tab/>
        <w:t>:</w:t>
      </w:r>
      <w:r w:rsidR="004430DC">
        <w:rPr>
          <w:rFonts w:cstheme="minorHAnsi"/>
          <w:sz w:val="24"/>
          <w:szCs w:val="24"/>
          <w:lang w:val="id-ID"/>
        </w:rPr>
        <w:t xml:space="preserve"> Jalan Pelesiran No.19 Bandung</w:t>
      </w:r>
    </w:p>
    <w:p w:rsidR="00AF5F89" w:rsidRPr="004430DC" w:rsidRDefault="00AF5F89" w:rsidP="00AF5F89">
      <w:pPr>
        <w:tabs>
          <w:tab w:val="left" w:pos="2520"/>
          <w:tab w:val="left" w:pos="3690"/>
        </w:tabs>
        <w:rPr>
          <w:rFonts w:cstheme="minorHAnsi"/>
          <w:sz w:val="24"/>
          <w:szCs w:val="24"/>
          <w:lang w:val="id-ID"/>
        </w:rPr>
      </w:pPr>
      <w:r w:rsidRPr="00B46B03">
        <w:rPr>
          <w:rFonts w:cstheme="minorHAnsi"/>
          <w:sz w:val="24"/>
          <w:szCs w:val="24"/>
        </w:rPr>
        <w:tab/>
        <w:t xml:space="preserve">No </w:t>
      </w:r>
      <w:proofErr w:type="spellStart"/>
      <w:r w:rsidRPr="00B46B03">
        <w:rPr>
          <w:rFonts w:cstheme="minorHAnsi"/>
          <w:sz w:val="24"/>
          <w:szCs w:val="24"/>
        </w:rPr>
        <w:t>Kontak</w:t>
      </w:r>
      <w:proofErr w:type="spellEnd"/>
      <w:r w:rsidRPr="00B46B03">
        <w:rPr>
          <w:rFonts w:cstheme="minorHAnsi"/>
          <w:sz w:val="24"/>
          <w:szCs w:val="24"/>
        </w:rPr>
        <w:tab/>
        <w:t>:</w:t>
      </w:r>
      <w:r w:rsidR="004430DC">
        <w:rPr>
          <w:rFonts w:cstheme="minorHAnsi"/>
          <w:sz w:val="24"/>
          <w:szCs w:val="24"/>
          <w:lang w:val="id-ID"/>
        </w:rPr>
        <w:t xml:space="preserve"> 085789371742</w:t>
      </w:r>
    </w:p>
    <w:p w:rsidR="00AF5F89" w:rsidRPr="004430DC" w:rsidRDefault="00AF5F89" w:rsidP="00AF5F89">
      <w:pPr>
        <w:tabs>
          <w:tab w:val="left" w:pos="2520"/>
          <w:tab w:val="left" w:pos="3690"/>
        </w:tabs>
        <w:rPr>
          <w:rFonts w:cstheme="minorHAnsi"/>
          <w:sz w:val="24"/>
          <w:szCs w:val="24"/>
          <w:lang w:val="id-ID"/>
        </w:rPr>
      </w:pPr>
      <w:r w:rsidRPr="00B46B03">
        <w:rPr>
          <w:rFonts w:cstheme="minorHAnsi"/>
          <w:sz w:val="24"/>
          <w:szCs w:val="24"/>
        </w:rPr>
        <w:tab/>
        <w:t>Email</w:t>
      </w:r>
      <w:r w:rsidRPr="00B46B03">
        <w:rPr>
          <w:rFonts w:cstheme="minorHAnsi"/>
          <w:sz w:val="24"/>
          <w:szCs w:val="24"/>
        </w:rPr>
        <w:tab/>
        <w:t>:</w:t>
      </w:r>
      <w:r w:rsidR="004430DC">
        <w:rPr>
          <w:rFonts w:cstheme="minorHAnsi"/>
          <w:sz w:val="24"/>
          <w:szCs w:val="24"/>
          <w:lang w:val="id-ID"/>
        </w:rPr>
        <w:t xml:space="preserve"> syardianto95@gmail.com</w:t>
      </w:r>
    </w:p>
    <w:p w:rsidR="00AF5F89" w:rsidRPr="005F50F3" w:rsidRDefault="00AF5F89" w:rsidP="0035686D">
      <w:pPr>
        <w:tabs>
          <w:tab w:val="left" w:pos="2520"/>
          <w:tab w:val="left" w:pos="3690"/>
        </w:tabs>
        <w:ind w:left="3828" w:hanging="1418"/>
        <w:rPr>
          <w:rFonts w:cstheme="minorHAnsi"/>
          <w:sz w:val="24"/>
          <w:szCs w:val="24"/>
          <w:lang w:val="id-ID"/>
        </w:rPr>
      </w:pPr>
      <w:r w:rsidRPr="00B46B03">
        <w:rPr>
          <w:rFonts w:cstheme="minorHAnsi"/>
          <w:sz w:val="24"/>
          <w:szCs w:val="24"/>
        </w:rPr>
        <w:tab/>
      </w:r>
      <w:r w:rsidR="00BC24C8">
        <w:rPr>
          <w:rFonts w:cstheme="minorHAnsi"/>
          <w:sz w:val="24"/>
          <w:szCs w:val="24"/>
        </w:rPr>
        <w:t>M</w:t>
      </w:r>
      <w:r w:rsidRPr="00B46B03">
        <w:rPr>
          <w:rFonts w:cstheme="minorHAnsi"/>
          <w:sz w:val="24"/>
          <w:szCs w:val="24"/>
        </w:rPr>
        <w:t>otto</w:t>
      </w:r>
      <w:r w:rsidRPr="00B46B03">
        <w:rPr>
          <w:rFonts w:cstheme="minorHAnsi"/>
          <w:sz w:val="24"/>
          <w:szCs w:val="24"/>
        </w:rPr>
        <w:tab/>
        <w:t>:</w:t>
      </w:r>
      <w:r w:rsidR="0035686D">
        <w:rPr>
          <w:rFonts w:cstheme="minorHAnsi"/>
          <w:sz w:val="24"/>
          <w:szCs w:val="24"/>
          <w:lang w:val="id-ID"/>
        </w:rPr>
        <w:t xml:space="preserve">  Kesempatan adalah emas, pengalaman adalah senjata, dan tantangan adalah modal</w:t>
      </w:r>
    </w:p>
    <w:p w:rsidR="00BC24C8" w:rsidRDefault="00BC24C8" w:rsidP="0035686D">
      <w:pPr>
        <w:tabs>
          <w:tab w:val="left" w:pos="2520"/>
          <w:tab w:val="left" w:pos="3690"/>
        </w:tabs>
        <w:ind w:left="3828" w:hanging="3828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Visi</w:t>
      </w:r>
      <w:proofErr w:type="spellEnd"/>
      <w:r>
        <w:rPr>
          <w:rFonts w:cstheme="minorHAnsi"/>
          <w:sz w:val="24"/>
          <w:szCs w:val="24"/>
        </w:rPr>
        <w:tab/>
        <w:t>:</w:t>
      </w:r>
      <w:r w:rsidR="004430DC">
        <w:rPr>
          <w:rFonts w:cstheme="minorHAnsi"/>
          <w:sz w:val="24"/>
          <w:szCs w:val="24"/>
          <w:lang w:val="id-ID"/>
        </w:rPr>
        <w:t xml:space="preserve"> </w:t>
      </w:r>
      <w:r w:rsidR="005F50F3">
        <w:rPr>
          <w:rFonts w:cstheme="minorHAnsi"/>
          <w:sz w:val="24"/>
          <w:szCs w:val="24"/>
          <w:lang w:val="id-ID"/>
        </w:rPr>
        <w:t xml:space="preserve"> Menjadikan Diri berprestasi berlandaskan Iman Taqwa, berbakti, dan berbudi pekerti</w:t>
      </w:r>
      <w:r w:rsidR="0035686D">
        <w:rPr>
          <w:rFonts w:cstheme="minorHAnsi"/>
          <w:sz w:val="24"/>
          <w:szCs w:val="24"/>
          <w:lang w:val="id-ID"/>
        </w:rPr>
        <w:t xml:space="preserve"> menuju keharmonisan dan sinergitas kehidupan dunia dan akhirat</w:t>
      </w:r>
    </w:p>
    <w:p w:rsidR="000F54FB" w:rsidRDefault="000F54FB" w:rsidP="0035686D">
      <w:pPr>
        <w:tabs>
          <w:tab w:val="left" w:pos="2520"/>
          <w:tab w:val="left" w:pos="3690"/>
        </w:tabs>
        <w:ind w:left="3828" w:hanging="3828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ab/>
      </w:r>
      <w:r w:rsidR="0000162C">
        <w:rPr>
          <w:rFonts w:cstheme="minorHAnsi"/>
          <w:sz w:val="24"/>
          <w:szCs w:val="24"/>
          <w:lang w:val="id-ID"/>
        </w:rPr>
        <w:t>Fb</w:t>
      </w:r>
      <w:r w:rsidR="0000162C">
        <w:rPr>
          <w:rFonts w:cstheme="minorHAnsi"/>
          <w:sz w:val="24"/>
          <w:szCs w:val="24"/>
          <w:lang w:val="id-ID"/>
        </w:rPr>
        <w:tab/>
        <w:t>: Syardianto</w:t>
      </w:r>
    </w:p>
    <w:p w:rsidR="0000162C" w:rsidRDefault="0000162C" w:rsidP="0035686D">
      <w:pPr>
        <w:tabs>
          <w:tab w:val="left" w:pos="2520"/>
          <w:tab w:val="left" w:pos="3690"/>
        </w:tabs>
        <w:ind w:left="3828" w:hanging="3828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ab/>
        <w:t>Twitter</w:t>
      </w:r>
      <w:r>
        <w:rPr>
          <w:rFonts w:cstheme="minorHAnsi"/>
          <w:sz w:val="24"/>
          <w:szCs w:val="24"/>
          <w:lang w:val="id-ID"/>
        </w:rPr>
        <w:tab/>
        <w:t>: syardiaanto</w:t>
      </w:r>
    </w:p>
    <w:p w:rsidR="0000162C" w:rsidRPr="004430DC" w:rsidRDefault="0000162C" w:rsidP="0000162C">
      <w:pPr>
        <w:tabs>
          <w:tab w:val="left" w:pos="2520"/>
          <w:tab w:val="left" w:pos="3690"/>
        </w:tabs>
        <w:ind w:left="3828" w:hanging="3828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ab/>
        <w:t>Line</w:t>
      </w:r>
      <w:r>
        <w:rPr>
          <w:rFonts w:cstheme="minorHAnsi"/>
          <w:sz w:val="24"/>
          <w:szCs w:val="24"/>
          <w:lang w:val="id-ID"/>
        </w:rPr>
        <w:tab/>
        <w:t>: syardianto</w:t>
      </w:r>
    </w:p>
    <w:p w:rsidR="00AF5F89" w:rsidRPr="00B46B03" w:rsidRDefault="00AF5F89">
      <w:pPr>
        <w:rPr>
          <w:rFonts w:cstheme="minorHAnsi"/>
          <w:sz w:val="24"/>
          <w:szCs w:val="24"/>
        </w:rPr>
      </w:pPr>
      <w:proofErr w:type="spellStart"/>
      <w:r w:rsidRPr="00B46B03">
        <w:rPr>
          <w:rFonts w:cstheme="minorHAnsi"/>
          <w:sz w:val="24"/>
          <w:szCs w:val="24"/>
        </w:rPr>
        <w:t>Riwayat</w:t>
      </w:r>
      <w:proofErr w:type="spellEnd"/>
      <w:r w:rsidRPr="00B46B03">
        <w:rPr>
          <w:rFonts w:cstheme="minorHAnsi"/>
          <w:sz w:val="24"/>
          <w:szCs w:val="24"/>
        </w:rPr>
        <w:t xml:space="preserve"> </w:t>
      </w:r>
      <w:proofErr w:type="spellStart"/>
      <w:r w:rsidRPr="00B46B03">
        <w:rPr>
          <w:rFonts w:cstheme="minorHAnsi"/>
          <w:sz w:val="24"/>
          <w:szCs w:val="24"/>
        </w:rPr>
        <w:t>Kepanitiaan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842"/>
        <w:gridCol w:w="3494"/>
        <w:gridCol w:w="1720"/>
      </w:tblGrid>
      <w:tr w:rsidR="00AF5F89" w:rsidRPr="00B46B03" w:rsidTr="00180E54">
        <w:trPr>
          <w:trHeight w:val="432"/>
        </w:trPr>
        <w:tc>
          <w:tcPr>
            <w:tcW w:w="498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6B0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851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6B03"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Pr="00B46B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6B03">
              <w:rPr>
                <w:rFonts w:cstheme="minorHAnsi"/>
                <w:sz w:val="24"/>
                <w:szCs w:val="24"/>
              </w:rPr>
              <w:t>Kepanitiaan</w:t>
            </w:r>
            <w:proofErr w:type="spellEnd"/>
          </w:p>
        </w:tc>
        <w:tc>
          <w:tcPr>
            <w:tcW w:w="3503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6B03">
              <w:rPr>
                <w:rFonts w:cstheme="minorHAnsi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724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6B03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</w:tr>
      <w:tr w:rsidR="00AF5F89" w:rsidRPr="00B46B03" w:rsidTr="00180E54">
        <w:trPr>
          <w:trHeight w:val="432"/>
        </w:trPr>
        <w:tc>
          <w:tcPr>
            <w:tcW w:w="498" w:type="dxa"/>
            <w:vAlign w:val="center"/>
          </w:tcPr>
          <w:p w:rsidR="00AF5F89" w:rsidRPr="00180E54" w:rsidRDefault="00180E54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</w:t>
            </w:r>
            <w:r w:rsidR="00FC18AC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851" w:type="dxa"/>
            <w:vAlign w:val="center"/>
          </w:tcPr>
          <w:p w:rsidR="00AF5F89" w:rsidRPr="004430DC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 xml:space="preserve">Panitia Malam Keakraban Calon Keluarga Mahasiswa Jambi (KMJ </w:t>
            </w:r>
            <w:r w:rsidR="00C00FA7">
              <w:rPr>
                <w:rFonts w:cstheme="minorHAnsi"/>
                <w:sz w:val="24"/>
                <w:szCs w:val="24"/>
                <w:lang w:val="id-ID"/>
              </w:rPr>
              <w:t xml:space="preserve">ITB </w:t>
            </w:r>
            <w:r>
              <w:rPr>
                <w:rFonts w:cstheme="minorHAnsi"/>
                <w:sz w:val="24"/>
                <w:szCs w:val="24"/>
                <w:lang w:val="id-ID"/>
              </w:rPr>
              <w:t>2013)</w:t>
            </w:r>
          </w:p>
        </w:tc>
        <w:tc>
          <w:tcPr>
            <w:tcW w:w="3503" w:type="dxa"/>
            <w:vAlign w:val="center"/>
          </w:tcPr>
          <w:p w:rsidR="00AF5F89" w:rsidRPr="004430DC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Divisi Acara (Ketua dan Mc)</w:t>
            </w:r>
          </w:p>
        </w:tc>
        <w:tc>
          <w:tcPr>
            <w:tcW w:w="1724" w:type="dxa"/>
            <w:vAlign w:val="center"/>
          </w:tcPr>
          <w:p w:rsidR="00AF5F89" w:rsidRPr="004430DC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2013</w:t>
            </w:r>
          </w:p>
        </w:tc>
      </w:tr>
      <w:tr w:rsidR="002A08FB" w:rsidRPr="00B46B03" w:rsidTr="00180E54">
        <w:trPr>
          <w:trHeight w:val="432"/>
        </w:trPr>
        <w:tc>
          <w:tcPr>
            <w:tcW w:w="498" w:type="dxa"/>
            <w:vAlign w:val="center"/>
          </w:tcPr>
          <w:p w:rsidR="002A08FB" w:rsidRPr="00180E54" w:rsidRDefault="00180E54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="00FC18AC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851" w:type="dxa"/>
            <w:vAlign w:val="center"/>
          </w:tcPr>
          <w:p w:rsidR="002A08FB" w:rsidRPr="004430DC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Panitia Ganesha Fun Day 2014</w:t>
            </w:r>
          </w:p>
        </w:tc>
        <w:tc>
          <w:tcPr>
            <w:tcW w:w="3503" w:type="dxa"/>
            <w:vAlign w:val="center"/>
          </w:tcPr>
          <w:p w:rsidR="002A08FB" w:rsidRPr="004430DC" w:rsidRDefault="00DF5567" w:rsidP="00FC18A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Divisi Acara (</w:t>
            </w:r>
            <w:r w:rsidR="00FC18AC">
              <w:rPr>
                <w:rFonts w:cstheme="minorHAnsi"/>
                <w:sz w:val="24"/>
                <w:szCs w:val="24"/>
                <w:lang w:val="id-ID"/>
              </w:rPr>
              <w:t>Staf</w:t>
            </w:r>
            <w:r>
              <w:rPr>
                <w:rFonts w:cstheme="minorHAnsi"/>
                <w:sz w:val="24"/>
                <w:szCs w:val="24"/>
                <w:lang w:val="id-ID"/>
              </w:rPr>
              <w:t xml:space="preserve"> dan Mc)</w:t>
            </w:r>
          </w:p>
        </w:tc>
        <w:tc>
          <w:tcPr>
            <w:tcW w:w="1724" w:type="dxa"/>
            <w:vAlign w:val="center"/>
          </w:tcPr>
          <w:p w:rsidR="00C00FA7" w:rsidRPr="004430DC" w:rsidRDefault="00DF5567" w:rsidP="00C00FA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2014</w:t>
            </w:r>
          </w:p>
        </w:tc>
      </w:tr>
      <w:tr w:rsidR="00FC18AC" w:rsidRPr="00B46B03" w:rsidTr="00180E54">
        <w:trPr>
          <w:trHeight w:val="432"/>
        </w:trPr>
        <w:tc>
          <w:tcPr>
            <w:tcW w:w="498" w:type="dxa"/>
            <w:vAlign w:val="center"/>
          </w:tcPr>
          <w:p w:rsidR="00FC18AC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3.</w:t>
            </w:r>
          </w:p>
        </w:tc>
        <w:tc>
          <w:tcPr>
            <w:tcW w:w="3851" w:type="dxa"/>
            <w:vAlign w:val="center"/>
          </w:tcPr>
          <w:p w:rsidR="00FC18AC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Panitia Syukuran Wisuda April Keluarga Mahasiswa Jambi ITB</w:t>
            </w:r>
          </w:p>
        </w:tc>
        <w:tc>
          <w:tcPr>
            <w:tcW w:w="3503" w:type="dxa"/>
            <w:vAlign w:val="center"/>
          </w:tcPr>
          <w:p w:rsidR="00FC18AC" w:rsidRDefault="00FC18AC" w:rsidP="00FC18A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Divisi Acara</w:t>
            </w:r>
          </w:p>
        </w:tc>
        <w:tc>
          <w:tcPr>
            <w:tcW w:w="1724" w:type="dxa"/>
            <w:vAlign w:val="center"/>
          </w:tcPr>
          <w:p w:rsidR="00FC18AC" w:rsidRDefault="00FC18AC" w:rsidP="00C00FA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2014</w:t>
            </w:r>
          </w:p>
        </w:tc>
      </w:tr>
      <w:tr w:rsidR="00C00FA7" w:rsidRPr="00B46B03" w:rsidTr="00180E54">
        <w:trPr>
          <w:trHeight w:val="432"/>
        </w:trPr>
        <w:tc>
          <w:tcPr>
            <w:tcW w:w="498" w:type="dxa"/>
            <w:vAlign w:val="center"/>
          </w:tcPr>
          <w:p w:rsidR="00C00FA7" w:rsidRPr="00C00FA7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4.</w:t>
            </w:r>
          </w:p>
        </w:tc>
        <w:tc>
          <w:tcPr>
            <w:tcW w:w="3851" w:type="dxa"/>
            <w:vAlign w:val="center"/>
          </w:tcPr>
          <w:p w:rsidR="00C00FA7" w:rsidRDefault="00180E54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Training</w:t>
            </w:r>
            <w:r w:rsidR="00C00FA7">
              <w:rPr>
                <w:rFonts w:cstheme="minorHAnsi"/>
                <w:sz w:val="24"/>
                <w:szCs w:val="24"/>
                <w:lang w:val="id-ID"/>
              </w:rPr>
              <w:t xml:space="preserve"> Motivasi SSDK 2014</w:t>
            </w:r>
          </w:p>
        </w:tc>
        <w:tc>
          <w:tcPr>
            <w:tcW w:w="3503" w:type="dxa"/>
            <w:vAlign w:val="center"/>
          </w:tcPr>
          <w:p w:rsidR="00C00FA7" w:rsidRDefault="00C00FA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Trainer</w:t>
            </w:r>
            <w:r w:rsidR="00180E54">
              <w:rPr>
                <w:rFonts w:cstheme="minorHAnsi"/>
                <w:sz w:val="24"/>
                <w:szCs w:val="24"/>
                <w:lang w:val="id-ID"/>
              </w:rPr>
              <w:t xml:space="preserve"> dan Pemateri</w:t>
            </w:r>
          </w:p>
        </w:tc>
        <w:tc>
          <w:tcPr>
            <w:tcW w:w="1724" w:type="dxa"/>
            <w:vAlign w:val="center"/>
          </w:tcPr>
          <w:p w:rsidR="00C00FA7" w:rsidRDefault="00C00FA7" w:rsidP="00C00FA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2014</w:t>
            </w:r>
          </w:p>
        </w:tc>
      </w:tr>
      <w:tr w:rsidR="00C00FA7" w:rsidRPr="00B46B03" w:rsidTr="00180E54">
        <w:trPr>
          <w:trHeight w:val="432"/>
        </w:trPr>
        <w:tc>
          <w:tcPr>
            <w:tcW w:w="498" w:type="dxa"/>
            <w:vAlign w:val="center"/>
          </w:tcPr>
          <w:p w:rsidR="00C00FA7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5</w:t>
            </w:r>
            <w:r w:rsidR="00C00FA7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851" w:type="dxa"/>
            <w:vAlign w:val="center"/>
          </w:tcPr>
          <w:p w:rsidR="00C00FA7" w:rsidRDefault="00C00FA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Panitia Pemilihan Umum Ketua Unit Kebudayaan Keluarga Mahasiswa Jambi (KMJ ITB) periode 2014/2015</w:t>
            </w:r>
          </w:p>
        </w:tc>
        <w:tc>
          <w:tcPr>
            <w:tcW w:w="3503" w:type="dxa"/>
            <w:vAlign w:val="center"/>
          </w:tcPr>
          <w:p w:rsidR="00C00FA7" w:rsidRDefault="00C00FA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Divisi Materi Metode</w:t>
            </w:r>
          </w:p>
        </w:tc>
        <w:tc>
          <w:tcPr>
            <w:tcW w:w="1724" w:type="dxa"/>
            <w:vAlign w:val="center"/>
          </w:tcPr>
          <w:p w:rsidR="00C00FA7" w:rsidRDefault="00C00FA7" w:rsidP="00C00FA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2014</w:t>
            </w:r>
          </w:p>
        </w:tc>
      </w:tr>
      <w:tr w:rsidR="00C00FA7" w:rsidRPr="00B46B03" w:rsidTr="00180E54">
        <w:trPr>
          <w:trHeight w:val="432"/>
        </w:trPr>
        <w:tc>
          <w:tcPr>
            <w:tcW w:w="498" w:type="dxa"/>
            <w:vAlign w:val="center"/>
          </w:tcPr>
          <w:p w:rsidR="00C00FA7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6.</w:t>
            </w:r>
          </w:p>
        </w:tc>
        <w:tc>
          <w:tcPr>
            <w:tcW w:w="3851" w:type="dxa"/>
            <w:vAlign w:val="center"/>
          </w:tcPr>
          <w:p w:rsidR="00C00FA7" w:rsidRDefault="00C00FA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Panitia OHU</w:t>
            </w:r>
            <w:r w:rsidR="00180E54">
              <w:rPr>
                <w:rFonts w:cstheme="minorHAnsi"/>
                <w:sz w:val="24"/>
                <w:szCs w:val="24"/>
                <w:lang w:val="id-ID"/>
              </w:rPr>
              <w:t xml:space="preserve"> (Open House Unit ITB)</w:t>
            </w:r>
            <w:r>
              <w:rPr>
                <w:rFonts w:cstheme="minorHAnsi"/>
                <w:sz w:val="24"/>
                <w:szCs w:val="24"/>
                <w:lang w:val="id-ID"/>
              </w:rPr>
              <w:t xml:space="preserve"> 2014</w:t>
            </w:r>
          </w:p>
        </w:tc>
        <w:tc>
          <w:tcPr>
            <w:tcW w:w="3503" w:type="dxa"/>
            <w:vAlign w:val="center"/>
          </w:tcPr>
          <w:p w:rsidR="00C00FA7" w:rsidRDefault="00C00FA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Divisi Defile dan Pre-Event</w:t>
            </w:r>
          </w:p>
        </w:tc>
        <w:tc>
          <w:tcPr>
            <w:tcW w:w="1724" w:type="dxa"/>
            <w:vAlign w:val="center"/>
          </w:tcPr>
          <w:p w:rsidR="00C00FA7" w:rsidRDefault="00C00FA7" w:rsidP="00C00FA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2014</w:t>
            </w:r>
          </w:p>
        </w:tc>
      </w:tr>
      <w:tr w:rsidR="00180E54" w:rsidRPr="00B46B03" w:rsidTr="00180E54">
        <w:trPr>
          <w:trHeight w:val="432"/>
        </w:trPr>
        <w:tc>
          <w:tcPr>
            <w:tcW w:w="498" w:type="dxa"/>
            <w:vAlign w:val="center"/>
          </w:tcPr>
          <w:p w:rsidR="00180E54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7</w:t>
            </w:r>
            <w:r w:rsidR="00180E54">
              <w:rPr>
                <w:rFonts w:cstheme="minorHAnsi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3851" w:type="dxa"/>
            <w:vAlign w:val="center"/>
          </w:tcPr>
          <w:p w:rsidR="00180E54" w:rsidRDefault="00180E54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Panitia Wisuda</w:t>
            </w:r>
            <w:r w:rsidR="00A171A2">
              <w:rPr>
                <w:rFonts w:cstheme="minorHAnsi"/>
                <w:sz w:val="24"/>
                <w:szCs w:val="24"/>
                <w:lang w:val="id-ID"/>
              </w:rPr>
              <w:t xml:space="preserve"> Okotber</w:t>
            </w:r>
            <w:r>
              <w:rPr>
                <w:rFonts w:cstheme="minorHAnsi"/>
                <w:sz w:val="24"/>
                <w:szCs w:val="24"/>
                <w:lang w:val="id-ID"/>
              </w:rPr>
              <w:t xml:space="preserve"> Keluarga Mahasiswa Penerbangan ITB </w:t>
            </w:r>
          </w:p>
        </w:tc>
        <w:tc>
          <w:tcPr>
            <w:tcW w:w="3503" w:type="dxa"/>
            <w:vAlign w:val="center"/>
          </w:tcPr>
          <w:p w:rsidR="00180E54" w:rsidRDefault="00180E54" w:rsidP="00180E5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Staf Divisi Acara</w:t>
            </w:r>
          </w:p>
        </w:tc>
        <w:tc>
          <w:tcPr>
            <w:tcW w:w="1724" w:type="dxa"/>
            <w:vAlign w:val="center"/>
          </w:tcPr>
          <w:p w:rsidR="00180E54" w:rsidRDefault="00180E54" w:rsidP="00C00FA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2014</w:t>
            </w:r>
          </w:p>
        </w:tc>
      </w:tr>
      <w:tr w:rsidR="00180E54" w:rsidRPr="00B46B03" w:rsidTr="00180E54">
        <w:trPr>
          <w:trHeight w:val="432"/>
        </w:trPr>
        <w:tc>
          <w:tcPr>
            <w:tcW w:w="498" w:type="dxa"/>
            <w:vAlign w:val="center"/>
          </w:tcPr>
          <w:p w:rsidR="00180E54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8</w:t>
            </w:r>
            <w:r w:rsidR="00180E54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851" w:type="dxa"/>
            <w:vAlign w:val="center"/>
          </w:tcPr>
          <w:p w:rsidR="00180E54" w:rsidRDefault="00180E54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 xml:space="preserve">Panitia Syukuran Wisuda </w:t>
            </w:r>
            <w:r w:rsidR="00FC18AC">
              <w:rPr>
                <w:rFonts w:cstheme="minorHAnsi"/>
                <w:sz w:val="24"/>
                <w:szCs w:val="24"/>
                <w:lang w:val="id-ID"/>
              </w:rPr>
              <w:t>Oktober Keluarga Mahasiswa Jambi ITB</w:t>
            </w:r>
          </w:p>
        </w:tc>
        <w:tc>
          <w:tcPr>
            <w:tcW w:w="3503" w:type="dxa"/>
            <w:vAlign w:val="center"/>
          </w:tcPr>
          <w:p w:rsidR="00180E54" w:rsidRDefault="00FC18AC" w:rsidP="00180E5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Kepala Divisi Acara</w:t>
            </w:r>
          </w:p>
        </w:tc>
        <w:tc>
          <w:tcPr>
            <w:tcW w:w="1724" w:type="dxa"/>
            <w:vAlign w:val="center"/>
          </w:tcPr>
          <w:p w:rsidR="00180E54" w:rsidRDefault="00FC18AC" w:rsidP="00C00FA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2014</w:t>
            </w:r>
          </w:p>
        </w:tc>
      </w:tr>
      <w:tr w:rsidR="00FC18AC" w:rsidRPr="00B46B03" w:rsidTr="00180E54">
        <w:trPr>
          <w:trHeight w:val="432"/>
        </w:trPr>
        <w:tc>
          <w:tcPr>
            <w:tcW w:w="498" w:type="dxa"/>
            <w:vAlign w:val="center"/>
          </w:tcPr>
          <w:p w:rsidR="00FC18AC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9.</w:t>
            </w:r>
          </w:p>
        </w:tc>
        <w:tc>
          <w:tcPr>
            <w:tcW w:w="3851" w:type="dxa"/>
            <w:vAlign w:val="center"/>
          </w:tcPr>
          <w:p w:rsidR="00FC18AC" w:rsidRDefault="00FC18AC" w:rsidP="00FC18A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Panitia Kaderisasi PPAB (Proses Penerimaan Anggota Baru) KMJ ITB</w:t>
            </w:r>
          </w:p>
        </w:tc>
        <w:tc>
          <w:tcPr>
            <w:tcW w:w="3503" w:type="dxa"/>
            <w:vAlign w:val="center"/>
          </w:tcPr>
          <w:p w:rsidR="00FC18AC" w:rsidRDefault="00FC18AC" w:rsidP="00180E5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Kepala Divisi Acara</w:t>
            </w:r>
          </w:p>
        </w:tc>
        <w:tc>
          <w:tcPr>
            <w:tcW w:w="1724" w:type="dxa"/>
            <w:vAlign w:val="center"/>
          </w:tcPr>
          <w:p w:rsidR="00FC18AC" w:rsidRDefault="00FC18AC" w:rsidP="00C00FA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2014</w:t>
            </w:r>
          </w:p>
        </w:tc>
      </w:tr>
      <w:tr w:rsidR="00FC18AC" w:rsidRPr="00B46B03" w:rsidTr="00180E54">
        <w:trPr>
          <w:trHeight w:val="432"/>
        </w:trPr>
        <w:tc>
          <w:tcPr>
            <w:tcW w:w="498" w:type="dxa"/>
            <w:vAlign w:val="center"/>
          </w:tcPr>
          <w:p w:rsidR="00FC18AC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lastRenderedPageBreak/>
              <w:t>10.</w:t>
            </w:r>
          </w:p>
        </w:tc>
        <w:tc>
          <w:tcPr>
            <w:tcW w:w="3851" w:type="dxa"/>
            <w:vAlign w:val="center"/>
          </w:tcPr>
          <w:p w:rsidR="00FC18AC" w:rsidRDefault="00FC18AC" w:rsidP="00FC18A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Panitia Ganesha Fun Day 2015</w:t>
            </w:r>
          </w:p>
        </w:tc>
        <w:tc>
          <w:tcPr>
            <w:tcW w:w="3503" w:type="dxa"/>
            <w:vAlign w:val="center"/>
          </w:tcPr>
          <w:p w:rsidR="00FC18AC" w:rsidRDefault="00FC18AC" w:rsidP="00180E5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Kepala Divisi Acara</w:t>
            </w:r>
          </w:p>
        </w:tc>
        <w:tc>
          <w:tcPr>
            <w:tcW w:w="1724" w:type="dxa"/>
            <w:vAlign w:val="center"/>
          </w:tcPr>
          <w:p w:rsidR="00322E31" w:rsidRDefault="00FC18AC" w:rsidP="00322E31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2015</w:t>
            </w:r>
          </w:p>
        </w:tc>
      </w:tr>
      <w:tr w:rsidR="00322E31" w:rsidRPr="00B46B03" w:rsidTr="00180E54">
        <w:trPr>
          <w:trHeight w:val="432"/>
        </w:trPr>
        <w:tc>
          <w:tcPr>
            <w:tcW w:w="498" w:type="dxa"/>
            <w:vAlign w:val="center"/>
          </w:tcPr>
          <w:p w:rsidR="00322E31" w:rsidRDefault="00322E31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11</w:t>
            </w:r>
          </w:p>
        </w:tc>
        <w:tc>
          <w:tcPr>
            <w:tcW w:w="3851" w:type="dxa"/>
            <w:vAlign w:val="center"/>
          </w:tcPr>
          <w:p w:rsidR="00322E31" w:rsidRDefault="00322E31" w:rsidP="00FC18A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Masa Orientasi Jurusan Penerbangan ITB (SONIC 2015)</w:t>
            </w:r>
          </w:p>
        </w:tc>
        <w:tc>
          <w:tcPr>
            <w:tcW w:w="3503" w:type="dxa"/>
            <w:vAlign w:val="center"/>
          </w:tcPr>
          <w:p w:rsidR="00322E31" w:rsidRDefault="00322E31" w:rsidP="00180E5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Kepala Divisi Acara</w:t>
            </w:r>
          </w:p>
        </w:tc>
        <w:tc>
          <w:tcPr>
            <w:tcW w:w="1724" w:type="dxa"/>
            <w:vAlign w:val="center"/>
          </w:tcPr>
          <w:p w:rsidR="00322E31" w:rsidRDefault="00322E31" w:rsidP="00322E31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2015</w:t>
            </w:r>
          </w:p>
        </w:tc>
      </w:tr>
      <w:tr w:rsidR="00322E31" w:rsidRPr="00B46B03" w:rsidTr="00180E54">
        <w:trPr>
          <w:trHeight w:val="432"/>
        </w:trPr>
        <w:tc>
          <w:tcPr>
            <w:tcW w:w="498" w:type="dxa"/>
            <w:vAlign w:val="center"/>
          </w:tcPr>
          <w:p w:rsidR="00322E31" w:rsidRDefault="00322E31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12</w:t>
            </w:r>
          </w:p>
        </w:tc>
        <w:tc>
          <w:tcPr>
            <w:tcW w:w="3851" w:type="dxa"/>
            <w:vAlign w:val="center"/>
          </w:tcPr>
          <w:p w:rsidR="00322E31" w:rsidRDefault="00322E31" w:rsidP="00FC18A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AeroExpo 2015</w:t>
            </w:r>
          </w:p>
        </w:tc>
        <w:tc>
          <w:tcPr>
            <w:tcW w:w="3503" w:type="dxa"/>
            <w:vAlign w:val="center"/>
          </w:tcPr>
          <w:p w:rsidR="00322E31" w:rsidRDefault="00322E31" w:rsidP="00180E5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 xml:space="preserve">Staf Divisi Opening Closing </w:t>
            </w:r>
          </w:p>
        </w:tc>
        <w:tc>
          <w:tcPr>
            <w:tcW w:w="1724" w:type="dxa"/>
            <w:vAlign w:val="center"/>
          </w:tcPr>
          <w:p w:rsidR="00322E31" w:rsidRDefault="00322E31" w:rsidP="00322E31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2015</w:t>
            </w:r>
          </w:p>
        </w:tc>
      </w:tr>
      <w:tr w:rsidR="00A171A2" w:rsidRPr="00B46B03" w:rsidTr="00180E54">
        <w:trPr>
          <w:trHeight w:val="432"/>
        </w:trPr>
        <w:tc>
          <w:tcPr>
            <w:tcW w:w="498" w:type="dxa"/>
            <w:vAlign w:val="center"/>
          </w:tcPr>
          <w:p w:rsidR="00A171A2" w:rsidRDefault="00A171A2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13</w:t>
            </w:r>
          </w:p>
        </w:tc>
        <w:tc>
          <w:tcPr>
            <w:tcW w:w="3851" w:type="dxa"/>
            <w:vAlign w:val="center"/>
          </w:tcPr>
          <w:p w:rsidR="00A171A2" w:rsidRDefault="00A171A2" w:rsidP="00FC18A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Panitia Wisuda Maret Keluarga Mahasiswa Penerbangan ITB</w:t>
            </w:r>
          </w:p>
        </w:tc>
        <w:tc>
          <w:tcPr>
            <w:tcW w:w="3503" w:type="dxa"/>
            <w:vAlign w:val="center"/>
          </w:tcPr>
          <w:p w:rsidR="00A171A2" w:rsidRDefault="00A171A2" w:rsidP="00180E5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Staff Divisi Acara</w:t>
            </w:r>
          </w:p>
        </w:tc>
        <w:tc>
          <w:tcPr>
            <w:tcW w:w="1724" w:type="dxa"/>
            <w:vAlign w:val="center"/>
          </w:tcPr>
          <w:p w:rsidR="00A171A2" w:rsidRDefault="00A171A2" w:rsidP="00322E31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2015</w:t>
            </w:r>
          </w:p>
        </w:tc>
      </w:tr>
    </w:tbl>
    <w:p w:rsidR="00AF5F89" w:rsidRPr="00B46B03" w:rsidRDefault="00AF5F89">
      <w:pPr>
        <w:rPr>
          <w:rFonts w:cstheme="minorHAnsi"/>
          <w:sz w:val="2"/>
          <w:szCs w:val="24"/>
        </w:rPr>
      </w:pPr>
    </w:p>
    <w:p w:rsidR="00FC18AC" w:rsidRDefault="00FC18AC" w:rsidP="00AF5F89">
      <w:pPr>
        <w:rPr>
          <w:rFonts w:cstheme="minorHAnsi"/>
          <w:sz w:val="24"/>
          <w:szCs w:val="24"/>
          <w:lang w:val="id-ID"/>
        </w:rPr>
      </w:pPr>
    </w:p>
    <w:p w:rsidR="00AF5F89" w:rsidRPr="00B46B03" w:rsidRDefault="00AF5F89" w:rsidP="00AF5F89">
      <w:pPr>
        <w:rPr>
          <w:rFonts w:cstheme="minorHAnsi"/>
          <w:sz w:val="24"/>
          <w:szCs w:val="24"/>
        </w:rPr>
      </w:pPr>
      <w:proofErr w:type="spellStart"/>
      <w:r w:rsidRPr="00B46B03">
        <w:rPr>
          <w:rFonts w:cstheme="minorHAnsi"/>
          <w:sz w:val="24"/>
          <w:szCs w:val="24"/>
        </w:rPr>
        <w:t>Riwayat</w:t>
      </w:r>
      <w:proofErr w:type="spellEnd"/>
      <w:r w:rsidRPr="00B46B03">
        <w:rPr>
          <w:rFonts w:cstheme="minorHAnsi"/>
          <w:sz w:val="24"/>
          <w:szCs w:val="24"/>
        </w:rPr>
        <w:t xml:space="preserve"> </w:t>
      </w:r>
      <w:proofErr w:type="spellStart"/>
      <w:r w:rsidRPr="00B46B03">
        <w:rPr>
          <w:rFonts w:cstheme="minorHAnsi"/>
          <w:sz w:val="24"/>
          <w:szCs w:val="24"/>
        </w:rPr>
        <w:t>Organisasi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3853"/>
        <w:gridCol w:w="3500"/>
        <w:gridCol w:w="1725"/>
      </w:tblGrid>
      <w:tr w:rsidR="00AF5F89" w:rsidRPr="00B46B03" w:rsidTr="00C00FA7">
        <w:trPr>
          <w:trHeight w:val="432"/>
        </w:trPr>
        <w:tc>
          <w:tcPr>
            <w:tcW w:w="498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6B0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853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6B03"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Pr="00B46B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6B03">
              <w:rPr>
                <w:rFonts w:cstheme="minorHAnsi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3500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6B03">
              <w:rPr>
                <w:rFonts w:cstheme="minorHAnsi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725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6B03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</w:tr>
      <w:tr w:rsidR="00AF5F89" w:rsidRPr="00B46B03" w:rsidTr="00C00FA7">
        <w:trPr>
          <w:trHeight w:val="432"/>
        </w:trPr>
        <w:tc>
          <w:tcPr>
            <w:tcW w:w="498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6B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53" w:type="dxa"/>
            <w:vAlign w:val="center"/>
          </w:tcPr>
          <w:p w:rsidR="00AF5F89" w:rsidRPr="004430DC" w:rsidRDefault="004430D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OSIS SMAN 1 Jambi</w:t>
            </w:r>
          </w:p>
        </w:tc>
        <w:tc>
          <w:tcPr>
            <w:tcW w:w="3500" w:type="dxa"/>
            <w:vAlign w:val="center"/>
          </w:tcPr>
          <w:p w:rsidR="00AF5F89" w:rsidRPr="004430DC" w:rsidRDefault="004430D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Staff Ahli 2 Bidang Teknologi Informasi</w:t>
            </w:r>
          </w:p>
        </w:tc>
        <w:tc>
          <w:tcPr>
            <w:tcW w:w="1725" w:type="dxa"/>
            <w:vAlign w:val="center"/>
          </w:tcPr>
          <w:p w:rsidR="00AF5F89" w:rsidRPr="004430DC" w:rsidRDefault="004430D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2010-2011</w:t>
            </w:r>
          </w:p>
        </w:tc>
      </w:tr>
      <w:tr w:rsidR="00AF5F89" w:rsidRPr="00B46B03" w:rsidTr="00C00FA7">
        <w:trPr>
          <w:trHeight w:val="432"/>
        </w:trPr>
        <w:tc>
          <w:tcPr>
            <w:tcW w:w="498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6B0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53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Unit Kebudayaan Mahasiswa Jambi ITB</w:t>
            </w:r>
          </w:p>
        </w:tc>
        <w:tc>
          <w:tcPr>
            <w:tcW w:w="3500" w:type="dxa"/>
            <w:vAlign w:val="center"/>
          </w:tcPr>
          <w:p w:rsidR="00AF5F89" w:rsidRPr="00DF5567" w:rsidRDefault="00C00FA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Staf Divisi Seni Budaya</w:t>
            </w:r>
          </w:p>
        </w:tc>
        <w:tc>
          <w:tcPr>
            <w:tcW w:w="1725" w:type="dxa"/>
            <w:vAlign w:val="center"/>
          </w:tcPr>
          <w:p w:rsidR="00AF5F89" w:rsidRPr="00DF5567" w:rsidRDefault="00C00FA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2014</w:t>
            </w:r>
            <w:r w:rsidR="00DF5567">
              <w:rPr>
                <w:rFonts w:cstheme="minorHAnsi"/>
                <w:sz w:val="24"/>
                <w:szCs w:val="24"/>
                <w:lang w:val="id-ID"/>
              </w:rPr>
              <w:t>-sekarang</w:t>
            </w:r>
          </w:p>
        </w:tc>
      </w:tr>
      <w:tr w:rsidR="00AF5F89" w:rsidRPr="00B46B03" w:rsidTr="00C00FA7">
        <w:trPr>
          <w:trHeight w:val="432"/>
        </w:trPr>
        <w:tc>
          <w:tcPr>
            <w:tcW w:w="498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6B0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53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Kantor Berita ITB</w:t>
            </w:r>
          </w:p>
        </w:tc>
        <w:tc>
          <w:tcPr>
            <w:tcW w:w="3500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 xml:space="preserve">Reporter </w:t>
            </w:r>
            <w:r w:rsidR="00FC18AC">
              <w:rPr>
                <w:rFonts w:cstheme="minorHAnsi"/>
                <w:sz w:val="24"/>
                <w:szCs w:val="24"/>
                <w:lang w:val="id-ID"/>
              </w:rPr>
              <w:t>dan Supervisor Redaksi Berita Fitur</w:t>
            </w:r>
          </w:p>
        </w:tc>
        <w:tc>
          <w:tcPr>
            <w:tcW w:w="1725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2014-Sekarang</w:t>
            </w:r>
          </w:p>
        </w:tc>
      </w:tr>
      <w:tr w:rsidR="00FC18AC" w:rsidRPr="00B46B03" w:rsidTr="00C00FA7">
        <w:trPr>
          <w:trHeight w:val="432"/>
        </w:trPr>
        <w:tc>
          <w:tcPr>
            <w:tcW w:w="498" w:type="dxa"/>
            <w:vAlign w:val="center"/>
          </w:tcPr>
          <w:p w:rsidR="00FC18AC" w:rsidRPr="00FC18AC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4.</w:t>
            </w:r>
          </w:p>
        </w:tc>
        <w:tc>
          <w:tcPr>
            <w:tcW w:w="3853" w:type="dxa"/>
            <w:vAlign w:val="center"/>
          </w:tcPr>
          <w:p w:rsidR="00FC18AC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Keluarga Mahasiswa Penerbangan ITB</w:t>
            </w:r>
          </w:p>
        </w:tc>
        <w:tc>
          <w:tcPr>
            <w:tcW w:w="3500" w:type="dxa"/>
            <w:vAlign w:val="center"/>
          </w:tcPr>
          <w:p w:rsidR="00FC18AC" w:rsidRDefault="00FC18AC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Anggota Biasa dan Anggota Magang divisi Intrakampus</w:t>
            </w:r>
          </w:p>
        </w:tc>
        <w:tc>
          <w:tcPr>
            <w:tcW w:w="1725" w:type="dxa"/>
            <w:vAlign w:val="center"/>
          </w:tcPr>
          <w:p w:rsidR="00322E31" w:rsidRDefault="00FC18AC" w:rsidP="00322E31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2014-sekarang</w:t>
            </w:r>
          </w:p>
        </w:tc>
      </w:tr>
      <w:tr w:rsidR="00322E31" w:rsidRPr="00B46B03" w:rsidTr="00C00FA7">
        <w:trPr>
          <w:trHeight w:val="432"/>
        </w:trPr>
        <w:tc>
          <w:tcPr>
            <w:tcW w:w="498" w:type="dxa"/>
            <w:vAlign w:val="center"/>
          </w:tcPr>
          <w:p w:rsidR="00322E31" w:rsidRDefault="00322E31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5</w:t>
            </w:r>
          </w:p>
        </w:tc>
        <w:tc>
          <w:tcPr>
            <w:tcW w:w="3853" w:type="dxa"/>
            <w:vAlign w:val="center"/>
          </w:tcPr>
          <w:p w:rsidR="00322E31" w:rsidRDefault="00322E31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Keluarga Mahasiswa Penerbangan ITB</w:t>
            </w:r>
          </w:p>
        </w:tc>
        <w:tc>
          <w:tcPr>
            <w:tcW w:w="3500" w:type="dxa"/>
            <w:vAlign w:val="center"/>
          </w:tcPr>
          <w:p w:rsidR="00322E31" w:rsidRDefault="00322E31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Staff Divisi MSDA (Manajemen Sumber Daya Anggota)</w:t>
            </w:r>
          </w:p>
        </w:tc>
        <w:tc>
          <w:tcPr>
            <w:tcW w:w="1725" w:type="dxa"/>
            <w:vAlign w:val="center"/>
          </w:tcPr>
          <w:p w:rsidR="00322E31" w:rsidRDefault="00322E31" w:rsidP="00322E31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2015-sekarang</w:t>
            </w:r>
          </w:p>
        </w:tc>
      </w:tr>
    </w:tbl>
    <w:p w:rsidR="00AF5F89" w:rsidRPr="00B46B03" w:rsidRDefault="00AF5F89">
      <w:pPr>
        <w:rPr>
          <w:rFonts w:cstheme="minorHAnsi"/>
          <w:sz w:val="2"/>
          <w:szCs w:val="24"/>
        </w:rPr>
      </w:pPr>
    </w:p>
    <w:p w:rsidR="00AF5F89" w:rsidRPr="00B46B03" w:rsidRDefault="00AF5F89" w:rsidP="00AF5F89">
      <w:pPr>
        <w:rPr>
          <w:rFonts w:cstheme="minorHAnsi"/>
          <w:sz w:val="24"/>
          <w:szCs w:val="24"/>
        </w:rPr>
      </w:pPr>
      <w:proofErr w:type="spellStart"/>
      <w:r w:rsidRPr="00B46B03">
        <w:rPr>
          <w:rFonts w:cstheme="minorHAnsi"/>
          <w:sz w:val="24"/>
          <w:szCs w:val="24"/>
        </w:rPr>
        <w:t>Riwayat</w:t>
      </w:r>
      <w:proofErr w:type="spellEnd"/>
      <w:r w:rsidRPr="00B46B03">
        <w:rPr>
          <w:rFonts w:cstheme="minorHAnsi"/>
          <w:sz w:val="24"/>
          <w:szCs w:val="24"/>
        </w:rPr>
        <w:t xml:space="preserve"> </w:t>
      </w:r>
      <w:proofErr w:type="spellStart"/>
      <w:r w:rsidRPr="00B46B03">
        <w:rPr>
          <w:rFonts w:cstheme="minorHAnsi"/>
          <w:sz w:val="24"/>
          <w:szCs w:val="24"/>
        </w:rPr>
        <w:t>Prestasi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3852"/>
        <w:gridCol w:w="3501"/>
        <w:gridCol w:w="1725"/>
      </w:tblGrid>
      <w:tr w:rsidR="00AF5F89" w:rsidRPr="00B46B03" w:rsidTr="00127103">
        <w:trPr>
          <w:trHeight w:val="432"/>
        </w:trPr>
        <w:tc>
          <w:tcPr>
            <w:tcW w:w="475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6B0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863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6B03"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Pr="00B46B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6B03">
              <w:rPr>
                <w:rFonts w:cstheme="minorHAns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510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6B03">
              <w:rPr>
                <w:rFonts w:cstheme="minorHAnsi"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1728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46B03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</w:tr>
      <w:tr w:rsidR="00AF5F89" w:rsidRPr="00B46B03" w:rsidTr="00127103">
        <w:trPr>
          <w:trHeight w:val="432"/>
        </w:trPr>
        <w:tc>
          <w:tcPr>
            <w:tcW w:w="475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6B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63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Lomba Pidato BKKBN Tingkat Provinsi</w:t>
            </w:r>
          </w:p>
        </w:tc>
        <w:tc>
          <w:tcPr>
            <w:tcW w:w="3510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Juara 3</w:t>
            </w:r>
          </w:p>
        </w:tc>
        <w:tc>
          <w:tcPr>
            <w:tcW w:w="1728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2012</w:t>
            </w:r>
          </w:p>
        </w:tc>
      </w:tr>
      <w:tr w:rsidR="00AF5F89" w:rsidRPr="00B46B03" w:rsidTr="00127103">
        <w:trPr>
          <w:trHeight w:val="432"/>
        </w:trPr>
        <w:tc>
          <w:tcPr>
            <w:tcW w:w="475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6B0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63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Lomba Debat Bahasa Indonesia Tingkat Provinsi</w:t>
            </w:r>
          </w:p>
        </w:tc>
        <w:tc>
          <w:tcPr>
            <w:tcW w:w="3510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Juara 1</w:t>
            </w:r>
          </w:p>
        </w:tc>
        <w:tc>
          <w:tcPr>
            <w:tcW w:w="1728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2012</w:t>
            </w:r>
          </w:p>
        </w:tc>
      </w:tr>
      <w:tr w:rsidR="00AF5F89" w:rsidRPr="00B46B03" w:rsidTr="00127103">
        <w:trPr>
          <w:trHeight w:val="432"/>
        </w:trPr>
        <w:tc>
          <w:tcPr>
            <w:tcW w:w="475" w:type="dxa"/>
            <w:vAlign w:val="center"/>
          </w:tcPr>
          <w:p w:rsidR="00AF5F89" w:rsidRPr="00B46B03" w:rsidRDefault="00AF5F89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6B0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63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Lomba Penulisan Artikel Sejarah Jambi Tingkat Provinsi</w:t>
            </w:r>
          </w:p>
        </w:tc>
        <w:tc>
          <w:tcPr>
            <w:tcW w:w="3510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Juara 3</w:t>
            </w:r>
          </w:p>
        </w:tc>
        <w:tc>
          <w:tcPr>
            <w:tcW w:w="1728" w:type="dxa"/>
            <w:vAlign w:val="center"/>
          </w:tcPr>
          <w:p w:rsidR="00AF5F89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2012</w:t>
            </w:r>
          </w:p>
        </w:tc>
      </w:tr>
      <w:tr w:rsidR="002A08FB" w:rsidRPr="00B46B03" w:rsidTr="00127103">
        <w:trPr>
          <w:trHeight w:val="432"/>
        </w:trPr>
        <w:tc>
          <w:tcPr>
            <w:tcW w:w="475" w:type="dxa"/>
            <w:vAlign w:val="center"/>
          </w:tcPr>
          <w:p w:rsidR="002A08FB" w:rsidRPr="00B46B03" w:rsidRDefault="002A08FB" w:rsidP="00127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6B0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63" w:type="dxa"/>
            <w:vAlign w:val="center"/>
          </w:tcPr>
          <w:p w:rsidR="002A08FB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Lawatan Sejarah Nasional X</w:t>
            </w:r>
          </w:p>
        </w:tc>
        <w:tc>
          <w:tcPr>
            <w:tcW w:w="3510" w:type="dxa"/>
            <w:vAlign w:val="center"/>
          </w:tcPr>
          <w:p w:rsidR="002A08FB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Peserta dan Guide</w:t>
            </w:r>
          </w:p>
        </w:tc>
        <w:tc>
          <w:tcPr>
            <w:tcW w:w="1728" w:type="dxa"/>
            <w:vAlign w:val="center"/>
          </w:tcPr>
          <w:p w:rsidR="002A08FB" w:rsidRPr="00DF5567" w:rsidRDefault="00DF5567" w:rsidP="00127103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2012</w:t>
            </w:r>
          </w:p>
        </w:tc>
      </w:tr>
    </w:tbl>
    <w:p w:rsidR="00C00FA7" w:rsidRPr="00322E31" w:rsidRDefault="00C00FA7" w:rsidP="00752B39">
      <w:pPr>
        <w:spacing w:line="360" w:lineRule="auto"/>
        <w:jc w:val="both"/>
        <w:rPr>
          <w:rFonts w:cstheme="minorHAnsi"/>
          <w:sz w:val="24"/>
          <w:szCs w:val="24"/>
          <w:lang w:val="id-ID"/>
        </w:rPr>
      </w:pPr>
    </w:p>
    <w:p w:rsidR="00C00FA7" w:rsidRPr="00C00FA7" w:rsidRDefault="00C00FA7" w:rsidP="00752B39">
      <w:pPr>
        <w:spacing w:line="360" w:lineRule="auto"/>
        <w:jc w:val="both"/>
        <w:rPr>
          <w:rFonts w:cstheme="minorHAnsi"/>
          <w:sz w:val="24"/>
          <w:szCs w:val="24"/>
          <w:lang w:val="id-ID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752B39" w:rsidRPr="00B46B03" w:rsidTr="00752B39">
        <w:tc>
          <w:tcPr>
            <w:tcW w:w="5328" w:type="dxa"/>
          </w:tcPr>
          <w:p w:rsidR="009C6C3A" w:rsidRDefault="009C6C3A" w:rsidP="00752B39">
            <w:pPr>
              <w:spacing w:line="360" w:lineRule="auto"/>
              <w:rPr>
                <w:rFonts w:cstheme="minorHAnsi"/>
                <w:noProof/>
                <w:sz w:val="24"/>
                <w:szCs w:val="24"/>
                <w:lang w:val="id-ID" w:eastAsia="id-ID"/>
              </w:rPr>
            </w:pPr>
          </w:p>
          <w:p w:rsidR="00752B39" w:rsidRPr="00B46B03" w:rsidRDefault="00752B39" w:rsidP="00752B3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752B39" w:rsidRPr="00B46B03" w:rsidRDefault="00752B39" w:rsidP="00752B3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46B03">
              <w:rPr>
                <w:rFonts w:cstheme="minorHAnsi"/>
                <w:sz w:val="24"/>
                <w:szCs w:val="24"/>
              </w:rPr>
              <w:t xml:space="preserve">Bandung,     </w:t>
            </w:r>
            <w:r w:rsidR="00C00FA7">
              <w:rPr>
                <w:rFonts w:cstheme="minorHAnsi"/>
                <w:sz w:val="24"/>
                <w:szCs w:val="24"/>
                <w:lang w:val="id-ID"/>
              </w:rPr>
              <w:t xml:space="preserve">26 Agustus </w:t>
            </w:r>
            <w:r w:rsidRPr="00B46B03">
              <w:rPr>
                <w:rFonts w:cstheme="minorHAnsi"/>
                <w:sz w:val="24"/>
                <w:szCs w:val="24"/>
              </w:rPr>
              <w:t xml:space="preserve">  201</w:t>
            </w:r>
            <w:r w:rsidR="002A08FB" w:rsidRPr="00B46B03">
              <w:rPr>
                <w:rFonts w:cstheme="minorHAnsi"/>
                <w:sz w:val="24"/>
                <w:szCs w:val="24"/>
              </w:rPr>
              <w:t>4</w:t>
            </w:r>
          </w:p>
          <w:p w:rsidR="00752B39" w:rsidRPr="00B46B03" w:rsidRDefault="009C6C3A" w:rsidP="00752B3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0ECC81D" wp14:editId="56C5DBF2">
                  <wp:extent cx="1924493" cy="11483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423_20293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6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48" t="31266" r="22316" b="19569"/>
                          <a:stretch/>
                        </pic:blipFill>
                        <pic:spPr bwMode="auto">
                          <a:xfrm>
                            <a:off x="0" y="0"/>
                            <a:ext cx="1925642" cy="114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2B39" w:rsidRPr="009C6C3A" w:rsidRDefault="009C6C3A" w:rsidP="009C6C3A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Syardianto</w:t>
            </w:r>
          </w:p>
        </w:tc>
      </w:tr>
    </w:tbl>
    <w:p w:rsidR="00752B39" w:rsidRPr="00B46B03" w:rsidRDefault="00752B39" w:rsidP="00752B39">
      <w:pPr>
        <w:spacing w:line="360" w:lineRule="auto"/>
        <w:rPr>
          <w:rFonts w:cstheme="minorHAnsi"/>
          <w:sz w:val="24"/>
          <w:szCs w:val="24"/>
        </w:rPr>
      </w:pPr>
    </w:p>
    <w:p w:rsidR="00752B39" w:rsidRPr="00B46B03" w:rsidRDefault="00752B39" w:rsidP="00752B39">
      <w:pPr>
        <w:spacing w:line="240" w:lineRule="auto"/>
        <w:rPr>
          <w:rFonts w:cstheme="minorHAnsi"/>
          <w:sz w:val="24"/>
          <w:szCs w:val="24"/>
        </w:rPr>
      </w:pPr>
    </w:p>
    <w:p w:rsidR="00752B39" w:rsidRPr="00B46B03" w:rsidRDefault="00752B39" w:rsidP="00752B39">
      <w:pPr>
        <w:spacing w:line="240" w:lineRule="auto"/>
        <w:rPr>
          <w:rFonts w:cstheme="minorHAnsi"/>
          <w:sz w:val="24"/>
          <w:szCs w:val="24"/>
        </w:rPr>
      </w:pPr>
      <w:r w:rsidRPr="00B46B03">
        <w:rPr>
          <w:rFonts w:cstheme="minorHAnsi"/>
          <w:sz w:val="24"/>
          <w:szCs w:val="24"/>
        </w:rPr>
        <w:tab/>
      </w:r>
    </w:p>
    <w:p w:rsidR="00F86993" w:rsidRPr="00B46B03" w:rsidRDefault="00F86993" w:rsidP="00752B39">
      <w:pPr>
        <w:rPr>
          <w:rFonts w:cstheme="minorHAnsi"/>
          <w:sz w:val="24"/>
          <w:szCs w:val="24"/>
        </w:rPr>
      </w:pPr>
    </w:p>
    <w:p w:rsidR="00B46B03" w:rsidRPr="00B46B03" w:rsidRDefault="00B46B03" w:rsidP="00752B39">
      <w:pPr>
        <w:rPr>
          <w:rFonts w:cstheme="minorHAnsi"/>
          <w:sz w:val="24"/>
          <w:szCs w:val="24"/>
        </w:rPr>
      </w:pPr>
    </w:p>
    <w:p w:rsidR="00B46B03" w:rsidRPr="00B46B03" w:rsidRDefault="00B46B03" w:rsidP="00752B39">
      <w:pPr>
        <w:rPr>
          <w:rFonts w:cstheme="minorHAnsi"/>
          <w:sz w:val="24"/>
          <w:szCs w:val="24"/>
        </w:rPr>
      </w:pPr>
    </w:p>
    <w:p w:rsidR="00B46B03" w:rsidRPr="00B46B03" w:rsidRDefault="00B46B03" w:rsidP="00752B39">
      <w:pPr>
        <w:rPr>
          <w:rFonts w:cstheme="minorHAnsi"/>
          <w:sz w:val="24"/>
          <w:szCs w:val="24"/>
        </w:rPr>
      </w:pPr>
    </w:p>
    <w:p w:rsidR="00B46B03" w:rsidRPr="00B46B03" w:rsidRDefault="00B46B03" w:rsidP="00752B39">
      <w:pPr>
        <w:rPr>
          <w:rFonts w:cstheme="minorHAnsi"/>
          <w:sz w:val="24"/>
          <w:szCs w:val="24"/>
        </w:rPr>
      </w:pPr>
    </w:p>
    <w:p w:rsidR="00B46B03" w:rsidRPr="00B46B03" w:rsidRDefault="00B46B03" w:rsidP="00752B39">
      <w:pPr>
        <w:rPr>
          <w:rFonts w:cstheme="minorHAnsi"/>
          <w:sz w:val="24"/>
          <w:szCs w:val="24"/>
        </w:rPr>
      </w:pPr>
    </w:p>
    <w:p w:rsidR="00B46B03" w:rsidRPr="00B46B03" w:rsidRDefault="00B46B03" w:rsidP="00752B39">
      <w:pPr>
        <w:rPr>
          <w:rFonts w:cstheme="minorHAnsi"/>
          <w:sz w:val="24"/>
          <w:szCs w:val="24"/>
        </w:rPr>
      </w:pPr>
    </w:p>
    <w:sectPr w:rsidR="00B46B03" w:rsidRPr="00B46B03" w:rsidSect="00B46B03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BAE"/>
    <w:multiLevelType w:val="hybridMultilevel"/>
    <w:tmpl w:val="38AA5062"/>
    <w:lvl w:ilvl="0" w:tplc="E27E9F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A6AAE"/>
    <w:multiLevelType w:val="hybridMultilevel"/>
    <w:tmpl w:val="2550E98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9331C"/>
    <w:multiLevelType w:val="hybridMultilevel"/>
    <w:tmpl w:val="0B80A65A"/>
    <w:lvl w:ilvl="0" w:tplc="D69E04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0CF4"/>
    <w:rsid w:val="0000162C"/>
    <w:rsid w:val="000F54FB"/>
    <w:rsid w:val="00127103"/>
    <w:rsid w:val="001301E0"/>
    <w:rsid w:val="00166369"/>
    <w:rsid w:val="00180E54"/>
    <w:rsid w:val="002945FA"/>
    <w:rsid w:val="002A08FB"/>
    <w:rsid w:val="00322E31"/>
    <w:rsid w:val="0035686D"/>
    <w:rsid w:val="004430DC"/>
    <w:rsid w:val="00543318"/>
    <w:rsid w:val="0056207A"/>
    <w:rsid w:val="005F50F3"/>
    <w:rsid w:val="00625F9C"/>
    <w:rsid w:val="006C541A"/>
    <w:rsid w:val="00752B39"/>
    <w:rsid w:val="007A3EA0"/>
    <w:rsid w:val="009C6C3A"/>
    <w:rsid w:val="00A171A2"/>
    <w:rsid w:val="00A80CF4"/>
    <w:rsid w:val="00AF5F89"/>
    <w:rsid w:val="00B22534"/>
    <w:rsid w:val="00B46B03"/>
    <w:rsid w:val="00B52193"/>
    <w:rsid w:val="00BB2460"/>
    <w:rsid w:val="00BC24C8"/>
    <w:rsid w:val="00BD415F"/>
    <w:rsid w:val="00C00FA7"/>
    <w:rsid w:val="00C240E4"/>
    <w:rsid w:val="00CB5528"/>
    <w:rsid w:val="00DF364D"/>
    <w:rsid w:val="00DF5567"/>
    <w:rsid w:val="00E02A08"/>
    <w:rsid w:val="00F84862"/>
    <w:rsid w:val="00F86993"/>
    <w:rsid w:val="00FC18AC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7857-DEE9-448B-8325-80719C69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Mr. Anto</cp:lastModifiedBy>
  <cp:revision>14</cp:revision>
  <dcterms:created xsi:type="dcterms:W3CDTF">2014-04-03T18:17:00Z</dcterms:created>
  <dcterms:modified xsi:type="dcterms:W3CDTF">2015-06-03T12:24:00Z</dcterms:modified>
</cp:coreProperties>
</file>