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30" w:rsidRDefault="00A92930" w:rsidP="00A92930">
      <w:pPr>
        <w:spacing w:after="0"/>
        <w:jc w:val="both"/>
        <w:rPr>
          <w:rFonts w:ascii="Times New Roman" w:hAnsi="Times New Roman"/>
          <w:sz w:val="24"/>
          <w:szCs w:val="24"/>
          <w:lang w:val="en"/>
        </w:rPr>
      </w:pPr>
    </w:p>
    <w:p w:rsidR="00A92930" w:rsidRDefault="00A92930" w:rsidP="00A92930">
      <w:pPr>
        <w:spacing w:after="0"/>
        <w:jc w:val="both"/>
        <w:rPr>
          <w:rFonts w:ascii="Times New Roman" w:hAnsi="Times New Roman"/>
          <w:sz w:val="24"/>
          <w:szCs w:val="24"/>
          <w:lang w:val="en"/>
        </w:rPr>
      </w:pPr>
    </w:p>
    <w:p w:rsidR="00A92930" w:rsidRDefault="00A92930" w:rsidP="00A929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-285750</wp:posOffset>
            </wp:positionV>
            <wp:extent cx="1228725" cy="1409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-285750</wp:posOffset>
                </wp:positionV>
                <wp:extent cx="1228725" cy="14097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.75pt;margin-top:-22.5pt;width:9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  <w:r w:rsidRPr="001572E1">
        <w:rPr>
          <w:rFonts w:ascii="Times New Roman" w:hAnsi="Times New Roman"/>
          <w:b/>
          <w:sz w:val="24"/>
          <w:szCs w:val="24"/>
          <w:u w:val="single"/>
          <w:lang w:val="en"/>
        </w:rPr>
        <w:t>DAFTAR RIWAYAT HIDUP</w:t>
      </w:r>
    </w:p>
    <w:p w:rsidR="00A92930" w:rsidRPr="00E47F53" w:rsidRDefault="00A92930" w:rsidP="00A929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:rsidR="00A92930" w:rsidRPr="001572E1" w:rsidRDefault="00A92930" w:rsidP="00A929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"/>
        </w:rPr>
      </w:pPr>
      <w:r w:rsidRPr="001572E1">
        <w:rPr>
          <w:rFonts w:ascii="Times New Roman" w:hAnsi="Times New Roman"/>
          <w:b/>
          <w:sz w:val="24"/>
          <w:szCs w:val="24"/>
          <w:lang w:val="en"/>
        </w:rPr>
        <w:t xml:space="preserve">Data </w:t>
      </w:r>
      <w:proofErr w:type="spellStart"/>
      <w:r w:rsidRPr="001572E1">
        <w:rPr>
          <w:rFonts w:ascii="Times New Roman" w:hAnsi="Times New Roman"/>
          <w:b/>
          <w:sz w:val="24"/>
          <w:szCs w:val="24"/>
          <w:lang w:val="en"/>
        </w:rPr>
        <w:t>Pribadi</w:t>
      </w:r>
      <w:proofErr w:type="spellEnd"/>
    </w:p>
    <w:p w:rsidR="00A92930" w:rsidRPr="001572E1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Nama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1572E1">
        <w:rPr>
          <w:rFonts w:ascii="Times New Roman" w:hAnsi="Times New Roman"/>
          <w:sz w:val="24"/>
          <w:szCs w:val="24"/>
          <w:lang w:val="en"/>
        </w:rPr>
        <w:t xml:space="preserve">: Ahmad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Nasir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Aribowo</w:t>
      </w:r>
      <w:proofErr w:type="spellEnd"/>
    </w:p>
    <w:p w:rsidR="00A92930" w:rsidRPr="001572E1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Alamat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1572E1">
        <w:rPr>
          <w:rFonts w:ascii="Times New Roman" w:hAnsi="Times New Roman"/>
          <w:sz w:val="24"/>
          <w:szCs w:val="24"/>
          <w:lang w:val="en"/>
        </w:rPr>
        <w:t xml:space="preserve">: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Deres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 xml:space="preserve"> RT 02 RW 07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Kadipiro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Jumapolo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Karanganyar</w:t>
      </w:r>
      <w:proofErr w:type="spellEnd"/>
    </w:p>
    <w:p w:rsidR="00A92930" w:rsidRPr="001572E1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r w:rsidRPr="001572E1">
        <w:rPr>
          <w:rFonts w:ascii="Times New Roman" w:hAnsi="Times New Roman"/>
          <w:sz w:val="24"/>
          <w:szCs w:val="24"/>
          <w:lang w:val="en"/>
        </w:rPr>
        <w:t>TTL</w:t>
      </w:r>
      <w:r w:rsidRPr="001572E1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1572E1">
        <w:rPr>
          <w:rFonts w:ascii="Times New Roman" w:hAnsi="Times New Roman"/>
          <w:sz w:val="24"/>
          <w:szCs w:val="24"/>
          <w:lang w:val="en"/>
        </w:rPr>
        <w:t xml:space="preserve">: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Karanganyar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>, 05 April 1989</w:t>
      </w:r>
    </w:p>
    <w:p w:rsidR="00A92930" w:rsidRPr="001572E1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r w:rsidRPr="001572E1">
        <w:rPr>
          <w:rFonts w:ascii="Times New Roman" w:hAnsi="Times New Roman"/>
          <w:sz w:val="24"/>
          <w:szCs w:val="24"/>
          <w:lang w:val="en"/>
        </w:rPr>
        <w:t>Status</w:t>
      </w:r>
      <w:r w:rsidRPr="001572E1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1572E1">
        <w:rPr>
          <w:rFonts w:ascii="Times New Roman" w:hAnsi="Times New Roman"/>
          <w:sz w:val="24"/>
          <w:szCs w:val="24"/>
          <w:lang w:val="en"/>
        </w:rPr>
        <w:t xml:space="preserve">: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Belum</w:t>
      </w:r>
      <w:proofErr w:type="spellEnd"/>
      <w:r w:rsidRPr="001572E1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572E1">
        <w:rPr>
          <w:rFonts w:ascii="Times New Roman" w:hAnsi="Times New Roman"/>
          <w:sz w:val="24"/>
          <w:szCs w:val="24"/>
          <w:lang w:val="en"/>
        </w:rPr>
        <w:t>Menikah</w:t>
      </w:r>
      <w:proofErr w:type="spellEnd"/>
    </w:p>
    <w:p w:rsidR="00A92930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r w:rsidRPr="001572E1">
        <w:rPr>
          <w:rFonts w:ascii="Times New Roman" w:hAnsi="Times New Roman"/>
          <w:sz w:val="24"/>
          <w:szCs w:val="24"/>
          <w:lang w:val="en"/>
        </w:rPr>
        <w:t>Email</w:t>
      </w:r>
      <w:r w:rsidRPr="001572E1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: ahmadnasir.aribowo</w:t>
      </w:r>
      <w:r w:rsidRPr="001572E1">
        <w:rPr>
          <w:rFonts w:ascii="Times New Roman" w:hAnsi="Times New Roman"/>
          <w:sz w:val="24"/>
          <w:szCs w:val="24"/>
          <w:lang w:val="en"/>
        </w:rPr>
        <w:t>@yahoo.com</w:t>
      </w:r>
    </w:p>
    <w:p w:rsidR="00A92930" w:rsidRPr="001572E1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Blog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: myblog.nasira.blogspot.com</w:t>
      </w:r>
    </w:p>
    <w:p w:rsidR="00A92930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r w:rsidRPr="001572E1">
        <w:rPr>
          <w:rFonts w:ascii="Times New Roman" w:hAnsi="Times New Roman"/>
          <w:sz w:val="24"/>
          <w:szCs w:val="24"/>
          <w:lang w:val="en"/>
        </w:rPr>
        <w:t>No. HP</w:t>
      </w:r>
      <w:r w:rsidRPr="001572E1"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Pr="001572E1">
        <w:rPr>
          <w:rFonts w:ascii="Times New Roman" w:hAnsi="Times New Roman"/>
          <w:sz w:val="24"/>
          <w:szCs w:val="24"/>
          <w:lang w:val="en"/>
        </w:rPr>
        <w:t>: 085 293 208 759</w:t>
      </w:r>
    </w:p>
    <w:p w:rsidR="00A92930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Alamat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Sekarang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Janti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Sukoharjo</w:t>
      </w:r>
      <w:proofErr w:type="spellEnd"/>
    </w:p>
    <w:p w:rsidR="00A92930" w:rsidRDefault="00A92930" w:rsidP="00A92930">
      <w:pPr>
        <w:pStyle w:val="ListParagraph"/>
        <w:ind w:left="360"/>
        <w:rPr>
          <w:rFonts w:ascii="Times New Roman" w:hAnsi="Times New Roman"/>
          <w:sz w:val="24"/>
          <w:szCs w:val="24"/>
          <w:lang w:val="en"/>
        </w:rPr>
      </w:pPr>
    </w:p>
    <w:p w:rsidR="00A92930" w:rsidRDefault="00A92930" w:rsidP="00A9293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Pengalaman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Bekerja</w:t>
      </w:r>
      <w:proofErr w:type="spellEnd"/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767"/>
        <w:gridCol w:w="3497"/>
        <w:gridCol w:w="897"/>
      </w:tblGrid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No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Tempat</w:t>
            </w:r>
            <w:proofErr w:type="spellEnd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Bekerja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Jabatan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Tahun</w:t>
            </w:r>
            <w:proofErr w:type="spellEnd"/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Cokroaminoto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Yogyakarta</w:t>
            </w:r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2015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Asisten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Dosen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Progdi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PPKn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UMS</w:t>
            </w:r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Pengajar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P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SMK Citra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Medika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Magelang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Kurikulum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2013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MTs/PPPA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Darrul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Quran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Karanganyar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Guru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PKn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Homeschooling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kak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Seto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Solo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 SD-SMA</w:t>
            </w:r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Guru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PKn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, IPS,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Sejarah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Sosiologi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, Bhs Indonesia</w:t>
            </w:r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2011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LSM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Jendela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Semesta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Bid.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Pendidikan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Barcelona Cyber café</w:t>
            </w:r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Pengelola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>/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Teknisi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m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puter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2010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476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Bimbel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Al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Fikr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Surakarta</w:t>
            </w:r>
          </w:p>
        </w:tc>
        <w:tc>
          <w:tcPr>
            <w:tcW w:w="34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Pengajar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PKn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, IPS</w:t>
            </w:r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</w:tr>
    </w:tbl>
    <w:p w:rsidR="00A92930" w:rsidRDefault="00A92930" w:rsidP="00A92930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  <w:lang w:val="en"/>
        </w:rPr>
      </w:pPr>
    </w:p>
    <w:p w:rsidR="00A92930" w:rsidRDefault="00A92930" w:rsidP="00A9293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"/>
        </w:rPr>
      </w:pPr>
      <w:proofErr w:type="spellStart"/>
      <w:r w:rsidRPr="004A771C">
        <w:rPr>
          <w:rFonts w:ascii="Times New Roman" w:hAnsi="Times New Roman"/>
          <w:b/>
          <w:sz w:val="24"/>
          <w:szCs w:val="24"/>
          <w:lang w:val="en"/>
        </w:rPr>
        <w:t>Riwayat</w:t>
      </w:r>
      <w:proofErr w:type="spellEnd"/>
      <w:r w:rsidRPr="004A771C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 w:rsidRPr="004A771C">
        <w:rPr>
          <w:rFonts w:ascii="Times New Roman" w:hAnsi="Times New Roman"/>
          <w:b/>
          <w:sz w:val="24"/>
          <w:szCs w:val="24"/>
          <w:lang w:val="en"/>
        </w:rPr>
        <w:t>Pendidikan</w:t>
      </w:r>
      <w:proofErr w:type="spellEnd"/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245"/>
        <w:gridCol w:w="3072"/>
        <w:gridCol w:w="897"/>
      </w:tblGrid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A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Pendidikan</w:t>
            </w:r>
            <w:proofErr w:type="spellEnd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Formal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Jenjang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Tahun</w:t>
            </w:r>
            <w:proofErr w:type="spellEnd"/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Pendidikan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Kewarganegaraan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UMS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S1</w:t>
            </w: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2007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Teknik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Informatika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STMIK SINUS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S1</w:t>
            </w: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Pendidikan</w:t>
            </w:r>
            <w:proofErr w:type="spellEnd"/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S2</w:t>
            </w:r>
          </w:p>
        </w:tc>
        <w:tc>
          <w:tcPr>
            <w:tcW w:w="897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B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Pendidikan</w:t>
            </w:r>
            <w:proofErr w:type="spellEnd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Non Formal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Jenjang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b/>
                <w:sz w:val="24"/>
                <w:szCs w:val="24"/>
                <w:lang w:val="en"/>
              </w:rPr>
              <w:t>Tahun</w:t>
            </w:r>
            <w:proofErr w:type="spellEnd"/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Pelatihan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Kepramukaan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(LEMDIKANAS)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Training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Dosen</w:t>
            </w:r>
            <w:proofErr w:type="spellEnd"/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92930" w:rsidRPr="00B40657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Pelatihan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4A771C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Soft Skill Competency</w:t>
            </w: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(UMS)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Pelatihan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Menulis</w:t>
            </w:r>
            <w:proofErr w:type="spellEnd"/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(</w:t>
            </w: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SOLOPOS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Training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teknisi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Comp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2008</w:t>
            </w:r>
          </w:p>
        </w:tc>
      </w:tr>
      <w:tr w:rsidR="00A92930" w:rsidRPr="004A771C" w:rsidTr="00995E02">
        <w:tc>
          <w:tcPr>
            <w:tcW w:w="45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4A771C">
              <w:rPr>
                <w:rFonts w:ascii="Times New Roman" w:hAnsi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Seminar-Seminar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3072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897" w:type="dxa"/>
            <w:shd w:val="clear" w:color="auto" w:fill="auto"/>
          </w:tcPr>
          <w:p w:rsidR="00A92930" w:rsidRPr="004A771C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</w:tbl>
    <w:p w:rsidR="00A92930" w:rsidRDefault="00A92930" w:rsidP="00A92930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"/>
        </w:rPr>
      </w:pPr>
    </w:p>
    <w:p w:rsidR="00A92930" w:rsidRDefault="00A92930" w:rsidP="00A92930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"/>
        </w:rPr>
      </w:pPr>
    </w:p>
    <w:p w:rsidR="00A92930" w:rsidRDefault="00A92930" w:rsidP="00A9293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Pengalaman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Organisasi</w:t>
      </w:r>
      <w:proofErr w:type="spellEnd"/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404"/>
        <w:gridCol w:w="3781"/>
        <w:gridCol w:w="897"/>
      </w:tblGrid>
      <w:tr w:rsidR="00A92930" w:rsidRPr="00EA0EB0" w:rsidTr="00995E02">
        <w:tc>
          <w:tcPr>
            <w:tcW w:w="589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No</w:t>
            </w:r>
          </w:p>
        </w:tc>
        <w:tc>
          <w:tcPr>
            <w:tcW w:w="440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Nama</w:t>
            </w:r>
            <w:proofErr w:type="spellEnd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Organisasi</w:t>
            </w:r>
            <w:proofErr w:type="spellEnd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/</w:t>
            </w: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Instansi</w:t>
            </w:r>
            <w:proofErr w:type="spellEnd"/>
          </w:p>
        </w:tc>
        <w:tc>
          <w:tcPr>
            <w:tcW w:w="3781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Jabatan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Tahun</w:t>
            </w:r>
            <w:proofErr w:type="spellEnd"/>
          </w:p>
        </w:tc>
      </w:tr>
      <w:tr w:rsidR="00A92930" w:rsidRPr="00EA0EB0" w:rsidTr="00995E02">
        <w:tc>
          <w:tcPr>
            <w:tcW w:w="589" w:type="dxa"/>
            <w:shd w:val="clear" w:color="auto" w:fill="auto"/>
          </w:tcPr>
          <w:p w:rsidR="00A92930" w:rsidRPr="0026088D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4404" w:type="dxa"/>
            <w:shd w:val="clear" w:color="auto" w:fill="auto"/>
          </w:tcPr>
          <w:p w:rsidR="00A92930" w:rsidRPr="0026088D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SMK Citra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Medika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Magelang</w:t>
            </w:r>
            <w:proofErr w:type="spellEnd"/>
          </w:p>
        </w:tc>
        <w:tc>
          <w:tcPr>
            <w:tcW w:w="3781" w:type="dxa"/>
            <w:shd w:val="clear" w:color="auto" w:fill="auto"/>
          </w:tcPr>
          <w:p w:rsidR="00A92930" w:rsidRPr="0026088D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Kurikulum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26088D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2013</w:t>
            </w:r>
          </w:p>
        </w:tc>
      </w:tr>
      <w:tr w:rsidR="00A92930" w:rsidRPr="00EA0EB0" w:rsidTr="00995E02">
        <w:tc>
          <w:tcPr>
            <w:tcW w:w="589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440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>Homeschooling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kak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Seto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Solo</w:t>
            </w:r>
          </w:p>
        </w:tc>
        <w:tc>
          <w:tcPr>
            <w:tcW w:w="3781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PJ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Portofolio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2011</w:t>
            </w:r>
          </w:p>
        </w:tc>
      </w:tr>
      <w:tr w:rsidR="00A92930" w:rsidRPr="00EA0EB0" w:rsidTr="00995E02">
        <w:tc>
          <w:tcPr>
            <w:tcW w:w="589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440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Jendela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Semesta</w:t>
            </w:r>
            <w:proofErr w:type="spellEnd"/>
          </w:p>
        </w:tc>
        <w:tc>
          <w:tcPr>
            <w:tcW w:w="3781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Bid.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Pendidikan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</w:tr>
      <w:tr w:rsidR="00A92930" w:rsidRPr="00EA0EB0" w:rsidTr="00995E02">
        <w:tc>
          <w:tcPr>
            <w:tcW w:w="589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440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HIMNAS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PPKn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Nasional</w:t>
            </w:r>
            <w:proofErr w:type="spellEnd"/>
          </w:p>
        </w:tc>
        <w:tc>
          <w:tcPr>
            <w:tcW w:w="3781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Bid.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Pengabdian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Masyarakat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</w:tr>
      <w:tr w:rsidR="00A92930" w:rsidRPr="00EA0EB0" w:rsidTr="00995E02">
        <w:tc>
          <w:tcPr>
            <w:tcW w:w="589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440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HMP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Progdi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P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UMS</w:t>
            </w:r>
          </w:p>
        </w:tc>
        <w:tc>
          <w:tcPr>
            <w:tcW w:w="3781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Ketua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Bid.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Keagamaan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</w:tr>
      <w:tr w:rsidR="00A92930" w:rsidRPr="00EA0EB0" w:rsidTr="00995E02">
        <w:trPr>
          <w:trHeight w:val="307"/>
        </w:trPr>
        <w:tc>
          <w:tcPr>
            <w:tcW w:w="589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440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Mentoring FKIP UMS</w:t>
            </w:r>
          </w:p>
        </w:tc>
        <w:tc>
          <w:tcPr>
            <w:tcW w:w="3781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Tentor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</w:tr>
    </w:tbl>
    <w:p w:rsidR="00A92930" w:rsidRDefault="00A92930" w:rsidP="00A92930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en"/>
        </w:rPr>
      </w:pPr>
    </w:p>
    <w:p w:rsidR="00A92930" w:rsidRDefault="00A92930" w:rsidP="00A9293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Karya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Ilmiah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Buku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Pendidikan</w:t>
      </w:r>
      <w:proofErr w:type="spellEnd"/>
    </w:p>
    <w:tbl>
      <w:tblPr>
        <w:tblpPr w:leftFromText="180" w:rightFromText="180" w:vertAnchor="text" w:tblpY="1"/>
        <w:tblOverlap w:val="never"/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334"/>
        <w:gridCol w:w="992"/>
        <w:gridCol w:w="2835"/>
      </w:tblGrid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No</w:t>
            </w:r>
          </w:p>
        </w:tc>
        <w:tc>
          <w:tcPr>
            <w:tcW w:w="533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Judul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b/>
                <w:sz w:val="24"/>
                <w:szCs w:val="24"/>
                <w:lang w:val="en"/>
              </w:rPr>
              <w:t>Tahun</w:t>
            </w:r>
            <w:proofErr w:type="spellEnd"/>
          </w:p>
        </w:tc>
        <w:tc>
          <w:tcPr>
            <w:tcW w:w="2835" w:type="dxa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Keterangan</w:t>
            </w:r>
            <w:proofErr w:type="spellEnd"/>
          </w:p>
        </w:tc>
      </w:tr>
      <w:tr w:rsidR="00A92930" w:rsidRPr="00EA0EB0" w:rsidTr="00995E02">
        <w:trPr>
          <w:trHeight w:val="1074"/>
        </w:trPr>
        <w:tc>
          <w:tcPr>
            <w:tcW w:w="510" w:type="dxa"/>
            <w:shd w:val="clear" w:color="auto" w:fill="auto"/>
          </w:tcPr>
          <w:p w:rsidR="00A92930" w:rsidRPr="00C3484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A92930" w:rsidRPr="00B40657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Management Development of Economics Learning that is Based on Environment with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>Inovative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Approach at SMA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>Muhammadiyah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Surakarta</w:t>
            </w:r>
          </w:p>
        </w:tc>
        <w:tc>
          <w:tcPr>
            <w:tcW w:w="992" w:type="dxa"/>
            <w:shd w:val="clear" w:color="auto" w:fill="auto"/>
          </w:tcPr>
          <w:p w:rsidR="00A92930" w:rsidRPr="00C3484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2835" w:type="dxa"/>
          </w:tcPr>
          <w:p w:rsidR="00A92930" w:rsidRPr="00C3484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muat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Journal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Internasional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(Asia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Pasik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Journal/APJOR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Juli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2014)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533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Pengelolaan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Pembelajaran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Ekonomi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Berbasis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Lingkun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Strategi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Small Group Discussion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di SMA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Muhammadiyah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1 Surakarta</w:t>
            </w:r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2835" w:type="dxa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Thesis UMS 2014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533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Belajar-Mengajar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dengan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Multiple </w:t>
            </w:r>
            <w:proofErr w:type="spellStart"/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>Intellegences</w:t>
            </w:r>
            <w:proofErr w:type="spellEnd"/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Tingkat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Pakar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.</w:t>
            </w:r>
          </w:p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Disertai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Strategi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Pembelajaran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Penerapan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Sekolah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Model </w:t>
            </w: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>Homeschooling</w:t>
            </w:r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2012</w:t>
            </w:r>
          </w:p>
        </w:tc>
        <w:tc>
          <w:tcPr>
            <w:tcW w:w="2835" w:type="dxa"/>
          </w:tcPr>
          <w:p w:rsidR="00A92930" w:rsidRPr="00C3484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Berbagi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Inovatif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” </w:t>
            </w: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Homeschooling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Seto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Solo 2012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533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Small Group Discussion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Berbasis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Reading Guide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untuk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Peningkatan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Keaktifan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dan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Hasil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Belajar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PKn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Siswa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MTs</w:t>
            </w:r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2013</w:t>
            </w:r>
          </w:p>
        </w:tc>
        <w:tc>
          <w:tcPr>
            <w:tcW w:w="2835" w:type="dxa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Lomba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Ilmiah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LIPPI 2013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5334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Penanaman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Karakter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Anti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Korupsi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Kearifan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Kota Surakarta</w:t>
            </w:r>
          </w:p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2013</w:t>
            </w:r>
          </w:p>
        </w:tc>
        <w:tc>
          <w:tcPr>
            <w:tcW w:w="2835" w:type="dxa"/>
          </w:tcPr>
          <w:p w:rsidR="00A92930" w:rsidRPr="00B40657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Essay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Sayembara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Umum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APKASI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S-2, S-3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Dosen</w:t>
            </w:r>
            <w:proofErr w:type="spellEnd"/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533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Perilaku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Menyimpang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Siswa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SMA</w:t>
            </w:r>
          </w:p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(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Studi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Eksplorasi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Peta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dan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Faktor-Faktor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Perilaku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Menyimpang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di SMA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Negeri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Jumapolo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Tahun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2011)</w:t>
            </w:r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2011</w:t>
            </w:r>
          </w:p>
        </w:tc>
        <w:tc>
          <w:tcPr>
            <w:tcW w:w="2835" w:type="dxa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S-1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PPKn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UMS 2011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533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Penggunaan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Strategi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Pembelajaran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EA0EB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Index Card Match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Sebagai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Upaya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Peningkatan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Pemahaman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Siswa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dalam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Pembelajaran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PKn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Materi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HAM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pada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Siswa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Kelas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7 SM Al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Firdaus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Surakarta </w:t>
            </w:r>
            <w:proofErr w:type="spellStart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Tahun</w:t>
            </w:r>
            <w:proofErr w:type="spellEnd"/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 xml:space="preserve"> 2009</w:t>
            </w:r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A0EB0">
              <w:rPr>
                <w:rFonts w:ascii="Times New Roman" w:hAnsi="Times New Roman"/>
                <w:sz w:val="24"/>
                <w:szCs w:val="24"/>
                <w:lang w:val="en"/>
              </w:rPr>
              <w:t>2009</w:t>
            </w:r>
          </w:p>
        </w:tc>
        <w:tc>
          <w:tcPr>
            <w:tcW w:w="2835" w:type="dxa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PTK SM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Firdaus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Surakarta 2009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5334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Partai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Politik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Bela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Negara</w:t>
            </w:r>
          </w:p>
        </w:tc>
        <w:tc>
          <w:tcPr>
            <w:tcW w:w="992" w:type="dxa"/>
            <w:shd w:val="clear" w:color="auto" w:fill="auto"/>
          </w:tcPr>
          <w:p w:rsidR="00A92930" w:rsidRPr="00EA0EB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2012</w:t>
            </w:r>
          </w:p>
        </w:tc>
        <w:tc>
          <w:tcPr>
            <w:tcW w:w="2835" w:type="dxa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Opini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Solopos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2012</w:t>
            </w:r>
          </w:p>
        </w:tc>
      </w:tr>
      <w:tr w:rsidR="00A92930" w:rsidRPr="00EA0EB0" w:rsidTr="00995E02">
        <w:tc>
          <w:tcPr>
            <w:tcW w:w="510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5334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Dialog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Interaktif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Lingkungan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2014</w:t>
            </w:r>
          </w:p>
        </w:tc>
        <w:tc>
          <w:tcPr>
            <w:tcW w:w="2835" w:type="dxa"/>
          </w:tcPr>
          <w:p w:rsidR="00A92930" w:rsidRDefault="00A92930" w:rsidP="00995E0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Didaktika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Solopos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2014</w:t>
            </w:r>
          </w:p>
        </w:tc>
      </w:tr>
    </w:tbl>
    <w:p w:rsidR="00A92930" w:rsidRDefault="00A92930" w:rsidP="00A92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291E83" w:rsidRPr="00A92930" w:rsidRDefault="00A92930" w:rsidP="00A92930">
      <w:pPr>
        <w:spacing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CV yang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buat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bookmarkStart w:id="0" w:name="_GoBack"/>
      <w:bookmarkEnd w:id="0"/>
      <w:proofErr w:type="gramEnd"/>
    </w:p>
    <w:sectPr w:rsidR="00291E83" w:rsidRPr="00A9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766"/>
    <w:multiLevelType w:val="hybridMultilevel"/>
    <w:tmpl w:val="DD7A13BE"/>
    <w:lvl w:ilvl="0" w:tplc="DEF62A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0"/>
    <w:rsid w:val="00291E83"/>
    <w:rsid w:val="00A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</dc:creator>
  <cp:lastModifiedBy>Nazir</cp:lastModifiedBy>
  <cp:revision>1</cp:revision>
  <dcterms:created xsi:type="dcterms:W3CDTF">2015-04-26T05:05:00Z</dcterms:created>
  <dcterms:modified xsi:type="dcterms:W3CDTF">2015-04-26T05:05:00Z</dcterms:modified>
</cp:coreProperties>
</file>