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Rectangle 0">
      <v:fill on="f" color2="#FFFFFF" focus="0%"/>
    </v:background>
  </w:background>
  <w:body>
    <w:p>
      <w:pPr>
        <w:spacing w:after="0" w:line="360" w:lineRule="auto"/>
        <w:ind w:firstLine="212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eastAsia="Calibri" w:cs="Calibri"/>
          <w:b/>
          <w:sz w:val="40"/>
          <w:szCs w:val="40"/>
          <w:lang w:val="en-US" w:eastAsia="en-US" w:bidi="ar-SA"/>
        </w:rPr>
        <w:pict>
          <v:shape id="Picture 3" o:spid="_x0000_s1026" type="#_x0000_t75" style="position:absolute;left:0;margin-left:339.45pt;margin-top:6.9pt;height:114.95pt;width:85pt;mso-wrap-distance-left:9pt;mso-wrap-distance-right:9pt;rotation:0f;z-index:-251658240;" o:ole="f" fillcolor="#FFFFFF" filled="f" o:preferrelative="t" stroked="f" coordorigin="0,0" coordsize="21600,21600" wrapcoords="25386 18791 25386 2950 -3481 2950 -3481 18791 25386 18791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  <w:r>
        <w:rPr>
          <w:rFonts w:ascii="Times New Roman" w:hAnsi="Times New Roman"/>
          <w:b/>
          <w:sz w:val="40"/>
          <w:szCs w:val="40"/>
        </w:rPr>
        <w:t>Curriculum Vitae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Details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Full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Waldemar Bastian Sembiring S.Gz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2</w:t>
      </w:r>
      <w:r>
        <w:rPr>
          <w:rFonts w:hint="default" w:ascii="Times New Roman" w:hAnsi="Times New Roman"/>
          <w:lang w:val="en-US"/>
        </w:rPr>
        <w:t>5</w:t>
      </w:r>
      <w:r>
        <w:rPr>
          <w:rFonts w:ascii="Times New Roman" w:hAnsi="Times New Roman"/>
          <w:vertAlign w:val="superscript"/>
        </w:rPr>
        <w:t>th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Place, 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Bogor, March</w:t>
      </w:r>
      <w:r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</w:rPr>
        <w:t xml:space="preserve"> 20 1989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16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 xml:space="preserve"> cm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6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kg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Physical Condition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Excellent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Departement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Nutrition Science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Faculty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Human Ecology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Institution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Bogor Agricultural University / Institut Pertanian Bogor (IPB)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3.11</w:t>
      </w:r>
    </w:p>
    <w:p>
      <w:pPr>
        <w:spacing w:after="0"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Date of Graduate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December, 07 2011</w:t>
      </w:r>
    </w:p>
    <w:p>
      <w:pPr>
        <w:spacing w:after="0" w:line="360" w:lineRule="auto"/>
        <w:ind w:left="2977" w:hanging="2257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Address                          : </w:t>
      </w:r>
      <w:r>
        <w:rPr>
          <w:rFonts w:hint="default" w:ascii="Times New Roman" w:hAnsi="Times New Roman"/>
          <w:lang w:val="en-US"/>
        </w:rPr>
        <w:t>Perum Persada depok blok:A7/04, rt/rw: 02/18, kel Cimpaeun, kec Tapos, kota Depok</w:t>
      </w:r>
    </w:p>
    <w:p>
      <w:pPr>
        <w:spacing w:after="0" w:line="360" w:lineRule="auto"/>
        <w:ind w:left="2977" w:hanging="2257"/>
        <w:rPr>
          <w:rFonts w:ascii="Times New Roman" w:hAnsi="Times New Roman"/>
        </w:rPr>
      </w:pPr>
      <w:r>
        <w:rPr>
          <w:rFonts w:ascii="Times New Roman" w:hAnsi="Times New Roman"/>
        </w:rPr>
        <w:t>Post Code                       : 16</w:t>
      </w:r>
      <w:r>
        <w:rPr>
          <w:rFonts w:hint="default" w:ascii="Times New Roman" w:hAnsi="Times New Roman"/>
          <w:lang w:val="en-US"/>
        </w:rPr>
        <w:t>459</w:t>
      </w:r>
      <w:bookmarkStart w:id="0" w:name="_GoBack"/>
      <w:bookmarkEnd w:id="0"/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Province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West Java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wall_bastian@yahoo.co.id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Mobile Number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(08</w:t>
      </w:r>
      <w:r>
        <w:rPr>
          <w:rFonts w:hint="default" w:ascii="Times New Roman" w:hAnsi="Times New Roman"/>
          <w:lang w:val="en-US"/>
        </w:rPr>
        <w:t>78</w:t>
      </w:r>
      <w:r>
        <w:rPr>
          <w:rFonts w:ascii="Times New Roman" w:hAnsi="Times New Roman"/>
        </w:rPr>
        <w:t>)</w:t>
      </w:r>
      <w:r>
        <w:rPr>
          <w:rFonts w:hint="default" w:ascii="Times New Roman" w:hAnsi="Times New Roman"/>
          <w:lang w:val="en-US"/>
        </w:rPr>
        <w:t>88131414</w:t>
      </w:r>
    </w:p>
    <w:p>
      <w:pPr>
        <w:spacing w:after="0" w:line="360" w:lineRule="auto"/>
        <w:ind w:firstLine="720"/>
        <w:rPr>
          <w:rFonts w:ascii="Times New Roman" w:hAnsi="Times New Roman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Educational Background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1998 – 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Budi Mulia Elementary School, Bogor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2003 – 2005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Budi Mulia Junior High School, Bogor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2005 – 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Senior High School No.2, Bogor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2007 up to now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Bogor Agricultural University / Institut Pertanian Bogor (IPB)</w:t>
      </w:r>
    </w:p>
    <w:p>
      <w:pPr>
        <w:spacing w:after="0" w:line="360" w:lineRule="auto"/>
        <w:rPr>
          <w:rFonts w:ascii="Times New Roman" w:hAnsi="Times New Roman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Organization Experience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2007 – 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Membership of Komisi Pelayanan Khusus (Kopelkhu) PMK IPB as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“Bidang Kepanitiaan”</w:t>
      </w:r>
    </w:p>
    <w:p>
      <w:pPr>
        <w:spacing w:after="0" w:line="360" w:lineRule="auto"/>
        <w:ind w:left="2977" w:hanging="29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2008 – 2009                    : Commitee of “Masa Perkenalan Departemen Gizi Masyarakat FEMA IPB” as “Bidang Dana dan Usaha” 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2008 – 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Membership of HIMAGIZI (Himpunan Mahasiswa Gizi)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2009 – 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Secretary of HRD (Human Research Development) Eco-AgriFarma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FEMA IPB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2009 – 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Chairman of Studi Banding Ecoagrifarma FEMA IPB 2010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2009 – 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Organizer of Team PD  Permata GBKP Runggun Bogor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2010 -  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Participant of Seminar Gizi Nasional as “Bidang Logistik dan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Transportasi” </w:t>
      </w:r>
    </w:p>
    <w:p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2011 – 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Chairman of Local Commitee BKSO CUP V Permata GBKP Bogor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Work Experiences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</w:t>
      </w:r>
    </w:p>
    <w:p>
      <w:pPr>
        <w:spacing w:after="0" w:line="360" w:lineRule="auto"/>
        <w:rPr>
          <w:rFonts w:hint="default" w:ascii="Times New Roman" w:hAnsi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>Probation time    : July 2012 - October 2012</w:t>
      </w:r>
    </w:p>
    <w:p>
      <w:pPr>
        <w:spacing w:after="0" w:line="240" w:lineRule="auto"/>
        <w:ind w:left="1540" w:leftChars="0" w:hanging="1540" w:hangingChars="700"/>
        <w:rPr>
          <w:rFonts w:hint="default" w:ascii="Times New Roman" w:hAnsi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 xml:space="preserve">Placed                 :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PT. </w:t>
      </w: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>HM Sampoerna Tbk as Retail Engagement Executive at Area Sales Officer      (ASO) Bogor (Jakarta Outer)</w:t>
      </w:r>
    </w:p>
    <w:p>
      <w:pPr>
        <w:spacing w:after="0" w:line="240" w:lineRule="auto"/>
        <w:ind w:left="3544" w:hanging="3402"/>
        <w:rPr>
          <w:rFonts w:hint="default" w:ascii="Times New Roman" w:hAnsi="Times New Roman"/>
          <w:b w:val="0"/>
          <w:bCs/>
          <w:sz w:val="22"/>
          <w:szCs w:val="22"/>
          <w:lang w:val="en-US"/>
        </w:rPr>
      </w:pPr>
    </w:p>
    <w:p>
      <w:pPr>
        <w:spacing w:after="0" w:line="360" w:lineRule="auto"/>
        <w:rPr>
          <w:rFonts w:hint="default" w:ascii="Times New Roman" w:hAnsi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>Permanent time  : October 2012 - up to now</w:t>
      </w:r>
      <w:r>
        <w:rPr>
          <w:rFonts w:ascii="Times New Roman" w:hAnsi="Times New Roman"/>
          <w:b w:val="0"/>
          <w:b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 xml:space="preserve"> </w:t>
      </w:r>
    </w:p>
    <w:p>
      <w:pPr>
        <w:spacing w:after="0" w:line="240" w:lineRule="auto"/>
        <w:ind w:left="1540" w:leftChars="0" w:hanging="1540" w:hangingChars="700"/>
        <w:rPr>
          <w:rFonts w:hint="default" w:ascii="Times New Roman" w:hAnsi="Times New Roman"/>
          <w:b w:val="0"/>
          <w:bCs/>
          <w:sz w:val="22"/>
          <w:szCs w:val="22"/>
          <w:lang w:val="en-US"/>
        </w:rPr>
      </w:pP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 xml:space="preserve">Placed                 :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PT. </w:t>
      </w:r>
      <w:r>
        <w:rPr>
          <w:rFonts w:hint="default" w:ascii="Times New Roman" w:hAnsi="Times New Roman"/>
          <w:b w:val="0"/>
          <w:bCs/>
          <w:sz w:val="22"/>
          <w:szCs w:val="22"/>
          <w:lang w:val="en-US"/>
        </w:rPr>
        <w:t>HM Sampoerna Tbk as Retail Engagement Executive at Area Sales Officer (ASO) Bogor (Jakarta Outer)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Wellmannered Skill</w:t>
      </w:r>
    </w:p>
    <w:tbl>
      <w:tblPr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936"/>
        <w:gridCol w:w="1967"/>
        <w:gridCol w:w="177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Language</w:t>
            </w:r>
          </w:p>
        </w:tc>
        <w:tc>
          <w:tcPr>
            <w:tcW w:w="1936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  <w:tc>
          <w:tcPr>
            <w:tcW w:w="1967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</w:t>
            </w:r>
          </w:p>
        </w:tc>
        <w:tc>
          <w:tcPr>
            <w:tcW w:w="1775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Speaking</w:t>
            </w:r>
          </w:p>
        </w:tc>
        <w:tc>
          <w:tcPr>
            <w:tcW w:w="152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Indonesian</w:t>
            </w:r>
          </w:p>
        </w:tc>
        <w:tc>
          <w:tcPr>
            <w:tcW w:w="1936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  <w:tc>
          <w:tcPr>
            <w:tcW w:w="1967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  <w:tc>
          <w:tcPr>
            <w:tcW w:w="177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  <w:tc>
          <w:tcPr>
            <w:tcW w:w="1520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</w:t>
            </w:r>
          </w:p>
        </w:tc>
        <w:tc>
          <w:tcPr>
            <w:tcW w:w="1936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1967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1775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Good</w:t>
            </w:r>
          </w:p>
        </w:tc>
        <w:tc>
          <w:tcPr>
            <w:tcW w:w="1520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General Skill</w:t>
      </w:r>
    </w:p>
    <w:tbl>
      <w:tblPr>
        <w:tblW w:w="6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08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Microsoft Word</w:t>
            </w:r>
          </w:p>
        </w:tc>
        <w:tc>
          <w:tcPr>
            <w:tcW w:w="3081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Microsoft Power Point</w:t>
            </w:r>
          </w:p>
        </w:tc>
        <w:tc>
          <w:tcPr>
            <w:tcW w:w="3081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Microsoft Excel</w:t>
            </w:r>
          </w:p>
        </w:tc>
        <w:tc>
          <w:tcPr>
            <w:tcW w:w="3081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 Explorer</w:t>
            </w:r>
          </w:p>
        </w:tc>
        <w:tc>
          <w:tcPr>
            <w:tcW w:w="3081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Typing</w:t>
            </w:r>
          </w:p>
        </w:tc>
        <w:tc>
          <w:tcPr>
            <w:tcW w:w="3081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0" w:type="dxa"/>
            <w:vAlign w:val="top"/>
          </w:tcPr>
          <w:p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Interpersonal Communication</w:t>
            </w:r>
          </w:p>
        </w:tc>
        <w:tc>
          <w:tcPr>
            <w:tcW w:w="3081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Self Skill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Self confidence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 of planning 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Have pay special attention to process on working or getting something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Can work on pressure situation and looking for to way out</w:t>
      </w:r>
    </w:p>
    <w:p>
      <w:pPr>
        <w:pStyle w:val="4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Curiousity</w:t>
      </w:r>
    </w:p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3979692">
    <w:nsid w:val="5AD615AC"/>
    <w:multiLevelType w:val="multilevel"/>
    <w:tmpl w:val="5AD615AC"/>
    <w:lvl w:ilvl="0" w:tentative="1">
      <w:start w:val="1"/>
      <w:numFmt w:val="bullet"/>
      <w:lvlText w:val=""/>
      <w:lvlJc w:val="left"/>
      <w:pPr>
        <w:ind w:left="644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1523979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2197</Characters>
  <Lines>18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2012-06-08T09:09:00Z</dcterms:created>
  <dc:creator>Axioo</dc:creator>
  <cp:lastModifiedBy>Axioo</cp:lastModifiedBy>
  <cp:lastPrinted>2011-11-01T16:59:00Z</cp:lastPrinted>
  <dcterms:modified xsi:type="dcterms:W3CDTF">2014-12-06T05:37:53Z</dcterms:modified>
  <dc:title>Curriculum Vitae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