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37" w:rsidRPr="00B56021" w:rsidRDefault="00B56021" w:rsidP="009E01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021"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9E015B" w:rsidRDefault="009E015B" w:rsidP="009E015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015B" w:rsidRPr="009E015B" w:rsidRDefault="009E015B" w:rsidP="009E015B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 PRIBADI:</w:t>
      </w:r>
    </w:p>
    <w:p w:rsidR="002F7E19" w:rsidRPr="0017747F" w:rsidRDefault="002F7E19" w:rsidP="0017747F">
      <w:pPr>
        <w:tabs>
          <w:tab w:val="left" w:pos="26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47F">
        <w:rPr>
          <w:rFonts w:ascii="Times New Roman" w:hAnsi="Times New Roman" w:cs="Times New Roman"/>
          <w:sz w:val="24"/>
          <w:szCs w:val="24"/>
        </w:rPr>
        <w:t>Nama</w:t>
      </w:r>
      <w:r w:rsidRPr="0017747F">
        <w:rPr>
          <w:rFonts w:ascii="Times New Roman" w:hAnsi="Times New Roman" w:cs="Times New Roman"/>
          <w:sz w:val="24"/>
          <w:szCs w:val="24"/>
        </w:rPr>
        <w:tab/>
        <w:t>: Tri Handayani, M.Pd</w:t>
      </w:r>
    </w:p>
    <w:p w:rsidR="002F7E19" w:rsidRPr="0017747F" w:rsidRDefault="002F7E19" w:rsidP="0017747F">
      <w:pPr>
        <w:tabs>
          <w:tab w:val="left" w:pos="26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47F">
        <w:rPr>
          <w:rFonts w:ascii="Times New Roman" w:hAnsi="Times New Roman" w:cs="Times New Roman"/>
          <w:sz w:val="24"/>
          <w:szCs w:val="24"/>
        </w:rPr>
        <w:t>Tempat, Tanggal Lahir</w:t>
      </w:r>
      <w:r w:rsidRPr="0017747F">
        <w:rPr>
          <w:rFonts w:ascii="Times New Roman" w:hAnsi="Times New Roman" w:cs="Times New Roman"/>
          <w:sz w:val="24"/>
          <w:szCs w:val="24"/>
        </w:rPr>
        <w:tab/>
        <w:t>: Kuala Tungkal, 23 Desember 1990</w:t>
      </w:r>
    </w:p>
    <w:p w:rsidR="009E015B" w:rsidRPr="0017747F" w:rsidRDefault="009E015B" w:rsidP="0017747F">
      <w:pPr>
        <w:tabs>
          <w:tab w:val="left" w:pos="26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47F">
        <w:rPr>
          <w:rFonts w:ascii="Times New Roman" w:hAnsi="Times New Roman" w:cs="Times New Roman"/>
          <w:sz w:val="24"/>
          <w:szCs w:val="24"/>
        </w:rPr>
        <w:t>Jenis Kelamin</w:t>
      </w:r>
      <w:r w:rsidRPr="0017747F">
        <w:rPr>
          <w:rFonts w:ascii="Times New Roman" w:hAnsi="Times New Roman" w:cs="Times New Roman"/>
          <w:sz w:val="24"/>
          <w:szCs w:val="24"/>
        </w:rPr>
        <w:tab/>
        <w:t>: Perempuan</w:t>
      </w:r>
    </w:p>
    <w:p w:rsidR="009E015B" w:rsidRPr="0017747F" w:rsidRDefault="009E015B" w:rsidP="0017747F">
      <w:pPr>
        <w:tabs>
          <w:tab w:val="left" w:pos="26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47F">
        <w:rPr>
          <w:rFonts w:ascii="Times New Roman" w:hAnsi="Times New Roman" w:cs="Times New Roman"/>
          <w:sz w:val="24"/>
          <w:szCs w:val="24"/>
        </w:rPr>
        <w:t>Agama</w:t>
      </w:r>
      <w:r w:rsidRPr="0017747F">
        <w:rPr>
          <w:rFonts w:ascii="Times New Roman" w:hAnsi="Times New Roman" w:cs="Times New Roman"/>
          <w:sz w:val="24"/>
          <w:szCs w:val="24"/>
        </w:rPr>
        <w:tab/>
        <w:t>: Islam</w:t>
      </w:r>
    </w:p>
    <w:p w:rsidR="009E015B" w:rsidRPr="0017747F" w:rsidRDefault="009E015B" w:rsidP="0017747F">
      <w:pPr>
        <w:tabs>
          <w:tab w:val="left" w:pos="26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47F">
        <w:rPr>
          <w:rFonts w:ascii="Times New Roman" w:hAnsi="Times New Roman" w:cs="Times New Roman"/>
          <w:sz w:val="24"/>
          <w:szCs w:val="24"/>
        </w:rPr>
        <w:t>Status perkawinan</w:t>
      </w:r>
      <w:r w:rsidRPr="0017747F"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2F7E19" w:rsidRDefault="002F7E19" w:rsidP="0017747F">
      <w:pPr>
        <w:tabs>
          <w:tab w:val="left" w:pos="261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47F">
        <w:rPr>
          <w:rFonts w:ascii="Times New Roman" w:hAnsi="Times New Roman" w:cs="Times New Roman"/>
          <w:sz w:val="24"/>
          <w:szCs w:val="24"/>
        </w:rPr>
        <w:t>Alamat</w:t>
      </w:r>
      <w:r w:rsidRPr="0017747F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747F">
        <w:rPr>
          <w:rFonts w:ascii="Times New Roman" w:hAnsi="Times New Roman" w:cs="Times New Roman"/>
          <w:sz w:val="24"/>
          <w:szCs w:val="24"/>
        </w:rPr>
        <w:t>Jalan Kaliurang KM 7</w:t>
      </w:r>
    </w:p>
    <w:p w:rsidR="009E015B" w:rsidRDefault="009E015B" w:rsidP="009E015B">
      <w:pPr>
        <w:pStyle w:val="ListParagraph"/>
        <w:tabs>
          <w:tab w:val="left" w:pos="2610"/>
          <w:tab w:val="left" w:pos="27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Kota/Kabupaten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17747F">
        <w:rPr>
          <w:rFonts w:ascii="Times New Roman" w:hAnsi="Times New Roman" w:cs="Times New Roman"/>
          <w:sz w:val="24"/>
          <w:szCs w:val="24"/>
        </w:rPr>
        <w:t>Yogyakarta/Sleman</w:t>
      </w:r>
    </w:p>
    <w:p w:rsidR="009E015B" w:rsidRDefault="009E015B" w:rsidP="009E015B">
      <w:pPr>
        <w:pStyle w:val="ListParagraph"/>
        <w:tabs>
          <w:tab w:val="left" w:pos="2610"/>
          <w:tab w:val="left" w:pos="270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Telepon/HP</w:t>
      </w:r>
      <w:r>
        <w:rPr>
          <w:rFonts w:ascii="Times New Roman" w:hAnsi="Times New Roman" w:cs="Times New Roman"/>
          <w:sz w:val="24"/>
          <w:szCs w:val="24"/>
        </w:rPr>
        <w:tab/>
        <w:t>: 0741 580570/ 08997576478</w:t>
      </w:r>
    </w:p>
    <w:p w:rsidR="002F7E19" w:rsidRDefault="002F7E19" w:rsidP="009E015B">
      <w:pPr>
        <w:pStyle w:val="ListParagraph"/>
        <w:tabs>
          <w:tab w:val="left" w:pos="2610"/>
          <w:tab w:val="left" w:pos="2700"/>
        </w:tabs>
        <w:spacing w:after="0" w:line="360" w:lineRule="auto"/>
        <w:ind w:left="36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E015B">
        <w:rPr>
          <w:rFonts w:ascii="Times New Roman" w:hAnsi="Times New Roman" w:cs="Times New Roman"/>
          <w:sz w:val="24"/>
          <w:szCs w:val="24"/>
        </w:rPr>
        <w:t>Email</w:t>
      </w:r>
      <w:r w:rsidRPr="009E015B">
        <w:rPr>
          <w:rFonts w:ascii="Times New Roman" w:hAnsi="Times New Roman" w:cs="Times New Roman"/>
          <w:sz w:val="24"/>
          <w:szCs w:val="24"/>
        </w:rPr>
        <w:tab/>
        <w:t xml:space="preserve">: </w:t>
      </w:r>
      <w:hyperlink r:id="rId6" w:history="1">
        <w:r w:rsidRPr="009E015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Tri_mugle@yahoo.com</w:t>
        </w:r>
      </w:hyperlink>
    </w:p>
    <w:p w:rsidR="002F7E19" w:rsidRDefault="002F7E19" w:rsidP="00BB09FE">
      <w:pPr>
        <w:tabs>
          <w:tab w:val="left" w:pos="2250"/>
        </w:tabs>
        <w:spacing w:after="0" w:line="240" w:lineRule="auto"/>
        <w:ind w:left="2430" w:hanging="2430"/>
        <w:jc w:val="both"/>
        <w:rPr>
          <w:rFonts w:ascii="Times New Roman" w:hAnsi="Times New Roman" w:cs="Times New Roman"/>
          <w:sz w:val="24"/>
          <w:szCs w:val="24"/>
        </w:rPr>
      </w:pPr>
    </w:p>
    <w:p w:rsidR="002F7E19" w:rsidRPr="009E015B" w:rsidRDefault="0007053D" w:rsidP="009E015B">
      <w:pPr>
        <w:pStyle w:val="ListParagraph"/>
        <w:numPr>
          <w:ilvl w:val="0"/>
          <w:numId w:val="5"/>
        </w:numPr>
        <w:tabs>
          <w:tab w:val="left" w:pos="225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15B">
        <w:rPr>
          <w:rFonts w:ascii="Times New Roman" w:hAnsi="Times New Roman" w:cs="Times New Roman"/>
          <w:b/>
          <w:sz w:val="24"/>
          <w:szCs w:val="24"/>
        </w:rPr>
        <w:t>RIWAYAT PENDIDIKAN</w:t>
      </w:r>
    </w:p>
    <w:p w:rsidR="0007053D" w:rsidRDefault="009E015B" w:rsidP="009E015B">
      <w:pPr>
        <w:pStyle w:val="ListParagraph"/>
        <w:numPr>
          <w:ilvl w:val="0"/>
          <w:numId w:val="8"/>
        </w:numPr>
        <w:tabs>
          <w:tab w:val="left" w:pos="225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Pendidikan di dalam negeri:</w:t>
      </w:r>
    </w:p>
    <w:p w:rsidR="009E015B" w:rsidRDefault="009E015B" w:rsidP="009E015B">
      <w:pPr>
        <w:pStyle w:val="ListParagraph"/>
        <w:tabs>
          <w:tab w:val="left" w:pos="225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Dasar:</w:t>
      </w:r>
    </w:p>
    <w:p w:rsidR="009E015B" w:rsidRDefault="009E015B" w:rsidP="009E015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SD 205/IV Kota Jambi</w:t>
      </w:r>
    </w:p>
    <w:p w:rsidR="009E015B" w:rsidRDefault="009E015B" w:rsidP="009E015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Negeri</w:t>
      </w:r>
    </w:p>
    <w:p w:rsidR="009E015B" w:rsidRDefault="009E015B" w:rsidP="009E015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Diterima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1996</w:t>
      </w:r>
    </w:p>
    <w:p w:rsidR="009E015B" w:rsidRDefault="009E015B" w:rsidP="009E015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2002</w:t>
      </w:r>
    </w:p>
    <w:p w:rsidR="009E015B" w:rsidRDefault="009E015B" w:rsidP="009E015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9E015B" w:rsidRDefault="009E015B" w:rsidP="009E015B">
      <w:pPr>
        <w:pStyle w:val="ListParagraph"/>
        <w:tabs>
          <w:tab w:val="left" w:pos="2250"/>
          <w:tab w:val="left" w:pos="315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Sekolah </w:t>
      </w:r>
      <w:r w:rsidR="00A21E69">
        <w:rPr>
          <w:rFonts w:ascii="Times New Roman" w:hAnsi="Times New Roman" w:cs="Times New Roman"/>
          <w:b/>
          <w:sz w:val="24"/>
          <w:szCs w:val="24"/>
        </w:rPr>
        <w:t>Menengah</w:t>
      </w:r>
      <w:r>
        <w:rPr>
          <w:rFonts w:ascii="Times New Roman" w:hAnsi="Times New Roman" w:cs="Times New Roman"/>
          <w:b/>
          <w:sz w:val="24"/>
          <w:szCs w:val="24"/>
        </w:rPr>
        <w:t xml:space="preserve"> Pertama: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SMP Negeri 11 Kota Jambi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Negeri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Diterima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2002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2005</w:t>
      </w:r>
    </w:p>
    <w:p w:rsidR="00A21E69" w:rsidRDefault="00A21E69" w:rsidP="00A21E69">
      <w:pPr>
        <w:tabs>
          <w:tab w:val="left" w:pos="2250"/>
          <w:tab w:val="left" w:pos="315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E69" w:rsidRDefault="00A21E69" w:rsidP="00A21E69">
      <w:pPr>
        <w:tabs>
          <w:tab w:val="left" w:pos="2250"/>
          <w:tab w:val="left" w:pos="315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Sekolah Menengah Atas: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Sekolah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SMA Ferdy Ferry Putra Kota Jambi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Swasta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Diterima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2005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Lulus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2008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Program Sarjana: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 : Universitas Jambi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Negeri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Keguruan dan Ilmu Pendidikan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Jur.//Program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 PIPS/Pendidikan Ekonomi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Jalur Penyelesaian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 Skripsi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3,34 (Tiga Koma Tiga Puluh Empat)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Diterima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2008</w:t>
      </w:r>
    </w:p>
    <w:p w:rsidR="00A21E69" w:rsidRDefault="00A21E69" w:rsidP="00A21E69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Tanggal, Tahun Lulus</w:t>
      </w:r>
      <w:r>
        <w:rPr>
          <w:rFonts w:ascii="Times New Roman" w:hAnsi="Times New Roman" w:cs="Times New Roman"/>
          <w:sz w:val="24"/>
          <w:szCs w:val="24"/>
        </w:rPr>
        <w:tab/>
        <w:t xml:space="preserve"> : </w:t>
      </w:r>
      <w:r w:rsidR="00CC670B">
        <w:rPr>
          <w:rFonts w:ascii="Times New Roman" w:hAnsi="Times New Roman" w:cs="Times New Roman"/>
          <w:sz w:val="24"/>
          <w:szCs w:val="24"/>
        </w:rPr>
        <w:t xml:space="preserve">27 Juli </w:t>
      </w:r>
      <w:r>
        <w:rPr>
          <w:rFonts w:ascii="Times New Roman" w:hAnsi="Times New Roman" w:cs="Times New Roman"/>
          <w:sz w:val="24"/>
          <w:szCs w:val="24"/>
        </w:rPr>
        <w:t>2012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Pascasarjana: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 Perguruan Tinggi</w:t>
      </w:r>
      <w:r>
        <w:rPr>
          <w:rFonts w:ascii="Times New Roman" w:hAnsi="Times New Roman" w:cs="Times New Roman"/>
          <w:sz w:val="24"/>
          <w:szCs w:val="24"/>
        </w:rPr>
        <w:tab/>
        <w:t xml:space="preserve"> : Universitas Negeri Yogyakarta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Negeri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 Program Pascasarjana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Jur.//Program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:Magister Pendidikan Ilmu Pengetahuan Sosial - Pendidikan 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Ekonomi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Jalur Penyelesaian Studi</w:t>
      </w:r>
      <w:r>
        <w:rPr>
          <w:rFonts w:ascii="Times New Roman" w:hAnsi="Times New Roman" w:cs="Times New Roman"/>
          <w:sz w:val="24"/>
          <w:szCs w:val="24"/>
        </w:rPr>
        <w:tab/>
        <w:t xml:space="preserve"> : Tesis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IPK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3,48 (Tiga Koma Empat Puluh Delapan)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Tahun Diterima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 2013</w:t>
      </w:r>
    </w:p>
    <w:p w:rsidR="00CC670B" w:rsidRDefault="00CC670B" w:rsidP="00CC670B">
      <w:pPr>
        <w:pStyle w:val="ListParagraph"/>
        <w:tabs>
          <w:tab w:val="left" w:pos="2250"/>
          <w:tab w:val="left" w:pos="3150"/>
        </w:tabs>
        <w:spacing w:after="0" w:line="360" w:lineRule="auto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Tanggal, Tahun Lulus</w:t>
      </w:r>
      <w:r>
        <w:rPr>
          <w:rFonts w:ascii="Times New Roman" w:hAnsi="Times New Roman" w:cs="Times New Roman"/>
          <w:sz w:val="24"/>
          <w:szCs w:val="24"/>
        </w:rPr>
        <w:tab/>
        <w:t xml:space="preserve"> : 25 Juli 2015</w:t>
      </w:r>
    </w:p>
    <w:p w:rsidR="002F7E19" w:rsidRDefault="002F7E19" w:rsidP="00BB09FE">
      <w:pPr>
        <w:tabs>
          <w:tab w:val="left" w:pos="900"/>
          <w:tab w:val="left" w:pos="2250"/>
        </w:tabs>
        <w:spacing w:after="0" w:line="240" w:lineRule="auto"/>
        <w:ind w:left="2430" w:hanging="2430"/>
        <w:rPr>
          <w:rFonts w:ascii="Times New Roman" w:hAnsi="Times New Roman" w:cs="Times New Roman"/>
          <w:sz w:val="24"/>
          <w:szCs w:val="24"/>
        </w:rPr>
      </w:pPr>
    </w:p>
    <w:p w:rsidR="0007053D" w:rsidRPr="00CC670B" w:rsidRDefault="00CC670B" w:rsidP="00CC670B">
      <w:pPr>
        <w:pStyle w:val="ListParagraph"/>
        <w:numPr>
          <w:ilvl w:val="0"/>
          <w:numId w:val="8"/>
        </w:numPr>
        <w:tabs>
          <w:tab w:val="left" w:pos="900"/>
          <w:tab w:val="left" w:pos="2250"/>
        </w:tabs>
        <w:spacing w:after="0" w:line="360" w:lineRule="auto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670B">
        <w:rPr>
          <w:rFonts w:ascii="Times New Roman" w:hAnsi="Times New Roman" w:cs="Times New Roman"/>
          <w:b/>
          <w:sz w:val="24"/>
          <w:szCs w:val="24"/>
        </w:rPr>
        <w:t>Pelatihan/Seminar</w:t>
      </w:r>
      <w:r w:rsidR="0007053D" w:rsidRPr="00CC670B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8820" w:type="dxa"/>
        <w:tblInd w:w="648" w:type="dxa"/>
        <w:tblLayout w:type="fixed"/>
        <w:tblLook w:val="04A0" w:firstRow="1" w:lastRow="0" w:firstColumn="1" w:lastColumn="0" w:noHBand="0" w:noVBand="1"/>
      </w:tblPr>
      <w:tblGrid>
        <w:gridCol w:w="558"/>
        <w:gridCol w:w="2772"/>
        <w:gridCol w:w="2520"/>
        <w:gridCol w:w="1080"/>
        <w:gridCol w:w="1890"/>
      </w:tblGrid>
      <w:tr w:rsidR="00CC670B" w:rsidTr="00594F6B">
        <w:tc>
          <w:tcPr>
            <w:tcW w:w="558" w:type="dxa"/>
          </w:tcPr>
          <w:p w:rsidR="00CC670B" w:rsidRDefault="00CC670B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772" w:type="dxa"/>
          </w:tcPr>
          <w:p w:rsidR="00CC670B" w:rsidRDefault="00CC670B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Kegiatan</w:t>
            </w:r>
          </w:p>
        </w:tc>
        <w:tc>
          <w:tcPr>
            <w:tcW w:w="2520" w:type="dxa"/>
          </w:tcPr>
          <w:p w:rsidR="00CC670B" w:rsidRDefault="00CC670B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Penyelenggara</w:t>
            </w:r>
          </w:p>
        </w:tc>
        <w:tc>
          <w:tcPr>
            <w:tcW w:w="1080" w:type="dxa"/>
          </w:tcPr>
          <w:p w:rsidR="00CC670B" w:rsidRDefault="00CC670B" w:rsidP="00EF4759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Sebagai</w:t>
            </w:r>
          </w:p>
        </w:tc>
        <w:tc>
          <w:tcPr>
            <w:tcW w:w="1890" w:type="dxa"/>
          </w:tcPr>
          <w:p w:rsidR="00CC670B" w:rsidRDefault="00CC670B" w:rsidP="00EF4759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594F6B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72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ED">
              <w:rPr>
                <w:rFonts w:ascii="Times New Roman" w:hAnsi="Times New Roman" w:cs="Times New Roman"/>
                <w:sz w:val="24"/>
                <w:szCs w:val="24"/>
              </w:rPr>
              <w:t>Workshop metodologi penelitian</w:t>
            </w:r>
          </w:p>
        </w:tc>
        <w:tc>
          <w:tcPr>
            <w:tcW w:w="2520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6ED">
              <w:rPr>
                <w:rFonts w:ascii="Times New Roman" w:hAnsi="Times New Roman" w:cs="Times New Roman"/>
                <w:sz w:val="24"/>
                <w:szCs w:val="24"/>
              </w:rPr>
              <w:t>KMP Universitas Negeri Yogyakarta</w:t>
            </w:r>
          </w:p>
        </w:tc>
        <w:tc>
          <w:tcPr>
            <w:tcW w:w="1080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ED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90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6ED">
              <w:rPr>
                <w:rFonts w:ascii="Times New Roman" w:hAnsi="Times New Roman" w:cs="Times New Roman"/>
                <w:sz w:val="24"/>
                <w:szCs w:val="24"/>
              </w:rPr>
              <w:t>22 agustus 2015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2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Pemasyarakatan Pemahaman Koperasi Melalui Gerakan Kewirausahaan Nasional</w:t>
            </w:r>
          </w:p>
        </w:tc>
        <w:tc>
          <w:tcPr>
            <w:tcW w:w="2520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Deputi Bidang Pengembangan Sumber Daya Manusia</w:t>
            </w:r>
          </w:p>
        </w:tc>
        <w:tc>
          <w:tcPr>
            <w:tcW w:w="1080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90" w:type="dxa"/>
          </w:tcPr>
          <w:p w:rsidR="00EF4759" w:rsidRPr="009016ED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Juni 2014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2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t>Dialog Publik “Peran Pemuda dan Mahasiswa dalan penanganan konflik: upaa mewujudkan perdamaian abadi:</w:t>
            </w:r>
          </w:p>
        </w:tc>
        <w:tc>
          <w:tcPr>
            <w:tcW w:w="252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t>FIS Universitas Negeri Yogyakarta</w:t>
            </w:r>
          </w:p>
        </w:tc>
        <w:tc>
          <w:tcPr>
            <w:tcW w:w="108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9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t>16 September 2014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2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t>Pelatihan &amp; Seminar Sukses Raih Beasiswa Luar Negeri</w:t>
            </w:r>
          </w:p>
        </w:tc>
        <w:tc>
          <w:tcPr>
            <w:tcW w:w="252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t xml:space="preserve">Kementrian Pengembangan SUmber Daya </w:t>
            </w:r>
            <w:r w:rsidRPr="001F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Mahasiswa BEM Universitas Jambi</w:t>
            </w:r>
          </w:p>
        </w:tc>
        <w:tc>
          <w:tcPr>
            <w:tcW w:w="108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Panitia</w:t>
            </w:r>
          </w:p>
        </w:tc>
        <w:tc>
          <w:tcPr>
            <w:tcW w:w="189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FBC">
              <w:rPr>
                <w:rFonts w:ascii="Times New Roman" w:hAnsi="Times New Roman" w:cs="Times New Roman"/>
                <w:sz w:val="24"/>
                <w:szCs w:val="24"/>
              </w:rPr>
              <w:t>20-21 Desember 2010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772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 Cup Futsal Competition se-Kota Jambi</w:t>
            </w:r>
          </w:p>
        </w:tc>
        <w:tc>
          <w:tcPr>
            <w:tcW w:w="252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FKIP Universitas Jambi</w:t>
            </w:r>
          </w:p>
        </w:tc>
        <w:tc>
          <w:tcPr>
            <w:tcW w:w="108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  <w:tc>
          <w:tcPr>
            <w:tcW w:w="189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November 2009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2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Training Public Relation </w:t>
            </w:r>
          </w:p>
        </w:tc>
        <w:tc>
          <w:tcPr>
            <w:tcW w:w="252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FKIP Universitas Jambi</w:t>
            </w:r>
          </w:p>
        </w:tc>
        <w:tc>
          <w:tcPr>
            <w:tcW w:w="108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Panitia</w:t>
            </w:r>
          </w:p>
        </w:tc>
        <w:tc>
          <w:tcPr>
            <w:tcW w:w="189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Mei 2009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2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Dialog Publik Perlindungan Dasar Bagi Pengguna Moda Transportasi dan Pengguna Jalan Lainnya</w:t>
            </w:r>
          </w:p>
        </w:tc>
        <w:tc>
          <w:tcPr>
            <w:tcW w:w="252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PT. Jasa Raharja Cabang Jambu &amp; BDS Akadeik LPM Univesitas Jambi</w:t>
            </w:r>
          </w:p>
        </w:tc>
        <w:tc>
          <w:tcPr>
            <w:tcW w:w="108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9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Mei 2009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2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Budayya Melayu Jambi dan Relevansinya Menghadapi Tantangan Global</w:t>
            </w:r>
          </w:p>
        </w:tc>
        <w:tc>
          <w:tcPr>
            <w:tcW w:w="252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Jambi</w:t>
            </w:r>
          </w:p>
        </w:tc>
        <w:tc>
          <w:tcPr>
            <w:tcW w:w="108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90" w:type="dxa"/>
          </w:tcPr>
          <w:p w:rsidR="00EF4759" w:rsidRPr="001F3FBC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Desember 2009</w:t>
            </w:r>
          </w:p>
        </w:tc>
      </w:tr>
      <w:tr w:rsidR="00EF4759" w:rsidTr="00594F6B">
        <w:tc>
          <w:tcPr>
            <w:tcW w:w="558" w:type="dxa"/>
          </w:tcPr>
          <w:p w:rsidR="00EF4759" w:rsidRPr="00EF4759" w:rsidRDefault="00EF4759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2" w:type="dxa"/>
          </w:tcPr>
          <w:p w:rsidR="00EF4759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Pendidikan Tingkat nasional</w:t>
            </w:r>
          </w:p>
        </w:tc>
        <w:tc>
          <w:tcPr>
            <w:tcW w:w="2520" w:type="dxa"/>
          </w:tcPr>
          <w:p w:rsidR="00EF4759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BEM FKIP Universitas Jambi</w:t>
            </w:r>
          </w:p>
        </w:tc>
        <w:tc>
          <w:tcPr>
            <w:tcW w:w="1080" w:type="dxa"/>
          </w:tcPr>
          <w:p w:rsidR="00EF4759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Peserta</w:t>
            </w:r>
          </w:p>
        </w:tc>
        <w:tc>
          <w:tcPr>
            <w:tcW w:w="1890" w:type="dxa"/>
          </w:tcPr>
          <w:p w:rsidR="00EF4759" w:rsidRDefault="00EF4759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25-28 Februari 2009</w:t>
            </w:r>
          </w:p>
        </w:tc>
      </w:tr>
    </w:tbl>
    <w:p w:rsidR="00CC670B" w:rsidRPr="00CC670B" w:rsidRDefault="00CC670B" w:rsidP="00CC670B">
      <w:pPr>
        <w:tabs>
          <w:tab w:val="left" w:pos="900"/>
          <w:tab w:val="left" w:pos="225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1E9F" w:rsidRPr="00CB1E9F" w:rsidRDefault="00CB1E9F" w:rsidP="00CB1E9F">
      <w:pPr>
        <w:pStyle w:val="ListParagraph"/>
        <w:numPr>
          <w:ilvl w:val="0"/>
          <w:numId w:val="5"/>
        </w:numPr>
        <w:tabs>
          <w:tab w:val="left" w:pos="540"/>
          <w:tab w:val="left" w:pos="225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1E9F">
        <w:rPr>
          <w:rFonts w:ascii="Times New Roman" w:hAnsi="Times New Roman" w:cs="Times New Roman"/>
          <w:b/>
          <w:sz w:val="24"/>
          <w:szCs w:val="24"/>
        </w:rPr>
        <w:t>ORGANISASI</w:t>
      </w:r>
    </w:p>
    <w:p w:rsidR="00CB1E9F" w:rsidRPr="00CB1E9F" w:rsidRDefault="00CB1E9F" w:rsidP="00CB1E9F">
      <w:pPr>
        <w:pStyle w:val="ListParagraph"/>
        <w:numPr>
          <w:ilvl w:val="0"/>
          <w:numId w:val="9"/>
        </w:numPr>
        <w:tabs>
          <w:tab w:val="left" w:pos="540"/>
          <w:tab w:val="left" w:pos="225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B1E9F">
        <w:rPr>
          <w:rFonts w:ascii="Times New Roman" w:hAnsi="Times New Roman" w:cs="Times New Roman"/>
          <w:b/>
          <w:sz w:val="24"/>
          <w:szCs w:val="24"/>
        </w:rPr>
        <w:t>Organisasi dalam Kampus:</w:t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558"/>
        <w:gridCol w:w="4122"/>
        <w:gridCol w:w="1800"/>
        <w:gridCol w:w="1530"/>
      </w:tblGrid>
      <w:tr w:rsidR="00CB1E9F" w:rsidTr="00CB1E9F">
        <w:tc>
          <w:tcPr>
            <w:tcW w:w="558" w:type="dxa"/>
          </w:tcPr>
          <w:p w:rsidR="00CB1E9F" w:rsidRDefault="00CB1E9F" w:rsidP="002A7C92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4122" w:type="dxa"/>
          </w:tcPr>
          <w:p w:rsidR="00CB1E9F" w:rsidRDefault="00CB1E9F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 Organisasi</w:t>
            </w:r>
          </w:p>
        </w:tc>
        <w:tc>
          <w:tcPr>
            <w:tcW w:w="1800" w:type="dxa"/>
          </w:tcPr>
          <w:p w:rsidR="00CB1E9F" w:rsidRDefault="00CB1E9F" w:rsidP="002A7C92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530" w:type="dxa"/>
          </w:tcPr>
          <w:p w:rsidR="00CB1E9F" w:rsidRDefault="00CB1E9F" w:rsidP="002A7C92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Periode</w:t>
            </w:r>
          </w:p>
        </w:tc>
      </w:tr>
      <w:tr w:rsidR="00CB1E9F" w:rsidTr="00CB1E9F">
        <w:tc>
          <w:tcPr>
            <w:tcW w:w="558" w:type="dxa"/>
          </w:tcPr>
          <w:p w:rsidR="00CB1E9F" w:rsidRDefault="00CB1E9F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Eksekutif Mahasiswa Universitas Jambi</w:t>
            </w:r>
          </w:p>
        </w:tc>
        <w:tc>
          <w:tcPr>
            <w:tcW w:w="1800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Humas</w:t>
            </w:r>
          </w:p>
        </w:tc>
        <w:tc>
          <w:tcPr>
            <w:tcW w:w="1530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</w:tc>
      </w:tr>
      <w:tr w:rsidR="00CB1E9F" w:rsidTr="00CB1E9F">
        <w:tc>
          <w:tcPr>
            <w:tcW w:w="558" w:type="dxa"/>
          </w:tcPr>
          <w:p w:rsidR="00CB1E9F" w:rsidRDefault="00CB1E9F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 Eksekutif Mahasiswa FKIP Universitas Jambi</w:t>
            </w:r>
          </w:p>
        </w:tc>
        <w:tc>
          <w:tcPr>
            <w:tcW w:w="1800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Humas</w:t>
            </w:r>
          </w:p>
        </w:tc>
        <w:tc>
          <w:tcPr>
            <w:tcW w:w="1530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  <w:tr w:rsidR="00CB1E9F" w:rsidTr="00CB1E9F">
        <w:tc>
          <w:tcPr>
            <w:tcW w:w="558" w:type="dxa"/>
          </w:tcPr>
          <w:p w:rsidR="00CB1E9F" w:rsidRDefault="00CB1E9F" w:rsidP="00CB1E9F">
            <w:pPr>
              <w:tabs>
                <w:tab w:val="left" w:pos="900"/>
                <w:tab w:val="left" w:pos="225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UKM Cinema</w:t>
            </w:r>
          </w:p>
        </w:tc>
        <w:tc>
          <w:tcPr>
            <w:tcW w:w="1800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Staff Fotografi</w:t>
            </w:r>
          </w:p>
        </w:tc>
        <w:tc>
          <w:tcPr>
            <w:tcW w:w="1530" w:type="dxa"/>
          </w:tcPr>
          <w:p w:rsidR="00CB1E9F" w:rsidRPr="00CB1E9F" w:rsidRDefault="00CB1E9F" w:rsidP="00594F6B">
            <w:pPr>
              <w:tabs>
                <w:tab w:val="left" w:pos="900"/>
                <w:tab w:val="left" w:pos="225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E9F">
              <w:rPr>
                <w:rFonts w:ascii="Times New Roman" w:hAnsi="Times New Roman" w:cs="Times New Roman"/>
                <w:sz w:val="24"/>
                <w:szCs w:val="24"/>
              </w:rPr>
              <w:t>2008-2009</w:t>
            </w:r>
          </w:p>
        </w:tc>
      </w:tr>
    </w:tbl>
    <w:p w:rsidR="00B56021" w:rsidRDefault="00B56021" w:rsidP="00B56021">
      <w:pPr>
        <w:tabs>
          <w:tab w:val="left" w:pos="720"/>
          <w:tab w:val="left" w:pos="33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56021" w:rsidRPr="00B56021" w:rsidRDefault="00B56021" w:rsidP="00B56021">
      <w:pPr>
        <w:pStyle w:val="ListParagraph"/>
        <w:numPr>
          <w:ilvl w:val="0"/>
          <w:numId w:val="5"/>
        </w:numPr>
        <w:tabs>
          <w:tab w:val="left" w:pos="3330"/>
        </w:tabs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B56021">
        <w:rPr>
          <w:rFonts w:ascii="Times New Roman" w:hAnsi="Times New Roman" w:cs="Times New Roman"/>
          <w:b/>
          <w:sz w:val="24"/>
          <w:szCs w:val="24"/>
        </w:rPr>
        <w:t>PENGALAMAN KERJA</w:t>
      </w:r>
    </w:p>
    <w:p w:rsidR="00B56021" w:rsidRDefault="00B56021" w:rsidP="00B56021">
      <w:pPr>
        <w:tabs>
          <w:tab w:val="left" w:pos="72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PT. Asuransi Inhelth, Jambi</w:t>
      </w:r>
    </w:p>
    <w:p w:rsidR="00B56021" w:rsidRDefault="00B56021" w:rsidP="00B56021">
      <w:p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</w:t>
      </w:r>
      <w:r>
        <w:rPr>
          <w:rFonts w:ascii="Times New Roman" w:hAnsi="Times New Roman" w:cs="Times New Roman"/>
          <w:sz w:val="24"/>
          <w:szCs w:val="24"/>
        </w:rPr>
        <w:tab/>
        <w:t>: April 2011 – Juni 2011</w:t>
      </w:r>
    </w:p>
    <w:p w:rsidR="00B56021" w:rsidRDefault="00B56021" w:rsidP="00B56021">
      <w:p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sz w:val="24"/>
          <w:szCs w:val="24"/>
        </w:rPr>
        <w:tab/>
        <w:t>: Administrasi (Praktek kerja lapangan)</w:t>
      </w:r>
    </w:p>
    <w:p w:rsidR="00B56021" w:rsidRDefault="00B56021" w:rsidP="00B56021">
      <w:p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 Pekerjaan</w:t>
      </w:r>
      <w:r w:rsidR="0017747F">
        <w:rPr>
          <w:rFonts w:ascii="Times New Roman" w:hAnsi="Times New Roman" w:cs="Times New Roman"/>
          <w:sz w:val="24"/>
          <w:szCs w:val="24"/>
        </w:rPr>
        <w:t>:</w:t>
      </w:r>
    </w:p>
    <w:p w:rsidR="00B56021" w:rsidRDefault="00B56021" w:rsidP="00B56021">
      <w:pPr>
        <w:pStyle w:val="ListParagraph"/>
        <w:numPr>
          <w:ilvl w:val="0"/>
          <w:numId w:val="4"/>
        </w:num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Mengecek data peserta polis</w:t>
      </w:r>
    </w:p>
    <w:p w:rsidR="00B56021" w:rsidRPr="00BB09FE" w:rsidRDefault="00B56021" w:rsidP="00B56021">
      <w:pPr>
        <w:pStyle w:val="ListParagraph"/>
        <w:numPr>
          <w:ilvl w:val="0"/>
          <w:numId w:val="4"/>
        </w:num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Merekapitulasi data operasional masuk perbulan dan</w:t>
      </w:r>
      <w:r w:rsidRPr="00BB09FE">
        <w:rPr>
          <w:rFonts w:ascii="Times New Roman" w:hAnsi="Times New Roman" w:cs="Times New Roman"/>
          <w:sz w:val="24"/>
          <w:szCs w:val="24"/>
        </w:rPr>
        <w:t xml:space="preserve"> data operasional keluar perbulan</w:t>
      </w:r>
    </w:p>
    <w:p w:rsidR="00B56021" w:rsidRDefault="00B56021" w:rsidP="00B56021">
      <w:pPr>
        <w:pStyle w:val="ListParagraph"/>
        <w:numPr>
          <w:ilvl w:val="0"/>
          <w:numId w:val="4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Merekapitulasi data claim peserta polis</w:t>
      </w:r>
    </w:p>
    <w:p w:rsidR="00B56021" w:rsidRPr="00A4405C" w:rsidRDefault="00B56021" w:rsidP="00B56021">
      <w:pPr>
        <w:pStyle w:val="ListParagraph"/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6B" w:rsidRDefault="00594F6B" w:rsidP="00B56021">
      <w:pPr>
        <w:tabs>
          <w:tab w:val="left" w:pos="72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6B" w:rsidRDefault="00594F6B" w:rsidP="00B56021">
      <w:pPr>
        <w:tabs>
          <w:tab w:val="left" w:pos="72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4F6B" w:rsidRDefault="00594F6B" w:rsidP="00B56021">
      <w:pPr>
        <w:tabs>
          <w:tab w:val="left" w:pos="72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021" w:rsidRDefault="00B56021" w:rsidP="00B56021">
      <w:pPr>
        <w:tabs>
          <w:tab w:val="left" w:pos="72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Minimarket Mita</w:t>
      </w:r>
    </w:p>
    <w:p w:rsidR="00B56021" w:rsidRDefault="00B56021" w:rsidP="00B56021">
      <w:p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</w:t>
      </w:r>
      <w:r>
        <w:rPr>
          <w:rFonts w:ascii="Times New Roman" w:hAnsi="Times New Roman" w:cs="Times New Roman"/>
          <w:sz w:val="24"/>
          <w:szCs w:val="24"/>
        </w:rPr>
        <w:tab/>
        <w:t>: April 2009 – Agustus 2009</w:t>
      </w:r>
    </w:p>
    <w:p w:rsidR="00B56021" w:rsidRDefault="00B56021" w:rsidP="00B56021">
      <w:p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sz w:val="24"/>
          <w:szCs w:val="24"/>
        </w:rPr>
        <w:tab/>
        <w:t>: Staff Gudang</w:t>
      </w:r>
    </w:p>
    <w:p w:rsidR="00B56021" w:rsidRDefault="00B56021" w:rsidP="00B56021">
      <w:p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Rician Pekerjaan</w:t>
      </w:r>
      <w:r w:rsidR="0017747F">
        <w:rPr>
          <w:rFonts w:ascii="Times New Roman" w:hAnsi="Times New Roman" w:cs="Times New Roman"/>
          <w:sz w:val="24"/>
          <w:szCs w:val="24"/>
        </w:rPr>
        <w:t>:</w:t>
      </w:r>
    </w:p>
    <w:p w:rsidR="00B56021" w:rsidRDefault="00B56021" w:rsidP="00B56021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Merekap jumlah barang yang masuk dan yang keluar</w:t>
      </w:r>
    </w:p>
    <w:p w:rsidR="00B56021" w:rsidRDefault="00B56021" w:rsidP="00B56021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Mengecek stok barang di gudang</w:t>
      </w:r>
    </w:p>
    <w:p w:rsidR="00B56021" w:rsidRDefault="00B56021" w:rsidP="00B56021">
      <w:p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47F" w:rsidRDefault="0017747F" w:rsidP="00B56021">
      <w:p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Muggle Shops</w:t>
      </w:r>
    </w:p>
    <w:p w:rsidR="0017747F" w:rsidRDefault="0017747F" w:rsidP="00B56021">
      <w:p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Periode</w:t>
      </w:r>
      <w:r>
        <w:rPr>
          <w:rFonts w:ascii="Times New Roman" w:hAnsi="Times New Roman" w:cs="Times New Roman"/>
          <w:sz w:val="24"/>
          <w:szCs w:val="24"/>
        </w:rPr>
        <w:tab/>
        <w:t>: 1 September 2010 – 1 April 2014</w:t>
      </w:r>
    </w:p>
    <w:p w:rsidR="0017747F" w:rsidRDefault="0017747F" w:rsidP="00B56021">
      <w:p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Posisi</w:t>
      </w:r>
      <w:r>
        <w:rPr>
          <w:rFonts w:ascii="Times New Roman" w:hAnsi="Times New Roman" w:cs="Times New Roman"/>
          <w:sz w:val="24"/>
          <w:szCs w:val="24"/>
        </w:rPr>
        <w:tab/>
        <w:t>: Owner</w:t>
      </w:r>
    </w:p>
    <w:p w:rsidR="0017747F" w:rsidRDefault="0017747F" w:rsidP="00B56021">
      <w:p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Rincian Pekerjaan:</w:t>
      </w:r>
    </w:p>
    <w:p w:rsidR="00594F6B" w:rsidRDefault="00594F6B" w:rsidP="00594F6B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Merekap jumlah barang yang masuk dan yang keluar</w:t>
      </w:r>
    </w:p>
    <w:p w:rsidR="00594F6B" w:rsidRDefault="00594F6B" w:rsidP="00594F6B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Mengecek stok barang yang ada</w:t>
      </w:r>
    </w:p>
    <w:p w:rsidR="00594F6B" w:rsidRDefault="00594F6B" w:rsidP="00594F6B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Memesan stok produk</w:t>
      </w:r>
    </w:p>
    <w:p w:rsidR="00594F6B" w:rsidRDefault="00594F6B" w:rsidP="00594F6B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Memasarkan produk </w:t>
      </w:r>
    </w:p>
    <w:p w:rsidR="00594F6B" w:rsidRDefault="00594F6B" w:rsidP="00594F6B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Merespon pemesanan, complain pelanggan</w:t>
      </w:r>
    </w:p>
    <w:p w:rsidR="00594F6B" w:rsidRDefault="00594F6B" w:rsidP="00594F6B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Mengirim produk yang dipesan</w:t>
      </w:r>
    </w:p>
    <w:p w:rsidR="00594F6B" w:rsidRPr="00594F6B" w:rsidRDefault="00594F6B" w:rsidP="00594F6B">
      <w:pPr>
        <w:pStyle w:val="ListParagraph"/>
        <w:numPr>
          <w:ilvl w:val="0"/>
          <w:numId w:val="3"/>
        </w:numPr>
        <w:tabs>
          <w:tab w:val="left" w:pos="900"/>
          <w:tab w:val="left" w:pos="33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0789" w:rsidRDefault="00B56021" w:rsidP="00594F6B">
      <w:pPr>
        <w:tabs>
          <w:tab w:val="left" w:pos="900"/>
          <w:tab w:val="left" w:pos="333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Demikian </w:t>
      </w:r>
      <w:r w:rsidRPr="00BB09FE">
        <w:rPr>
          <w:rFonts w:ascii="Times New Roman" w:hAnsi="Times New Roman" w:cs="Times New Roman"/>
          <w:i/>
          <w:sz w:val="24"/>
          <w:szCs w:val="24"/>
        </w:rPr>
        <w:t>curriculum vitae</w:t>
      </w:r>
      <w:r>
        <w:rPr>
          <w:rFonts w:ascii="Times New Roman" w:hAnsi="Times New Roman" w:cs="Times New Roman"/>
          <w:sz w:val="24"/>
          <w:szCs w:val="24"/>
        </w:rPr>
        <w:t xml:space="preserve"> ini saya buat dengan sebenar-benarnya, seemoga dapat dipergunakan sebagai mana mestinya. </w:t>
      </w:r>
    </w:p>
    <w:sectPr w:rsidR="00130789" w:rsidSect="007B301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1052"/>
    <w:multiLevelType w:val="hybridMultilevel"/>
    <w:tmpl w:val="E29AE546"/>
    <w:lvl w:ilvl="0" w:tplc="405C744C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A41C4"/>
    <w:multiLevelType w:val="hybridMultilevel"/>
    <w:tmpl w:val="3D58B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D03B2"/>
    <w:multiLevelType w:val="hybridMultilevel"/>
    <w:tmpl w:val="7AE414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E3010"/>
    <w:multiLevelType w:val="hybridMultilevel"/>
    <w:tmpl w:val="440E31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20A24"/>
    <w:multiLevelType w:val="hybridMultilevel"/>
    <w:tmpl w:val="C7A0DF12"/>
    <w:lvl w:ilvl="0" w:tplc="594875A6">
      <w:start w:val="20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3226A4"/>
    <w:multiLevelType w:val="hybridMultilevel"/>
    <w:tmpl w:val="4C966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036CF7"/>
    <w:multiLevelType w:val="hybridMultilevel"/>
    <w:tmpl w:val="06BE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65574"/>
    <w:multiLevelType w:val="hybridMultilevel"/>
    <w:tmpl w:val="24DC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15190"/>
    <w:multiLevelType w:val="hybridMultilevel"/>
    <w:tmpl w:val="895AB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E19"/>
    <w:rsid w:val="0007053D"/>
    <w:rsid w:val="00130789"/>
    <w:rsid w:val="0017747F"/>
    <w:rsid w:val="001F3FBC"/>
    <w:rsid w:val="001F6623"/>
    <w:rsid w:val="002F7E19"/>
    <w:rsid w:val="004B2436"/>
    <w:rsid w:val="00594F6B"/>
    <w:rsid w:val="007B301B"/>
    <w:rsid w:val="00832337"/>
    <w:rsid w:val="009016ED"/>
    <w:rsid w:val="009E015B"/>
    <w:rsid w:val="00A21E69"/>
    <w:rsid w:val="00A4405C"/>
    <w:rsid w:val="00B56021"/>
    <w:rsid w:val="00BB09FE"/>
    <w:rsid w:val="00CB1E9F"/>
    <w:rsid w:val="00CC670B"/>
    <w:rsid w:val="00EA1335"/>
    <w:rsid w:val="00EF4759"/>
    <w:rsid w:val="00F6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789"/>
    <w:pPr>
      <w:ind w:left="720"/>
      <w:contextualSpacing/>
    </w:pPr>
  </w:style>
  <w:style w:type="table" w:styleId="TableGrid">
    <w:name w:val="Table Grid"/>
    <w:basedOn w:val="TableNormal"/>
    <w:uiPriority w:val="59"/>
    <w:rsid w:val="00CC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E1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0789"/>
    <w:pPr>
      <w:ind w:left="720"/>
      <w:contextualSpacing/>
    </w:pPr>
  </w:style>
  <w:style w:type="table" w:styleId="TableGrid">
    <w:name w:val="Table Grid"/>
    <w:basedOn w:val="TableNormal"/>
    <w:uiPriority w:val="59"/>
    <w:rsid w:val="00CC67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_mugle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2015-11-04T01:51:00Z</cp:lastPrinted>
  <dcterms:created xsi:type="dcterms:W3CDTF">2015-10-15T16:00:00Z</dcterms:created>
  <dcterms:modified xsi:type="dcterms:W3CDTF">2016-03-08T06:43:00Z</dcterms:modified>
</cp:coreProperties>
</file>