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29" w:rsidRPr="008C0BC3" w:rsidRDefault="008C0BC3" w:rsidP="008C0BC3">
      <w:pPr>
        <w:spacing w:before="0" w:after="0"/>
        <w:jc w:val="right"/>
        <w:rPr>
          <w:rFonts w:ascii="Impact" w:hAnsi="Impact"/>
          <w:sz w:val="96"/>
          <w:szCs w:val="96"/>
        </w:rPr>
      </w:pPr>
      <w:r>
        <w:rPr>
          <w:rFonts w:ascii="Impact" w:hAnsi="Impact"/>
          <w:noProof/>
          <w:sz w:val="96"/>
          <w:szCs w:val="96"/>
        </w:rPr>
        <w:drawing>
          <wp:inline distT="0" distB="0" distL="0" distR="0">
            <wp:extent cx="1724025" cy="1524000"/>
            <wp:effectExtent l="19050" t="0" r="9525" b="0"/>
            <wp:docPr id="2" name="Picture 1" descr="C:\Foto\Serag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to\Serag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A0B">
        <w:rPr>
          <w:rFonts w:ascii="Impact" w:hAnsi="Impact"/>
          <w:noProof/>
          <w:sz w:val="96"/>
          <w:szCs w:val="96"/>
        </w:rPr>
        <w:pict>
          <v:rect id="Rectangle 2" o:spid="_x0000_s1026" style="position:absolute;left:0;text-align:left;margin-left:-5.35pt;margin-top:-7.1pt;width:413.3pt;height:122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" filled="f" stroked="f" strokeweight="6pt">
            <v:textbox>
              <w:txbxContent>
                <w:p w:rsidR="008D510D" w:rsidRPr="00A849E8" w:rsidRDefault="00A849E8" w:rsidP="00263C40">
                  <w:pPr>
                    <w:pStyle w:val="Name"/>
                    <w:rPr>
                      <w:rFonts w:ascii="Arial" w:hAnsi="Arial" w:cs="Arial"/>
                      <w:color w:val="000000" w:themeColor="text1"/>
                    </w:rPr>
                  </w:pPr>
                  <w:r w:rsidRPr="00A849E8">
                    <w:rPr>
                      <w:rFonts w:ascii="Arial" w:hAnsi="Arial" w:cs="Arial"/>
                      <w:color w:val="000000" w:themeColor="text1"/>
                    </w:rPr>
                    <w:t>Markus Kristianto</w:t>
                  </w:r>
                </w:p>
                <w:p w:rsidR="008D510D" w:rsidRPr="00A849E8" w:rsidRDefault="008D510D" w:rsidP="00263C40">
                  <w:pPr>
                    <w:pStyle w:val="ContactInfo"/>
                    <w:rPr>
                      <w:rFonts w:ascii="Arial" w:hAnsi="Arial" w:cs="Arial"/>
                    </w:rPr>
                  </w:pPr>
                </w:p>
                <w:p w:rsidR="008D510D" w:rsidRPr="00A849E8" w:rsidRDefault="00A849E8" w:rsidP="00263C40">
                  <w:pPr>
                    <w:pStyle w:val="Contacts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A849E8">
                    <w:rPr>
                      <w:rFonts w:ascii="Arial" w:hAnsi="Arial" w:cs="Arial"/>
                      <w:b/>
                      <w:color w:val="000000" w:themeColor="text1"/>
                    </w:rPr>
                    <w:t>Seturan 168 Street Yogyakarta 55281</w:t>
                  </w:r>
                </w:p>
                <w:p w:rsidR="008D510D" w:rsidRDefault="00A849E8" w:rsidP="00263C40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A849E8">
                    <w:rPr>
                      <w:rFonts w:ascii="Arial" w:hAnsi="Arial" w:cs="Arial"/>
                      <w:b/>
                      <w:color w:val="000000" w:themeColor="text1"/>
                    </w:rPr>
                    <w:t>085-702-460-951</w:t>
                  </w:r>
                </w:p>
                <w:p w:rsidR="00A849E8" w:rsidRDefault="00A849E8" w:rsidP="00263C40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/>
                      <w:color w:val="000000" w:themeColor="text1"/>
                    </w:rPr>
                    <w:t>Day of Birth</w:t>
                  </w:r>
                  <w:bookmarkStart w:id="0" w:name="_GoBack"/>
                  <w:bookmarkEnd w:id="0"/>
                  <w:r w:rsidR="007865B7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 : 05 October 1990</w:t>
                  </w:r>
                </w:p>
                <w:p w:rsidR="00A849E8" w:rsidRPr="00A849E8" w:rsidRDefault="00A849E8" w:rsidP="00263C40">
                  <w:pPr>
                    <w:jc w:val="right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</w:p>
                <w:p w:rsidR="00A849E8" w:rsidRPr="00B95600" w:rsidRDefault="00A849E8" w:rsidP="00263C40">
                  <w:pPr>
                    <w:jc w:val="right"/>
                  </w:pPr>
                </w:p>
              </w:txbxContent>
            </v:textbox>
          </v:rect>
        </w:pic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98"/>
        <w:gridCol w:w="270"/>
        <w:gridCol w:w="8748"/>
      </w:tblGrid>
      <w:tr w:rsidR="00B810E8" w:rsidRPr="003B40EC" w:rsidTr="00303D04">
        <w:trPr>
          <w:jc w:val="center"/>
        </w:trPr>
        <w:tc>
          <w:tcPr>
            <w:tcW w:w="11016" w:type="dxa"/>
            <w:gridSpan w:val="3"/>
          </w:tcPr>
          <w:p w:rsidR="00B810E8" w:rsidRPr="00A849E8" w:rsidRDefault="00B810E8" w:rsidP="008D1947">
            <w:pPr>
              <w:pStyle w:val="Heading1"/>
              <w:spacing w:line="360" w:lineRule="auto"/>
              <w:outlineLvl w:val="0"/>
              <w:rPr>
                <w:rFonts w:ascii="Arial" w:hAnsi="Arial" w:cs="Arial"/>
                <w:color w:val="000000" w:themeColor="text1"/>
              </w:rPr>
            </w:pPr>
            <w:r w:rsidRPr="00A849E8">
              <w:rPr>
                <w:rFonts w:ascii="Arial" w:hAnsi="Arial" w:cs="Arial"/>
                <w:color w:val="000000" w:themeColor="text1"/>
              </w:rPr>
              <w:t>Education</w:t>
            </w:r>
          </w:p>
        </w:tc>
      </w:tr>
      <w:tr w:rsidR="00B810E8" w:rsidRPr="00A849E8" w:rsidTr="00303D04">
        <w:trPr>
          <w:jc w:val="center"/>
        </w:trPr>
        <w:tc>
          <w:tcPr>
            <w:tcW w:w="1998" w:type="dxa"/>
          </w:tcPr>
          <w:p w:rsidR="00B810E8" w:rsidRPr="00A849E8" w:rsidRDefault="00A849E8" w:rsidP="008D1947">
            <w:pPr>
              <w:pStyle w:val="BoldNormal"/>
              <w:spacing w:line="360" w:lineRule="auto"/>
              <w:rPr>
                <w:rFonts w:ascii="Arial" w:hAnsi="Arial" w:cs="Arial"/>
              </w:rPr>
            </w:pPr>
            <w:r w:rsidRPr="00A849E8">
              <w:rPr>
                <w:rFonts w:ascii="Arial" w:hAnsi="Arial" w:cs="Arial"/>
              </w:rPr>
              <w:t>2014</w:t>
            </w:r>
            <w:r w:rsidR="00480F59" w:rsidRPr="00A849E8">
              <w:rPr>
                <w:rFonts w:ascii="Arial" w:hAnsi="Arial" w:cs="Arial"/>
              </w:rPr>
              <w:t>–</w:t>
            </w:r>
            <w:r w:rsidR="00B810E8" w:rsidRPr="00A849E8">
              <w:rPr>
                <w:rFonts w:ascii="Arial" w:hAnsi="Arial" w:cs="Arial"/>
              </w:rPr>
              <w:t xml:space="preserve"> Present</w:t>
            </w:r>
          </w:p>
        </w:tc>
        <w:tc>
          <w:tcPr>
            <w:tcW w:w="270" w:type="dxa"/>
          </w:tcPr>
          <w:p w:rsidR="00B810E8" w:rsidRPr="00A849E8" w:rsidRDefault="00B810E8" w:rsidP="008D194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48" w:type="dxa"/>
          </w:tcPr>
          <w:p w:rsidR="00303D04" w:rsidRPr="00A849E8" w:rsidRDefault="00303D04" w:rsidP="008D1947">
            <w:pPr>
              <w:pStyle w:val="BoldLarge"/>
              <w:spacing w:line="360" w:lineRule="auto"/>
              <w:rPr>
                <w:rFonts w:ascii="Arial" w:hAnsi="Arial" w:cs="Arial"/>
              </w:rPr>
            </w:pPr>
            <w:r w:rsidRPr="00A849E8">
              <w:rPr>
                <w:rFonts w:ascii="Arial" w:hAnsi="Arial" w:cs="Arial"/>
              </w:rPr>
              <w:t xml:space="preserve">Master of </w:t>
            </w:r>
            <w:r w:rsidR="00A849E8" w:rsidRPr="00A849E8">
              <w:rPr>
                <w:rFonts w:ascii="Arial" w:hAnsi="Arial" w:cs="Arial"/>
              </w:rPr>
              <w:t>Business Administration (MBA)</w:t>
            </w:r>
          </w:p>
          <w:p w:rsidR="00480F59" w:rsidRPr="001A1F98" w:rsidRDefault="00A849E8" w:rsidP="008D1947">
            <w:pPr>
              <w:spacing w:line="360" w:lineRule="auto"/>
              <w:rPr>
                <w:rFonts w:ascii="Arial" w:hAnsi="Arial" w:cs="Arial"/>
              </w:rPr>
            </w:pPr>
            <w:r w:rsidRPr="001A1F98">
              <w:rPr>
                <w:rFonts w:ascii="Arial" w:hAnsi="Arial" w:cs="Arial"/>
              </w:rPr>
              <w:t>Gadjah Mada University</w:t>
            </w:r>
          </w:p>
        </w:tc>
      </w:tr>
      <w:tr w:rsidR="00B810E8" w:rsidRPr="00A849E8" w:rsidTr="00303D04">
        <w:trPr>
          <w:jc w:val="center"/>
        </w:trPr>
        <w:tc>
          <w:tcPr>
            <w:tcW w:w="1998" w:type="dxa"/>
          </w:tcPr>
          <w:p w:rsidR="00B810E8" w:rsidRPr="00A849E8" w:rsidRDefault="00A849E8" w:rsidP="008D1947">
            <w:pPr>
              <w:pStyle w:val="BoldNormal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70" w:type="dxa"/>
          </w:tcPr>
          <w:p w:rsidR="00B810E8" w:rsidRPr="00A849E8" w:rsidRDefault="00B810E8" w:rsidP="008D194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48" w:type="dxa"/>
          </w:tcPr>
          <w:p w:rsidR="00303D04" w:rsidRPr="00A849E8" w:rsidRDefault="00A849E8" w:rsidP="008D1947">
            <w:pPr>
              <w:pStyle w:val="BoldLarge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Accountant</w:t>
            </w:r>
          </w:p>
          <w:p w:rsidR="00B810E8" w:rsidRPr="001A1F98" w:rsidRDefault="00A849E8" w:rsidP="008D1947">
            <w:pPr>
              <w:spacing w:line="360" w:lineRule="auto"/>
              <w:rPr>
                <w:rFonts w:ascii="Arial" w:hAnsi="Arial" w:cs="Arial"/>
              </w:rPr>
            </w:pPr>
            <w:r w:rsidRPr="001A1F98">
              <w:rPr>
                <w:rFonts w:ascii="Arial" w:hAnsi="Arial" w:cs="Arial"/>
              </w:rPr>
              <w:t xml:space="preserve">Gadjah Mada University </w:t>
            </w:r>
          </w:p>
        </w:tc>
      </w:tr>
      <w:tr w:rsidR="00025E8B" w:rsidRPr="00A849E8" w:rsidTr="007865B7">
        <w:trPr>
          <w:trHeight w:val="765"/>
          <w:jc w:val="center"/>
        </w:trPr>
        <w:tc>
          <w:tcPr>
            <w:tcW w:w="11016" w:type="dxa"/>
            <w:gridSpan w:val="3"/>
          </w:tcPr>
          <w:p w:rsidR="00025E8B" w:rsidRPr="00A849E8" w:rsidRDefault="007865B7" w:rsidP="008D1947">
            <w:pPr>
              <w:pStyle w:val="Heading1"/>
              <w:spacing w:line="36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</w:t>
            </w:r>
          </w:p>
        </w:tc>
      </w:tr>
      <w:tr w:rsidR="00025E8B" w:rsidRPr="00A849E8" w:rsidTr="00303D04">
        <w:trPr>
          <w:jc w:val="center"/>
        </w:trPr>
        <w:tc>
          <w:tcPr>
            <w:tcW w:w="1998" w:type="dxa"/>
          </w:tcPr>
          <w:p w:rsidR="00025E8B" w:rsidRPr="00A849E8" w:rsidRDefault="007865B7" w:rsidP="008D1947">
            <w:pPr>
              <w:pStyle w:val="BoldNormal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2008-2011</w:t>
            </w:r>
          </w:p>
        </w:tc>
        <w:tc>
          <w:tcPr>
            <w:tcW w:w="270" w:type="dxa"/>
          </w:tcPr>
          <w:p w:rsidR="00025E8B" w:rsidRPr="00A849E8" w:rsidRDefault="00025E8B" w:rsidP="008D194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48" w:type="dxa"/>
          </w:tcPr>
          <w:p w:rsidR="00025E8B" w:rsidRPr="00A849E8" w:rsidRDefault="007865B7" w:rsidP="008D19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Member of accounting courses students association Atmajaya (Yogyakarta) university</w:t>
            </w:r>
          </w:p>
        </w:tc>
      </w:tr>
      <w:tr w:rsidR="00025E8B" w:rsidRPr="00A849E8" w:rsidTr="00303D04">
        <w:trPr>
          <w:jc w:val="center"/>
        </w:trPr>
        <w:tc>
          <w:tcPr>
            <w:tcW w:w="1998" w:type="dxa"/>
          </w:tcPr>
          <w:p w:rsidR="00025E8B" w:rsidRPr="00A849E8" w:rsidRDefault="00025E8B" w:rsidP="008D1947">
            <w:pPr>
              <w:pStyle w:val="BoldNormal"/>
              <w:spacing w:line="360" w:lineRule="auto"/>
              <w:rPr>
                <w:rFonts w:ascii="Arial" w:hAnsi="Arial" w:cs="Arial"/>
              </w:rPr>
            </w:pPr>
            <w:r w:rsidRPr="00A849E8">
              <w:rPr>
                <w:rFonts w:ascii="Arial" w:hAnsi="Arial" w:cs="Arial"/>
              </w:rPr>
              <w:t>201</w:t>
            </w:r>
            <w:r w:rsidR="007865B7">
              <w:rPr>
                <w:rFonts w:ascii="Arial" w:hAnsi="Arial" w:cs="Arial"/>
              </w:rPr>
              <w:t>1</w:t>
            </w:r>
          </w:p>
        </w:tc>
        <w:tc>
          <w:tcPr>
            <w:tcW w:w="270" w:type="dxa"/>
          </w:tcPr>
          <w:p w:rsidR="00025E8B" w:rsidRPr="00A849E8" w:rsidRDefault="00025E8B" w:rsidP="008D194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48" w:type="dxa"/>
          </w:tcPr>
          <w:p w:rsidR="00025E8B" w:rsidRPr="00A849E8" w:rsidRDefault="008C0BC3" w:rsidP="008D194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hd w:val="clear" w:color="auto" w:fill="FFFFFF"/>
              </w:rPr>
              <w:t>C</w:t>
            </w:r>
            <w:r w:rsidR="007865B7" w:rsidRPr="00BA77D4">
              <w:rPr>
                <w:rFonts w:ascii="Arial" w:hAnsi="Arial" w:cs="Arial"/>
                <w:b/>
                <w:color w:val="000000" w:themeColor="text1"/>
                <w:sz w:val="24"/>
                <w:shd w:val="clear" w:color="auto" w:fill="FFFFFF"/>
              </w:rPr>
              <w:t>hairman</w:t>
            </w:r>
            <w:r w:rsidR="007865B7" w:rsidRPr="00BA77D4">
              <w:rPr>
                <w:rFonts w:ascii="Arial" w:hAnsi="Arial" w:cs="Arial"/>
                <w:color w:val="212121"/>
                <w:sz w:val="24"/>
                <w:shd w:val="clear" w:color="auto" w:fill="FFFFFF"/>
              </w:rPr>
              <w:t xml:space="preserve"> of introductory accounting courses students association Atmajaya (Yogyakarta) university</w:t>
            </w:r>
          </w:p>
        </w:tc>
      </w:tr>
      <w:tr w:rsidR="003F6941" w:rsidRPr="00A849E8" w:rsidTr="00303D04">
        <w:trPr>
          <w:jc w:val="center"/>
        </w:trPr>
        <w:tc>
          <w:tcPr>
            <w:tcW w:w="11016" w:type="dxa"/>
            <w:gridSpan w:val="3"/>
          </w:tcPr>
          <w:p w:rsidR="003F6941" w:rsidRPr="00A849E8" w:rsidRDefault="003F6941" w:rsidP="008D1947">
            <w:pPr>
              <w:pStyle w:val="Heading1"/>
              <w:spacing w:line="360" w:lineRule="auto"/>
              <w:outlineLvl w:val="0"/>
              <w:rPr>
                <w:rFonts w:ascii="Arial" w:hAnsi="Arial" w:cs="Arial"/>
              </w:rPr>
            </w:pPr>
            <w:r w:rsidRPr="00A849E8">
              <w:rPr>
                <w:rFonts w:ascii="Arial" w:hAnsi="Arial" w:cs="Arial"/>
              </w:rPr>
              <w:t>Work Experience</w:t>
            </w:r>
          </w:p>
        </w:tc>
      </w:tr>
      <w:tr w:rsidR="003F6941" w:rsidRPr="00A849E8" w:rsidTr="00303D04">
        <w:trPr>
          <w:jc w:val="center"/>
        </w:trPr>
        <w:tc>
          <w:tcPr>
            <w:tcW w:w="1998" w:type="dxa"/>
          </w:tcPr>
          <w:p w:rsidR="003F6941" w:rsidRPr="002436FB" w:rsidRDefault="007865B7" w:rsidP="008D1947">
            <w:pPr>
              <w:pStyle w:val="BoldNormal"/>
              <w:spacing w:line="360" w:lineRule="auto"/>
              <w:rPr>
                <w:rFonts w:ascii="Arial" w:hAnsi="Arial" w:cs="Arial"/>
              </w:rPr>
            </w:pPr>
            <w:r w:rsidRPr="002436FB">
              <w:rPr>
                <w:rFonts w:ascii="Arial" w:hAnsi="Arial" w:cs="Arial"/>
              </w:rPr>
              <w:t>December 2015 until now</w:t>
            </w:r>
          </w:p>
        </w:tc>
        <w:tc>
          <w:tcPr>
            <w:tcW w:w="270" w:type="dxa"/>
          </w:tcPr>
          <w:p w:rsidR="003F6941" w:rsidRPr="002436FB" w:rsidRDefault="003F6941" w:rsidP="008D194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48" w:type="dxa"/>
          </w:tcPr>
          <w:p w:rsidR="003F6941" w:rsidRPr="00737090" w:rsidRDefault="007865B7" w:rsidP="008D1947">
            <w:pPr>
              <w:pStyle w:val="BoldLarge"/>
              <w:spacing w:line="360" w:lineRule="auto"/>
              <w:rPr>
                <w:rFonts w:ascii="Arial" w:hAnsi="Arial" w:cs="Arial"/>
              </w:rPr>
            </w:pPr>
            <w:r w:rsidRPr="00737090">
              <w:rPr>
                <w:rFonts w:ascii="Arial" w:hAnsi="Arial" w:cs="Arial"/>
              </w:rPr>
              <w:t>Accounting Manager and Staff HRD</w:t>
            </w:r>
          </w:p>
          <w:p w:rsidR="003F6941" w:rsidRPr="004E387A" w:rsidRDefault="007865B7" w:rsidP="008D1947">
            <w:pPr>
              <w:spacing w:line="360" w:lineRule="auto"/>
              <w:rPr>
                <w:rFonts w:ascii="Arial" w:hAnsi="Arial" w:cs="Arial"/>
                <w:b/>
              </w:rPr>
            </w:pPr>
            <w:r w:rsidRPr="004E387A">
              <w:rPr>
                <w:rFonts w:ascii="Arial" w:hAnsi="Arial" w:cs="Arial"/>
                <w:b/>
              </w:rPr>
              <w:t>PT.Nusa Sarana Indonesia</w:t>
            </w:r>
          </w:p>
          <w:p w:rsidR="007865B7" w:rsidRPr="00BA77D4" w:rsidRDefault="007865B7" w:rsidP="008D1947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BA77D4">
              <w:rPr>
                <w:rFonts w:ascii="Arial" w:hAnsi="Arial" w:cs="Arial"/>
                <w:sz w:val="24"/>
              </w:rPr>
              <w:t xml:space="preserve">Job Desk : </w:t>
            </w:r>
          </w:p>
          <w:p w:rsidR="002436FB" w:rsidRPr="00BA77D4" w:rsidRDefault="002436FB" w:rsidP="008D1947"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jc w:val="both"/>
              <w:rPr>
                <w:rFonts w:ascii="Arial" w:eastAsia="Times New Roman" w:hAnsi="Arial" w:cs="Arial"/>
                <w:color w:val="212121"/>
                <w:sz w:val="24"/>
              </w:rPr>
            </w:pPr>
            <w:r w:rsidRPr="00BA77D4">
              <w:rPr>
                <w:rFonts w:ascii="Arial" w:eastAsia="Times New Roman" w:hAnsi="Arial" w:cs="Arial"/>
                <w:color w:val="212121"/>
                <w:sz w:val="24"/>
                <w:lang/>
              </w:rPr>
              <w:t>Planning a corporate accounting strategy can exactly match the company's business strategy</w:t>
            </w:r>
            <w:r w:rsidR="00B110E0" w:rsidRPr="00BA77D4">
              <w:rPr>
                <w:rFonts w:ascii="Arial" w:eastAsia="Times New Roman" w:hAnsi="Arial" w:cs="Arial"/>
                <w:color w:val="212121"/>
                <w:sz w:val="24"/>
                <w:lang/>
              </w:rPr>
              <w:t>,</w:t>
            </w:r>
          </w:p>
          <w:p w:rsidR="002436FB" w:rsidRPr="00BA77D4" w:rsidRDefault="002436FB" w:rsidP="008D1947"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jc w:val="both"/>
              <w:rPr>
                <w:rFonts w:ascii="Arial" w:eastAsia="Times New Roman" w:hAnsi="Arial" w:cs="Arial"/>
                <w:color w:val="212121"/>
                <w:sz w:val="24"/>
              </w:rPr>
            </w:pPr>
            <w:r w:rsidRPr="00BA77D4">
              <w:rPr>
                <w:rFonts w:ascii="Arial" w:hAnsi="Arial" w:cs="Arial"/>
                <w:color w:val="212121"/>
                <w:sz w:val="24"/>
                <w:shd w:val="clear" w:color="auto" w:fill="FFFFFF"/>
              </w:rPr>
              <w:t>Organize and direct the company's balance sheet recording according the company's activities and maintain the balance of profit and loss</w:t>
            </w:r>
            <w:r w:rsidR="00B110E0" w:rsidRPr="00BA77D4">
              <w:rPr>
                <w:rFonts w:ascii="Arial" w:hAnsi="Arial" w:cs="Arial"/>
                <w:color w:val="212121"/>
                <w:sz w:val="24"/>
                <w:shd w:val="clear" w:color="auto" w:fill="FFFFFF"/>
              </w:rPr>
              <w:t>,</w:t>
            </w:r>
          </w:p>
          <w:p w:rsidR="00B7108D" w:rsidRPr="00BA77D4" w:rsidRDefault="00B7108D" w:rsidP="008D1947"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jc w:val="both"/>
              <w:rPr>
                <w:rFonts w:ascii="Arial" w:eastAsia="Times New Roman" w:hAnsi="Arial" w:cs="Arial"/>
                <w:color w:val="212121"/>
                <w:sz w:val="24"/>
              </w:rPr>
            </w:pPr>
            <w:r w:rsidRPr="00BA77D4">
              <w:rPr>
                <w:rFonts w:ascii="Arial" w:hAnsi="Arial" w:cs="Arial"/>
                <w:color w:val="212121"/>
                <w:sz w:val="24"/>
                <w:shd w:val="clear" w:color="auto" w:fill="FFFFFF"/>
              </w:rPr>
              <w:t>Controlling and evaluating the recording sheet R / L and other accounting activities in order to run properly and accurately</w:t>
            </w:r>
            <w:r w:rsidR="00B110E0" w:rsidRPr="00BA77D4">
              <w:rPr>
                <w:rFonts w:ascii="Arial" w:hAnsi="Arial" w:cs="Arial"/>
                <w:color w:val="212121"/>
                <w:sz w:val="24"/>
                <w:shd w:val="clear" w:color="auto" w:fill="FFFFFF"/>
              </w:rPr>
              <w:t>,</w:t>
            </w:r>
          </w:p>
          <w:p w:rsidR="004E387A" w:rsidRPr="00BA77D4" w:rsidRDefault="004E387A" w:rsidP="008D1947"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jc w:val="both"/>
              <w:rPr>
                <w:rFonts w:ascii="Arial" w:eastAsia="Times New Roman" w:hAnsi="Arial" w:cs="Arial"/>
                <w:color w:val="212121"/>
                <w:sz w:val="24"/>
              </w:rPr>
            </w:pPr>
            <w:r w:rsidRPr="00BA77D4">
              <w:rPr>
                <w:rFonts w:ascii="Arial" w:hAnsi="Arial" w:cs="Arial"/>
                <w:color w:val="212121"/>
                <w:sz w:val="24"/>
                <w:shd w:val="clear" w:color="auto" w:fill="FFFFFF"/>
              </w:rPr>
              <w:t>Evaluate and analyze the implementation of accounting systems to provide input to the financial system and the business strategy.</w:t>
            </w:r>
          </w:p>
          <w:p w:rsidR="007865B7" w:rsidRPr="002436FB" w:rsidRDefault="007865B7" w:rsidP="008D1947">
            <w:pPr>
              <w:pStyle w:val="ListParagraph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360" w:lineRule="auto"/>
              <w:ind w:left="720"/>
              <w:rPr>
                <w:rFonts w:ascii="Arial" w:hAnsi="Arial" w:cs="Arial"/>
              </w:rPr>
            </w:pPr>
          </w:p>
        </w:tc>
      </w:tr>
      <w:tr w:rsidR="003F6941" w:rsidRPr="00A849E8" w:rsidTr="00263C40">
        <w:trPr>
          <w:jc w:val="center"/>
        </w:trPr>
        <w:tc>
          <w:tcPr>
            <w:tcW w:w="1998" w:type="dxa"/>
            <w:shd w:val="clear" w:color="auto" w:fill="auto"/>
          </w:tcPr>
          <w:p w:rsidR="003F6941" w:rsidRPr="00A849E8" w:rsidRDefault="00B95600" w:rsidP="008D1947">
            <w:pPr>
              <w:pStyle w:val="BoldNormal"/>
              <w:spacing w:line="360" w:lineRule="auto"/>
              <w:rPr>
                <w:rFonts w:ascii="Arial" w:hAnsi="Arial" w:cs="Arial"/>
              </w:rPr>
            </w:pPr>
            <w:r w:rsidRPr="00A849E8">
              <w:rPr>
                <w:rFonts w:ascii="Arial" w:hAnsi="Arial" w:cs="Arial"/>
              </w:rPr>
              <w:lastRenderedPageBreak/>
              <w:br w:type="page"/>
            </w:r>
            <w:r w:rsidR="004E387A">
              <w:rPr>
                <w:rFonts w:ascii="Arial" w:hAnsi="Arial" w:cs="Arial"/>
              </w:rPr>
              <w:t>September 2013 – September 2015</w:t>
            </w:r>
          </w:p>
        </w:tc>
        <w:tc>
          <w:tcPr>
            <w:tcW w:w="270" w:type="dxa"/>
          </w:tcPr>
          <w:p w:rsidR="003F6941" w:rsidRPr="00A849E8" w:rsidRDefault="003F6941" w:rsidP="008D194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48" w:type="dxa"/>
          </w:tcPr>
          <w:p w:rsidR="003F6941" w:rsidRPr="00A849E8" w:rsidRDefault="004E387A" w:rsidP="008D1947">
            <w:pPr>
              <w:pStyle w:val="BoldLarge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Auditor of micro banking</w:t>
            </w:r>
          </w:p>
          <w:p w:rsidR="003F6941" w:rsidRPr="00BA77D4" w:rsidRDefault="004E387A" w:rsidP="008D194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A77D4">
              <w:rPr>
                <w:rFonts w:ascii="Arial" w:hAnsi="Arial" w:cs="Arial"/>
                <w:sz w:val="24"/>
              </w:rPr>
              <w:t>PT.Bank Mayapada Internasional,Tbk.</w:t>
            </w:r>
          </w:p>
          <w:p w:rsidR="003B7D09" w:rsidRPr="00BA77D4" w:rsidRDefault="003B7D09" w:rsidP="008D194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A77D4">
              <w:rPr>
                <w:rFonts w:ascii="Arial" w:hAnsi="Arial" w:cs="Arial"/>
                <w:sz w:val="24"/>
              </w:rPr>
              <w:t>Job Desk :</w:t>
            </w:r>
          </w:p>
          <w:p w:rsidR="003F6941" w:rsidRPr="00BA77D4" w:rsidRDefault="00737090" w:rsidP="008D1947">
            <w:pPr>
              <w:pStyle w:val="HTMLPreformatted"/>
              <w:numPr>
                <w:ilvl w:val="0"/>
                <w:numId w:val="9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12121"/>
                <w:sz w:val="24"/>
                <w:szCs w:val="22"/>
              </w:rPr>
            </w:pPr>
            <w:r w:rsidRPr="00BA77D4">
              <w:rPr>
                <w:rFonts w:ascii="Arial" w:hAnsi="Arial" w:cs="Arial"/>
                <w:color w:val="212121"/>
                <w:sz w:val="24"/>
                <w:szCs w:val="22"/>
                <w:lang/>
              </w:rPr>
              <w:t>C</w:t>
            </w:r>
            <w:r w:rsidR="00B110E0" w:rsidRPr="00BA77D4">
              <w:rPr>
                <w:rFonts w:ascii="Arial" w:hAnsi="Arial" w:cs="Arial"/>
                <w:color w:val="212121"/>
                <w:sz w:val="24"/>
                <w:szCs w:val="22"/>
                <w:lang/>
              </w:rPr>
              <w:t>h</w:t>
            </w:r>
            <w:r w:rsidR="007C33BE" w:rsidRPr="00BA77D4">
              <w:rPr>
                <w:rFonts w:ascii="Arial" w:hAnsi="Arial" w:cs="Arial"/>
                <w:color w:val="212121"/>
                <w:sz w:val="24"/>
                <w:szCs w:val="22"/>
                <w:lang/>
              </w:rPr>
              <w:t>eck the completeness of debtor</w:t>
            </w:r>
            <w:r w:rsidR="00B110E0" w:rsidRPr="00BA77D4">
              <w:rPr>
                <w:rFonts w:ascii="Arial" w:hAnsi="Arial" w:cs="Arial"/>
                <w:color w:val="212121"/>
                <w:sz w:val="24"/>
                <w:szCs w:val="22"/>
                <w:lang/>
              </w:rPr>
              <w:t xml:space="preserve"> files,</w:t>
            </w:r>
          </w:p>
          <w:p w:rsidR="00B110E0" w:rsidRPr="00BA77D4" w:rsidRDefault="00737090" w:rsidP="008D1947">
            <w:pPr>
              <w:pStyle w:val="HTMLPreformatted"/>
              <w:numPr>
                <w:ilvl w:val="0"/>
                <w:numId w:val="9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12121"/>
                <w:sz w:val="24"/>
                <w:szCs w:val="22"/>
              </w:rPr>
            </w:pPr>
            <w:r w:rsidRPr="00BA77D4">
              <w:rPr>
                <w:rFonts w:ascii="Arial" w:hAnsi="Arial" w:cs="Arial"/>
                <w:color w:val="212121"/>
                <w:sz w:val="24"/>
                <w:szCs w:val="22"/>
                <w:lang/>
              </w:rPr>
              <w:t>C</w:t>
            </w:r>
            <w:r w:rsidR="00B110E0" w:rsidRPr="00BA77D4">
              <w:rPr>
                <w:rFonts w:ascii="Arial" w:hAnsi="Arial" w:cs="Arial"/>
                <w:color w:val="212121"/>
                <w:sz w:val="24"/>
                <w:szCs w:val="22"/>
                <w:lang/>
              </w:rPr>
              <w:t>heck the authen</w:t>
            </w:r>
            <w:r w:rsidR="007C33BE" w:rsidRPr="00BA77D4">
              <w:rPr>
                <w:rFonts w:ascii="Arial" w:hAnsi="Arial" w:cs="Arial"/>
                <w:color w:val="212121"/>
                <w:sz w:val="24"/>
                <w:szCs w:val="22"/>
                <w:lang/>
              </w:rPr>
              <w:t>ticity of debtor</w:t>
            </w:r>
            <w:r w:rsidR="00B110E0" w:rsidRPr="00BA77D4">
              <w:rPr>
                <w:rFonts w:ascii="Arial" w:hAnsi="Arial" w:cs="Arial"/>
                <w:color w:val="212121"/>
                <w:sz w:val="24"/>
                <w:szCs w:val="22"/>
                <w:lang/>
              </w:rPr>
              <w:t xml:space="preserve"> files,</w:t>
            </w:r>
          </w:p>
          <w:p w:rsidR="007C33BE" w:rsidRPr="00BA77D4" w:rsidRDefault="00737090" w:rsidP="008D1947">
            <w:pPr>
              <w:pStyle w:val="HTMLPreformatted"/>
              <w:numPr>
                <w:ilvl w:val="0"/>
                <w:numId w:val="9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12121"/>
                <w:sz w:val="24"/>
                <w:szCs w:val="22"/>
              </w:rPr>
            </w:pPr>
            <w:r w:rsidRPr="00BA77D4">
              <w:rPr>
                <w:rFonts w:ascii="Arial" w:hAnsi="Arial" w:cs="Arial"/>
                <w:color w:val="212121"/>
                <w:sz w:val="24"/>
                <w:szCs w:val="22"/>
                <w:lang/>
              </w:rPr>
              <w:t>M</w:t>
            </w:r>
            <w:r w:rsidR="007C33BE" w:rsidRPr="00BA77D4">
              <w:rPr>
                <w:rFonts w:ascii="Arial" w:hAnsi="Arial" w:cs="Arial"/>
                <w:color w:val="212121"/>
                <w:sz w:val="24"/>
                <w:szCs w:val="22"/>
                <w:lang/>
              </w:rPr>
              <w:t>ake sure there is no fraud against the debtor and bank,</w:t>
            </w:r>
          </w:p>
          <w:p w:rsidR="007C33BE" w:rsidRPr="00BA77D4" w:rsidRDefault="00737090" w:rsidP="008D1947">
            <w:pPr>
              <w:pStyle w:val="HTMLPreformatted"/>
              <w:numPr>
                <w:ilvl w:val="0"/>
                <w:numId w:val="9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12121"/>
                <w:sz w:val="24"/>
                <w:szCs w:val="22"/>
              </w:rPr>
            </w:pPr>
            <w:r w:rsidRPr="00BA77D4">
              <w:rPr>
                <w:rFonts w:ascii="Arial" w:hAnsi="Arial" w:cs="Arial"/>
                <w:color w:val="212121"/>
                <w:sz w:val="24"/>
                <w:szCs w:val="22"/>
                <w:lang/>
              </w:rPr>
              <w:t>M</w:t>
            </w:r>
            <w:r w:rsidR="007C33BE" w:rsidRPr="00BA77D4">
              <w:rPr>
                <w:rFonts w:ascii="Arial" w:hAnsi="Arial" w:cs="Arial"/>
                <w:color w:val="212121"/>
                <w:sz w:val="24"/>
                <w:szCs w:val="22"/>
                <w:lang/>
              </w:rPr>
              <w:t>ake monthly reports for supervisor,</w:t>
            </w:r>
          </w:p>
          <w:p w:rsidR="007C33BE" w:rsidRPr="008C0BC3" w:rsidRDefault="00737090" w:rsidP="008C0BC3">
            <w:pPr>
              <w:pStyle w:val="HTMLPreformatted"/>
              <w:numPr>
                <w:ilvl w:val="0"/>
                <w:numId w:val="9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12121"/>
                <w:sz w:val="24"/>
                <w:szCs w:val="22"/>
              </w:rPr>
            </w:pPr>
            <w:r w:rsidRPr="00BA77D4">
              <w:rPr>
                <w:rFonts w:ascii="Arial" w:hAnsi="Arial" w:cs="Arial"/>
                <w:color w:val="212121"/>
                <w:sz w:val="24"/>
                <w:szCs w:val="22"/>
                <w:shd w:val="clear" w:color="auto" w:fill="FFFFFF"/>
              </w:rPr>
              <w:t>A</w:t>
            </w:r>
            <w:r w:rsidR="003B7D09" w:rsidRPr="00BA77D4">
              <w:rPr>
                <w:rFonts w:ascii="Arial" w:hAnsi="Arial" w:cs="Arial"/>
                <w:color w:val="212121"/>
                <w:sz w:val="24"/>
                <w:szCs w:val="22"/>
                <w:shd w:val="clear" w:color="auto" w:fill="FFFFFF"/>
              </w:rPr>
              <w:t>nswered questions supervisor of the results of the audit report.</w:t>
            </w:r>
          </w:p>
        </w:tc>
      </w:tr>
      <w:tr w:rsidR="003F6941" w:rsidRPr="00A849E8" w:rsidTr="00303D04">
        <w:trPr>
          <w:jc w:val="center"/>
        </w:trPr>
        <w:tc>
          <w:tcPr>
            <w:tcW w:w="1998" w:type="dxa"/>
          </w:tcPr>
          <w:p w:rsidR="003F6941" w:rsidRPr="00A849E8" w:rsidRDefault="00737090" w:rsidP="008D1947">
            <w:pPr>
              <w:pStyle w:val="BoldNormal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– July 2013</w:t>
            </w:r>
          </w:p>
        </w:tc>
        <w:tc>
          <w:tcPr>
            <w:tcW w:w="270" w:type="dxa"/>
          </w:tcPr>
          <w:p w:rsidR="003F6941" w:rsidRPr="00A849E8" w:rsidRDefault="003F6941" w:rsidP="008D194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48" w:type="dxa"/>
          </w:tcPr>
          <w:p w:rsidR="00B110E0" w:rsidRPr="00A849E8" w:rsidRDefault="00B110E0" w:rsidP="008D1947">
            <w:pPr>
              <w:pStyle w:val="BoldLarge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Auditor</w:t>
            </w:r>
          </w:p>
          <w:p w:rsidR="003F6941" w:rsidRPr="00BA77D4" w:rsidRDefault="00B110E0" w:rsidP="008D1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A77D4">
              <w:rPr>
                <w:rFonts w:ascii="Arial" w:hAnsi="Arial" w:cs="Arial"/>
                <w:sz w:val="24"/>
                <w:szCs w:val="24"/>
              </w:rPr>
              <w:t>Bismar,Muntalib,Yunus Public Accountant Firm</w:t>
            </w:r>
            <w:r w:rsidR="003B7D09" w:rsidRPr="00BA77D4">
              <w:rPr>
                <w:rFonts w:ascii="Arial" w:hAnsi="Arial" w:cs="Arial"/>
                <w:sz w:val="24"/>
                <w:szCs w:val="24"/>
              </w:rPr>
              <w:t xml:space="preserve"> (Junior)</w:t>
            </w:r>
          </w:p>
          <w:p w:rsidR="003B7D09" w:rsidRPr="00BA77D4" w:rsidRDefault="003B7D09" w:rsidP="008D1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A77D4">
              <w:rPr>
                <w:rFonts w:ascii="Arial" w:hAnsi="Arial" w:cs="Arial"/>
                <w:sz w:val="24"/>
                <w:szCs w:val="24"/>
              </w:rPr>
              <w:t>Job Desk :</w:t>
            </w:r>
          </w:p>
          <w:p w:rsidR="003B7D09" w:rsidRPr="00BA77D4" w:rsidRDefault="003B7D09" w:rsidP="008D1947">
            <w:pPr>
              <w:pStyle w:val="HTMLPreformatted"/>
              <w:numPr>
                <w:ilvl w:val="0"/>
                <w:numId w:val="10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A77D4">
              <w:rPr>
                <w:rFonts w:ascii="Arial" w:hAnsi="Arial" w:cs="Arial"/>
                <w:color w:val="212121"/>
                <w:sz w:val="24"/>
                <w:szCs w:val="24"/>
                <w:lang/>
              </w:rPr>
              <w:t>Input data of transactions from a companies,</w:t>
            </w:r>
          </w:p>
          <w:p w:rsidR="00737090" w:rsidRPr="00BA77D4" w:rsidRDefault="00737090" w:rsidP="008D1947">
            <w:pPr>
              <w:pStyle w:val="HTMLPreformatted"/>
              <w:numPr>
                <w:ilvl w:val="0"/>
                <w:numId w:val="10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A77D4">
              <w:rPr>
                <w:rFonts w:ascii="Arial" w:hAnsi="Arial" w:cs="Arial"/>
                <w:color w:val="212121"/>
                <w:sz w:val="24"/>
                <w:szCs w:val="24"/>
              </w:rPr>
              <w:t>Test the validity of the company’s data (by sample),</w:t>
            </w:r>
          </w:p>
          <w:p w:rsidR="003F6941" w:rsidRPr="008C0BC3" w:rsidRDefault="00737090" w:rsidP="008C0BC3">
            <w:pPr>
              <w:pStyle w:val="HTMLPreformatted"/>
              <w:numPr>
                <w:ilvl w:val="0"/>
                <w:numId w:val="10"/>
              </w:numPr>
              <w:shd w:val="clear" w:color="auto" w:fill="FFFFFF"/>
              <w:spacing w:line="360" w:lineRule="auto"/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BA77D4">
              <w:rPr>
                <w:rFonts w:ascii="Arial" w:hAnsi="Arial" w:cs="Arial"/>
                <w:color w:val="212121"/>
                <w:sz w:val="24"/>
                <w:szCs w:val="24"/>
              </w:rPr>
              <w:t>Provides audit opinion to senior auditor.</w:t>
            </w:r>
          </w:p>
        </w:tc>
      </w:tr>
      <w:tr w:rsidR="00737090" w:rsidRPr="00A849E8" w:rsidTr="00303D04">
        <w:trPr>
          <w:jc w:val="center"/>
        </w:trPr>
        <w:tc>
          <w:tcPr>
            <w:tcW w:w="1998" w:type="dxa"/>
          </w:tcPr>
          <w:p w:rsidR="00737090" w:rsidRDefault="00737090" w:rsidP="008D1947">
            <w:pPr>
              <w:pStyle w:val="BoldNormal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270" w:type="dxa"/>
          </w:tcPr>
          <w:p w:rsidR="00737090" w:rsidRPr="00A849E8" w:rsidRDefault="00737090" w:rsidP="008D194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748" w:type="dxa"/>
          </w:tcPr>
          <w:p w:rsidR="00737090" w:rsidRDefault="00737090" w:rsidP="008D1947">
            <w:pPr>
              <w:pStyle w:val="BoldLarge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Operator and Technician in Computer Cluster </w:t>
            </w:r>
          </w:p>
          <w:p w:rsidR="00737090" w:rsidRDefault="00737090" w:rsidP="008D1947">
            <w:pPr>
              <w:pStyle w:val="BoldLarge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Atmajaya (Yogyakarta) University</w:t>
            </w:r>
          </w:p>
          <w:p w:rsidR="00737090" w:rsidRPr="00BA77D4" w:rsidRDefault="00737090" w:rsidP="008D1947">
            <w:pPr>
              <w:pStyle w:val="BoldLarge"/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77D4">
              <w:rPr>
                <w:rFonts w:ascii="Arial" w:hAnsi="Arial" w:cs="Arial"/>
                <w:b w:val="0"/>
                <w:sz w:val="24"/>
                <w:szCs w:val="24"/>
              </w:rPr>
              <w:t>Job Desk</w:t>
            </w:r>
            <w:r w:rsidR="008D490F" w:rsidRPr="00BA77D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A77D4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737090" w:rsidRPr="00BA77D4" w:rsidRDefault="008D490F" w:rsidP="008D1947">
            <w:pPr>
              <w:pStyle w:val="BoldLarge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BA77D4">
              <w:rPr>
                <w:rFonts w:ascii="Arial" w:hAnsi="Arial" w:cs="Arial"/>
                <w:b w:val="0"/>
                <w:sz w:val="24"/>
                <w:szCs w:val="24"/>
              </w:rPr>
              <w:t>Arrange</w:t>
            </w:r>
            <w:r w:rsidR="00737090" w:rsidRPr="00BA77D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BA77D4">
              <w:rPr>
                <w:rFonts w:ascii="Arial" w:hAnsi="Arial" w:cs="Arial"/>
                <w:b w:val="0"/>
                <w:sz w:val="24"/>
                <w:szCs w:val="24"/>
              </w:rPr>
              <w:t>the use of computer by students,</w:t>
            </w:r>
          </w:p>
          <w:p w:rsidR="008D490F" w:rsidRPr="00737090" w:rsidRDefault="008D490F" w:rsidP="008D1947">
            <w:pPr>
              <w:pStyle w:val="BoldLarge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BA77D4">
              <w:rPr>
                <w:rFonts w:ascii="Arial" w:hAnsi="Arial" w:cs="Arial"/>
                <w:b w:val="0"/>
                <w:sz w:val="24"/>
                <w:szCs w:val="24"/>
              </w:rPr>
              <w:t>Arrange practicum schedule by assistant lecturer.</w:t>
            </w:r>
          </w:p>
        </w:tc>
      </w:tr>
    </w:tbl>
    <w:p w:rsidR="00064F14" w:rsidRPr="003B40EC" w:rsidRDefault="00064F14" w:rsidP="008D1947"/>
    <w:sectPr w:rsidR="00064F14" w:rsidRPr="003B40EC" w:rsidSect="008D510D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0D0" w:rsidRDefault="004F50D0" w:rsidP="00244E21">
      <w:pPr>
        <w:spacing w:before="0" w:after="0"/>
      </w:pPr>
      <w:r>
        <w:separator/>
      </w:r>
    </w:p>
  </w:endnote>
  <w:endnote w:type="continuationSeparator" w:id="1">
    <w:p w:rsidR="004F50D0" w:rsidRDefault="004F50D0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oor Richard">
    <w:altName w:val="Gentium Basic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0D0" w:rsidRDefault="004F50D0" w:rsidP="00244E21">
      <w:pPr>
        <w:spacing w:before="0" w:after="0"/>
      </w:pPr>
      <w:r>
        <w:separator/>
      </w:r>
    </w:p>
  </w:footnote>
  <w:footnote w:type="continuationSeparator" w:id="1">
    <w:p w:rsidR="004F50D0" w:rsidRDefault="004F50D0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D04" w:rsidRDefault="00507A0B">
    <w:pPr>
      <w:pStyle w:val="Header"/>
    </w:pPr>
    <w:r>
      <w:rPr>
        <w:noProof/>
      </w:rPr>
      <w:pict>
        <v:rect id="Rectangle 1" o:spid="_x0000_s4098" style="position:absolute;margin-left:-39.85pt;margin-top:-37.9pt;width:619pt;height:105.7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N4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C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" fillcolor="#556d7d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C40" w:rsidRDefault="00507A0B">
    <w:pPr>
      <w:pStyle w:val="Header"/>
    </w:pPr>
    <w:r>
      <w:rPr>
        <w:noProof/>
      </w:rPr>
      <w:pict>
        <v:rect id="_x0000_s4097" style="position:absolute;margin-left:-39.5pt;margin-top:-37.6pt;width:619pt;height:105.7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" fillcolor="#556d7d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295716"/>
    <w:multiLevelType w:val="hybridMultilevel"/>
    <w:tmpl w:val="2D520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D34DD7"/>
    <w:multiLevelType w:val="hybridMultilevel"/>
    <w:tmpl w:val="47248DD0"/>
    <w:lvl w:ilvl="0" w:tplc="62DAE2B2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>
    <w:nsid w:val="400D7FC0"/>
    <w:multiLevelType w:val="hybridMultilevel"/>
    <w:tmpl w:val="9D229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757BC"/>
    <w:multiLevelType w:val="hybridMultilevel"/>
    <w:tmpl w:val="59EC1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E405D1"/>
    <w:multiLevelType w:val="hybridMultilevel"/>
    <w:tmpl w:val="2D520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7632E"/>
    <w:multiLevelType w:val="hybridMultilevel"/>
    <w:tmpl w:val="18BA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0">
    <w:nsid w:val="74052E35"/>
    <w:multiLevelType w:val="hybridMultilevel"/>
    <w:tmpl w:val="88B6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>
      <o:colormru v:ext="edit" colors="#93c6b5,#322936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810E8"/>
    <w:rsid w:val="00023029"/>
    <w:rsid w:val="00025E8B"/>
    <w:rsid w:val="00064F14"/>
    <w:rsid w:val="000E6036"/>
    <w:rsid w:val="00114FCD"/>
    <w:rsid w:val="001277F8"/>
    <w:rsid w:val="00132210"/>
    <w:rsid w:val="00196A5A"/>
    <w:rsid w:val="001A1F98"/>
    <w:rsid w:val="001E643B"/>
    <w:rsid w:val="00207CBB"/>
    <w:rsid w:val="002326A9"/>
    <w:rsid w:val="002436FB"/>
    <w:rsid w:val="00244E21"/>
    <w:rsid w:val="0025334C"/>
    <w:rsid w:val="00263C40"/>
    <w:rsid w:val="0026498D"/>
    <w:rsid w:val="002755F7"/>
    <w:rsid w:val="002C36E1"/>
    <w:rsid w:val="002E5C0A"/>
    <w:rsid w:val="00303D04"/>
    <w:rsid w:val="003A3D19"/>
    <w:rsid w:val="003B40EC"/>
    <w:rsid w:val="003B7D09"/>
    <w:rsid w:val="003C6BA3"/>
    <w:rsid w:val="003D4019"/>
    <w:rsid w:val="003E7AA5"/>
    <w:rsid w:val="003F689D"/>
    <w:rsid w:val="003F6941"/>
    <w:rsid w:val="0041006F"/>
    <w:rsid w:val="0041696B"/>
    <w:rsid w:val="004206A8"/>
    <w:rsid w:val="0042730D"/>
    <w:rsid w:val="004431EB"/>
    <w:rsid w:val="00480F59"/>
    <w:rsid w:val="004B3907"/>
    <w:rsid w:val="004D5808"/>
    <w:rsid w:val="004E387A"/>
    <w:rsid w:val="004F50D0"/>
    <w:rsid w:val="00507A0B"/>
    <w:rsid w:val="00580886"/>
    <w:rsid w:val="005E6D87"/>
    <w:rsid w:val="006818A5"/>
    <w:rsid w:val="006E09BE"/>
    <w:rsid w:val="006F341A"/>
    <w:rsid w:val="00737090"/>
    <w:rsid w:val="00750203"/>
    <w:rsid w:val="007865B7"/>
    <w:rsid w:val="007B4D4F"/>
    <w:rsid w:val="007C33BE"/>
    <w:rsid w:val="007F6765"/>
    <w:rsid w:val="00805E81"/>
    <w:rsid w:val="008451CC"/>
    <w:rsid w:val="008B34C7"/>
    <w:rsid w:val="008C0075"/>
    <w:rsid w:val="008C0BC3"/>
    <w:rsid w:val="008D1947"/>
    <w:rsid w:val="008D490F"/>
    <w:rsid w:val="008D510D"/>
    <w:rsid w:val="00957B60"/>
    <w:rsid w:val="009F1B33"/>
    <w:rsid w:val="00A05199"/>
    <w:rsid w:val="00A23934"/>
    <w:rsid w:val="00A849E8"/>
    <w:rsid w:val="00AF0C7D"/>
    <w:rsid w:val="00B04F18"/>
    <w:rsid w:val="00B110E0"/>
    <w:rsid w:val="00B120AD"/>
    <w:rsid w:val="00B51A47"/>
    <w:rsid w:val="00B654A4"/>
    <w:rsid w:val="00B7108D"/>
    <w:rsid w:val="00B810E8"/>
    <w:rsid w:val="00B95600"/>
    <w:rsid w:val="00BA77D4"/>
    <w:rsid w:val="00C245D0"/>
    <w:rsid w:val="00C57092"/>
    <w:rsid w:val="00C81F96"/>
    <w:rsid w:val="00D06ED0"/>
    <w:rsid w:val="00D225D3"/>
    <w:rsid w:val="00D80143"/>
    <w:rsid w:val="00E7604D"/>
    <w:rsid w:val="00F84AC8"/>
    <w:rsid w:val="00FD1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93c6b5,#3229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07"/>
    <w:pPr>
      <w:spacing w:before="80" w:after="4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0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Normal"/>
    <w:qFormat/>
    <w:rsid w:val="00B95600"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rsid w:val="000E6036"/>
    <w:pPr>
      <w:ind w:left="158"/>
    </w:pPr>
  </w:style>
  <w:style w:type="paragraph" w:customStyle="1" w:styleId="Name">
    <w:name w:val="Name"/>
    <w:basedOn w:val="Normal"/>
    <w:qFormat/>
    <w:rsid w:val="00263C40"/>
    <w:pPr>
      <w:jc w:val="right"/>
    </w:pPr>
    <w:rPr>
      <w:rFonts w:ascii="Poor Richard" w:hAnsi="Poor Richar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sid w:val="003D4019"/>
    <w:rPr>
      <w:b/>
    </w:rPr>
  </w:style>
  <w:style w:type="paragraph" w:customStyle="1" w:styleId="ContactInfo">
    <w:name w:val="Contact Info"/>
    <w:basedOn w:val="Normal"/>
    <w:qFormat/>
    <w:rsid w:val="00023029"/>
    <w:pPr>
      <w:spacing w:before="0"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4E2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Normal"/>
    <w:qFormat/>
    <w:rsid w:val="00263C40"/>
    <w:pPr>
      <w:spacing w:before="0"/>
      <w:jc w:val="right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86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65B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PT. NSI</cp:lastModifiedBy>
  <cp:revision>12</cp:revision>
  <dcterms:created xsi:type="dcterms:W3CDTF">2016-06-30T00:29:00Z</dcterms:created>
  <dcterms:modified xsi:type="dcterms:W3CDTF">2016-06-30T03:40:00Z</dcterms:modified>
</cp:coreProperties>
</file>