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05" w:rsidRPr="00086A10" w:rsidRDefault="00086A10">
      <w:pPr>
        <w:rPr>
          <w:rFonts w:ascii="Times New Roman" w:hAnsi="Times New Roman" w:cs="Times New Roman"/>
          <w:b/>
          <w:color w:val="000000" w:themeColor="text1"/>
          <w:sz w:val="24"/>
          <w:szCs w:val="24"/>
        </w:rPr>
      </w:pPr>
      <w:r w:rsidRPr="00086A10">
        <w:rPr>
          <w:rFonts w:ascii="Times New Roman" w:hAnsi="Times New Roman" w:cs="Times New Roman"/>
          <w:b/>
          <w:color w:val="000000" w:themeColor="text1"/>
          <w:sz w:val="24"/>
          <w:szCs w:val="24"/>
        </w:rPr>
        <w:t>Kakek Fashionable Berusia 80 Tahun Ini Berhasil Buktikan Usia Bukan Penghalang Mencapai Kesuksesan</w:t>
      </w:r>
    </w:p>
    <w:p w:rsidR="006E5ECA" w:rsidRDefault="006E5ECA" w:rsidP="00086A10">
      <w:pPr>
        <w:pStyle w:val="NormalWeb"/>
        <w:rPr>
          <w:rStyle w:val="Strong"/>
          <w:i/>
          <w:iCs/>
          <w:color w:val="000000" w:themeColor="text1"/>
        </w:rPr>
      </w:pPr>
    </w:p>
    <w:p w:rsidR="00086A10" w:rsidRPr="00086A10" w:rsidRDefault="00086A10" w:rsidP="00086A10">
      <w:pPr>
        <w:pStyle w:val="NormalWeb"/>
        <w:rPr>
          <w:color w:val="000000" w:themeColor="text1"/>
        </w:rPr>
      </w:pPr>
      <w:bookmarkStart w:id="0" w:name="_GoBack"/>
      <w:bookmarkEnd w:id="0"/>
      <w:r w:rsidRPr="00086A10">
        <w:rPr>
          <w:rStyle w:val="Strong"/>
          <w:i/>
          <w:iCs/>
          <w:color w:val="000000" w:themeColor="text1"/>
        </w:rPr>
        <w:t>Seorang kakek yang berprofesi sebagai aktor asal China bernama Wang Deshun berhasil menjadi ikon fashionable sekaligus mengubah stereotipe bahwa kalangan lansia hanya cocok menghabiskan hari-harinya untuk bersantai menikmati masa tua.</w:t>
      </w:r>
    </w:p>
    <w:p w:rsidR="00086A10" w:rsidRPr="00086A10" w:rsidRDefault="00086A10" w:rsidP="00086A10">
      <w:pPr>
        <w:pStyle w:val="NormalWeb"/>
        <w:rPr>
          <w:color w:val="000000" w:themeColor="text1"/>
        </w:rPr>
      </w:pPr>
      <w:r w:rsidRPr="00086A10">
        <w:rPr>
          <w:color w:val="000000" w:themeColor="text1"/>
        </w:rPr>
        <w:t>Di usia senjanya, Wang Deshun berhasil mencuri perhatian di China Fashion Week sebagai model. Penampilan Wang di atas</w:t>
      </w:r>
      <w:r w:rsidRPr="00086A10">
        <w:rPr>
          <w:rStyle w:val="apple-converted-space"/>
          <w:color w:val="000000" w:themeColor="text1"/>
        </w:rPr>
        <w:t> </w:t>
      </w:r>
      <w:r w:rsidRPr="00086A10">
        <w:rPr>
          <w:rStyle w:val="Emphasis"/>
          <w:color w:val="000000" w:themeColor="text1"/>
        </w:rPr>
        <w:t>catwalk</w:t>
      </w:r>
      <w:r w:rsidRPr="00086A10">
        <w:rPr>
          <w:rStyle w:val="apple-converted-space"/>
          <w:i/>
          <w:iCs/>
          <w:color w:val="000000" w:themeColor="text1"/>
        </w:rPr>
        <w:t> </w:t>
      </w:r>
      <w:r w:rsidRPr="00086A10">
        <w:rPr>
          <w:color w:val="000000" w:themeColor="text1"/>
        </w:rPr>
        <w:t>dengan memadukan balutan busana serta kharisma dan tubul idealnya mampu mengundang decak kagum hingga akhirnya jadi viral di sosial media.</w:t>
      </w:r>
    </w:p>
    <w:p w:rsidR="00086A10" w:rsidRPr="00086A10" w:rsidRDefault="00086A10" w:rsidP="00086A10">
      <w:pPr>
        <w:pStyle w:val="NormalWeb"/>
        <w:rPr>
          <w:color w:val="000000" w:themeColor="text1"/>
        </w:rPr>
      </w:pPr>
      <w:r w:rsidRPr="00086A10">
        <w:rPr>
          <w:color w:val="000000" w:themeColor="text1"/>
        </w:rPr>
        <w:t>Imbasnya, Wang mendapat julukan “China’s hottest grandpa” atau "Kakek terseksi di China". Rahasia di balik tubuh ideal Wang ternyata adalah rutin berolahraga selama tiga jam. Meskipun nggak muda lagi, Wang nggak ingin membatasi diri layaknya para lansia pada umumnya.</w:t>
      </w:r>
    </w:p>
    <w:p w:rsidR="00086A10" w:rsidRPr="00086A10" w:rsidRDefault="00086A10" w:rsidP="00086A10">
      <w:pPr>
        <w:pStyle w:val="NormalWeb"/>
        <w:rPr>
          <w:color w:val="000000" w:themeColor="text1"/>
        </w:rPr>
      </w:pPr>
      <w:r w:rsidRPr="00086A10">
        <w:rPr>
          <w:color w:val="000000" w:themeColor="text1"/>
        </w:rPr>
        <w:t>"Ini tentang keadaan pikiran Anda. Ini bukan tentang usia. Alam menentukan usia, tapi Anda menentukan keadaan pikiran Anda," kata Wang.</w:t>
      </w:r>
      <w:r w:rsidRPr="00086A10">
        <w:rPr>
          <w:rStyle w:val="apple-converted-space"/>
          <w:color w:val="000000" w:themeColor="text1"/>
        </w:rPr>
        <w:t> </w:t>
      </w:r>
      <w:r w:rsidRPr="00086A10">
        <w:rPr>
          <w:rStyle w:val="Emphasis"/>
          <w:color w:val="000000" w:themeColor="text1"/>
        </w:rPr>
        <w:t>Gimana sih</w:t>
      </w:r>
      <w:r w:rsidRPr="00086A10">
        <w:rPr>
          <w:rStyle w:val="apple-converted-space"/>
          <w:color w:val="000000" w:themeColor="text1"/>
        </w:rPr>
        <w:t> </w:t>
      </w:r>
      <w:r w:rsidRPr="00086A10">
        <w:rPr>
          <w:color w:val="000000" w:themeColor="text1"/>
        </w:rPr>
        <w:t>cara dan motivasi Wang bisa menembus batas usia orang kebanyakan?</w:t>
      </w:r>
      <w:r w:rsidRPr="00086A10">
        <w:rPr>
          <w:rStyle w:val="apple-converted-space"/>
          <w:color w:val="000000" w:themeColor="text1"/>
        </w:rPr>
        <w:t> </w:t>
      </w:r>
      <w:r w:rsidRPr="00086A10">
        <w:rPr>
          <w:rStyle w:val="Emphasis"/>
          <w:color w:val="000000" w:themeColor="text1"/>
        </w:rPr>
        <w:t>Yuk</w:t>
      </w:r>
      <w:r w:rsidRPr="00086A10">
        <w:rPr>
          <w:rStyle w:val="apple-converted-space"/>
          <w:color w:val="000000" w:themeColor="text1"/>
        </w:rPr>
        <w:t> </w:t>
      </w:r>
      <w:r w:rsidRPr="00086A10">
        <w:rPr>
          <w:color w:val="000000" w:themeColor="text1"/>
        </w:rPr>
        <w:t>langsung disimak aja video singkat mengenai perjalanan hidup Wang dalam menapaki karirnya.</w:t>
      </w:r>
    </w:p>
    <w:p w:rsidR="00086A10" w:rsidRPr="00086A10" w:rsidRDefault="00086A10">
      <w:pPr>
        <w:rPr>
          <w:rFonts w:ascii="Times New Roman" w:hAnsi="Times New Roman" w:cs="Times New Roman"/>
          <w:color w:val="000000" w:themeColor="text1"/>
          <w:sz w:val="24"/>
          <w:szCs w:val="24"/>
        </w:rPr>
      </w:pPr>
    </w:p>
    <w:sectPr w:rsidR="00086A10" w:rsidRPr="00086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10"/>
    <w:rsid w:val="00086A10"/>
    <w:rsid w:val="004D7205"/>
    <w:rsid w:val="006E5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ACC2D-7F7F-449D-A065-BD6F633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086A10"/>
    <w:rPr>
      <w:i/>
      <w:iCs/>
    </w:rPr>
  </w:style>
  <w:style w:type="character" w:styleId="Strong">
    <w:name w:val="Strong"/>
    <w:basedOn w:val="DefaultParagraphFont"/>
    <w:uiPriority w:val="22"/>
    <w:qFormat/>
    <w:rsid w:val="00086A10"/>
    <w:rPr>
      <w:b/>
      <w:bCs/>
    </w:rPr>
  </w:style>
  <w:style w:type="character" w:customStyle="1" w:styleId="apple-converted-space">
    <w:name w:val="apple-converted-space"/>
    <w:basedOn w:val="DefaultParagraphFont"/>
    <w:rsid w:val="0008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2017-03-13T04:29:00Z</dcterms:created>
  <dcterms:modified xsi:type="dcterms:W3CDTF">2017-03-13T04:41:00Z</dcterms:modified>
</cp:coreProperties>
</file>