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31" w:rsidRDefault="00577431"/>
    <w:tbl>
      <w:tblPr>
        <w:tblW w:w="9450" w:type="dxa"/>
        <w:tblInd w:w="198" w:type="dxa"/>
        <w:tblLayout w:type="fixed"/>
        <w:tblLook w:val="01E0" w:firstRow="1" w:lastRow="1" w:firstColumn="1" w:lastColumn="1" w:noHBand="0" w:noVBand="0"/>
      </w:tblPr>
      <w:tblGrid>
        <w:gridCol w:w="2160"/>
        <w:gridCol w:w="540"/>
        <w:gridCol w:w="6750"/>
      </w:tblGrid>
      <w:tr w:rsidR="00110AF9" w:rsidRPr="00DE0F0B" w:rsidTr="00597514">
        <w:tc>
          <w:tcPr>
            <w:tcW w:w="2160" w:type="dxa"/>
            <w:shd w:val="clear" w:color="auto" w:fill="auto"/>
          </w:tcPr>
          <w:p w:rsidR="00110AF9" w:rsidRPr="006105EF" w:rsidRDefault="0075097F" w:rsidP="00A56329">
            <w:pPr>
              <w:rPr>
                <w:rFonts w:asciiTheme="minorHAnsi" w:hAnsiTheme="minorHAnsi"/>
                <w:b/>
              </w:rPr>
            </w:pPr>
            <w:r>
              <w:rPr>
                <w:rFonts w:asciiTheme="minorHAnsi" w:hAnsiTheme="minorHAnsi"/>
                <w:noProof/>
                <w:sz w:val="20"/>
                <w:szCs w:val="20"/>
              </w:rPr>
              <w:drawing>
                <wp:anchor distT="0" distB="0" distL="114300" distR="114300" simplePos="0" relativeHeight="251659264" behindDoc="1" locked="0" layoutInCell="1" allowOverlap="1" wp14:anchorId="1110FDC2" wp14:editId="53E3C102">
                  <wp:simplePos x="0" y="0"/>
                  <wp:positionH relativeFrom="column">
                    <wp:posOffset>5095875</wp:posOffset>
                  </wp:positionH>
                  <wp:positionV relativeFrom="paragraph">
                    <wp:posOffset>8255</wp:posOffset>
                  </wp:positionV>
                  <wp:extent cx="1143000" cy="1371600"/>
                  <wp:effectExtent l="0" t="0" r="0" b="0"/>
                  <wp:wrapNone/>
                  <wp:docPr id="1" name="Picture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AF9" w:rsidRPr="006105EF">
              <w:rPr>
                <w:rFonts w:asciiTheme="minorHAnsi" w:hAnsiTheme="minorHAnsi"/>
                <w:b/>
              </w:rPr>
              <w:t xml:space="preserve">PERSONAL DATA </w:t>
            </w:r>
          </w:p>
        </w:tc>
        <w:tc>
          <w:tcPr>
            <w:tcW w:w="540" w:type="dxa"/>
            <w:shd w:val="clear" w:color="auto" w:fill="auto"/>
          </w:tcPr>
          <w:p w:rsidR="00110AF9" w:rsidRPr="00DE0F0B" w:rsidRDefault="00110AF9" w:rsidP="00A56329">
            <w:pPr>
              <w:rPr>
                <w:rFonts w:asciiTheme="minorHAnsi" w:hAnsiTheme="minorHAnsi"/>
                <w:color w:val="000000"/>
                <w:sz w:val="20"/>
                <w:szCs w:val="20"/>
              </w:rPr>
            </w:pP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p>
        </w:tc>
        <w:tc>
          <w:tcPr>
            <w:tcW w:w="540" w:type="dxa"/>
            <w:shd w:val="clear" w:color="auto" w:fill="auto"/>
          </w:tcPr>
          <w:p w:rsidR="00110AF9" w:rsidRPr="00DE0F0B" w:rsidRDefault="00110AF9" w:rsidP="00A56329">
            <w:pPr>
              <w:rPr>
                <w:rFonts w:asciiTheme="minorHAnsi" w:hAnsiTheme="minorHAnsi"/>
                <w:color w:val="000000"/>
                <w:sz w:val="20"/>
                <w:szCs w:val="20"/>
              </w:rPr>
            </w:pP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Name</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Katarina </w:t>
            </w:r>
            <w:proofErr w:type="spellStart"/>
            <w:r w:rsidRPr="00DE0F0B">
              <w:rPr>
                <w:rFonts w:asciiTheme="minorHAnsi" w:hAnsiTheme="minorHAnsi"/>
                <w:color w:val="000000"/>
                <w:sz w:val="20"/>
                <w:szCs w:val="20"/>
              </w:rPr>
              <w:t>Floranza</w:t>
            </w:r>
            <w:proofErr w:type="spellEnd"/>
            <w:r w:rsidRPr="00DE0F0B">
              <w:rPr>
                <w:rFonts w:asciiTheme="minorHAnsi" w:hAnsiTheme="minorHAnsi"/>
                <w:color w:val="000000"/>
                <w:sz w:val="20"/>
                <w:szCs w:val="20"/>
              </w:rPr>
              <w:t xml:space="preserve"> </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Place/Date of birth</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Palembang, 24 September 1972</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Gender</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Female</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Civil Status</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Married</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Children</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4 (four)</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Address</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TDM III, RT 14/RW 4, </w:t>
            </w:r>
            <w:proofErr w:type="spellStart"/>
            <w:r w:rsidRPr="00DE0F0B">
              <w:rPr>
                <w:rFonts w:asciiTheme="minorHAnsi" w:hAnsiTheme="minorHAnsi"/>
                <w:color w:val="000000"/>
                <w:sz w:val="20"/>
                <w:szCs w:val="20"/>
              </w:rPr>
              <w:t>Oebufu</w:t>
            </w:r>
            <w:proofErr w:type="spellEnd"/>
            <w:r w:rsidRPr="00DE0F0B">
              <w:rPr>
                <w:rFonts w:asciiTheme="minorHAnsi" w:hAnsiTheme="minorHAnsi"/>
                <w:color w:val="000000"/>
                <w:sz w:val="20"/>
                <w:szCs w:val="20"/>
              </w:rPr>
              <w:t xml:space="preserve">,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xml:space="preserve"> – NTT, Indonesia. </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E-Mail Address</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D60E8D" w:rsidP="00A56329">
            <w:pPr>
              <w:jc w:val="both"/>
              <w:rPr>
                <w:rFonts w:asciiTheme="minorHAnsi" w:hAnsiTheme="minorHAnsi"/>
                <w:color w:val="000000"/>
                <w:sz w:val="20"/>
                <w:szCs w:val="20"/>
              </w:rPr>
            </w:pPr>
            <w:hyperlink r:id="rId10" w:history="1">
              <w:r w:rsidR="00110AF9" w:rsidRPr="00DE0F0B">
                <w:rPr>
                  <w:rStyle w:val="Hyperlink"/>
                  <w:rFonts w:asciiTheme="minorHAnsi" w:hAnsiTheme="minorHAnsi"/>
                  <w:sz w:val="20"/>
                  <w:szCs w:val="20"/>
                </w:rPr>
                <w:t>floralimparu@yahoo.com</w:t>
              </w:r>
            </w:hyperlink>
            <w:r w:rsidR="00110AF9" w:rsidRPr="00DE0F0B">
              <w:rPr>
                <w:rFonts w:asciiTheme="minorHAnsi" w:hAnsiTheme="minorHAnsi"/>
                <w:color w:val="000000"/>
                <w:sz w:val="20"/>
                <w:szCs w:val="20"/>
              </w:rPr>
              <w:t xml:space="preserve"> </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Telephone</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081237274543 (cellular)</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p>
        </w:tc>
        <w:tc>
          <w:tcPr>
            <w:tcW w:w="540" w:type="dxa"/>
            <w:shd w:val="clear" w:color="auto" w:fill="auto"/>
          </w:tcPr>
          <w:p w:rsidR="00110AF9" w:rsidRPr="00DE0F0B" w:rsidRDefault="00110AF9" w:rsidP="00A56329">
            <w:pPr>
              <w:rPr>
                <w:rFonts w:asciiTheme="minorHAnsi" w:hAnsiTheme="minorHAnsi"/>
                <w:color w:val="000000"/>
                <w:sz w:val="20"/>
                <w:szCs w:val="20"/>
              </w:rPr>
            </w:pP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p>
        </w:tc>
      </w:tr>
      <w:tr w:rsidR="006105EF" w:rsidRPr="00DE0F0B" w:rsidTr="00597514">
        <w:tc>
          <w:tcPr>
            <w:tcW w:w="9450" w:type="dxa"/>
            <w:gridSpan w:val="3"/>
            <w:shd w:val="clear" w:color="auto" w:fill="auto"/>
          </w:tcPr>
          <w:p w:rsidR="006105EF" w:rsidRPr="00DE0F0B" w:rsidRDefault="006105EF" w:rsidP="00A56329">
            <w:pPr>
              <w:jc w:val="both"/>
              <w:rPr>
                <w:rFonts w:asciiTheme="minorHAnsi" w:hAnsiTheme="minorHAnsi"/>
                <w:color w:val="000000"/>
                <w:sz w:val="20"/>
                <w:szCs w:val="20"/>
              </w:rPr>
            </w:pPr>
            <w:r w:rsidRPr="006105EF">
              <w:rPr>
                <w:rFonts w:asciiTheme="minorHAnsi" w:hAnsiTheme="minorHAnsi"/>
                <w:b/>
              </w:rPr>
              <w:t>FORMAL EDUCATION</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1979 – 1985</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SD </w:t>
            </w:r>
            <w:proofErr w:type="spellStart"/>
            <w:r w:rsidRPr="00DE0F0B">
              <w:rPr>
                <w:rFonts w:asciiTheme="minorHAnsi" w:hAnsiTheme="minorHAnsi"/>
                <w:color w:val="000000"/>
                <w:sz w:val="20"/>
                <w:szCs w:val="20"/>
              </w:rPr>
              <w:t>Tarakanita</w:t>
            </w:r>
            <w:proofErr w:type="spellEnd"/>
            <w:r w:rsidRPr="00DE0F0B">
              <w:rPr>
                <w:rFonts w:asciiTheme="minorHAnsi" w:hAnsiTheme="minorHAnsi"/>
                <w:color w:val="000000"/>
                <w:sz w:val="20"/>
                <w:szCs w:val="20"/>
              </w:rPr>
              <w:t xml:space="preserve"> I – Jakarta</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1985 – 1988</w:t>
            </w:r>
          </w:p>
        </w:tc>
        <w:tc>
          <w:tcPr>
            <w:tcW w:w="540" w:type="dxa"/>
            <w:shd w:val="clear" w:color="auto" w:fill="auto"/>
          </w:tcPr>
          <w:p w:rsidR="00110AF9" w:rsidRPr="00DE0F0B" w:rsidRDefault="00110AF9" w:rsidP="00A56329">
            <w:pPr>
              <w:rPr>
                <w:rFonts w:asciiTheme="minorHAnsi" w:hAnsiTheme="minorHAnsi"/>
                <w:sz w:val="20"/>
                <w:szCs w:val="20"/>
              </w:rPr>
            </w:pPr>
            <w:r w:rsidRPr="00DE0F0B">
              <w:rPr>
                <w:rFonts w:asciiTheme="minorHAnsi" w:hAnsiTheme="minorHAnsi"/>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SMP </w:t>
            </w:r>
            <w:proofErr w:type="spellStart"/>
            <w:r w:rsidRPr="00DE0F0B">
              <w:rPr>
                <w:rFonts w:asciiTheme="minorHAnsi" w:hAnsiTheme="minorHAnsi"/>
                <w:color w:val="000000"/>
                <w:sz w:val="20"/>
                <w:szCs w:val="20"/>
              </w:rPr>
              <w:t>Tarakanita</w:t>
            </w:r>
            <w:proofErr w:type="spellEnd"/>
            <w:r w:rsidRPr="00DE0F0B">
              <w:rPr>
                <w:rFonts w:asciiTheme="minorHAnsi" w:hAnsiTheme="minorHAnsi"/>
                <w:color w:val="000000"/>
                <w:sz w:val="20"/>
                <w:szCs w:val="20"/>
              </w:rPr>
              <w:t xml:space="preserve"> V – Jakarta </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1988 – 1991</w:t>
            </w:r>
          </w:p>
        </w:tc>
        <w:tc>
          <w:tcPr>
            <w:tcW w:w="540" w:type="dxa"/>
            <w:shd w:val="clear" w:color="auto" w:fill="auto"/>
          </w:tcPr>
          <w:p w:rsidR="00110AF9" w:rsidRPr="00DE0F0B" w:rsidRDefault="00110AF9" w:rsidP="00A56329">
            <w:pPr>
              <w:rPr>
                <w:rFonts w:asciiTheme="minorHAnsi" w:hAnsiTheme="minorHAnsi"/>
                <w:sz w:val="20"/>
                <w:szCs w:val="20"/>
              </w:rPr>
            </w:pPr>
            <w:r w:rsidRPr="00DE0F0B">
              <w:rPr>
                <w:rFonts w:asciiTheme="minorHAnsi" w:hAnsiTheme="minorHAnsi"/>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SMA </w:t>
            </w:r>
            <w:proofErr w:type="spellStart"/>
            <w:r w:rsidRPr="00DE0F0B">
              <w:rPr>
                <w:rFonts w:asciiTheme="minorHAnsi" w:hAnsiTheme="minorHAnsi"/>
                <w:color w:val="000000"/>
                <w:sz w:val="20"/>
                <w:szCs w:val="20"/>
              </w:rPr>
              <w:t>Tarakanita</w:t>
            </w:r>
            <w:proofErr w:type="spellEnd"/>
            <w:r w:rsidRPr="00DE0F0B">
              <w:rPr>
                <w:rFonts w:asciiTheme="minorHAnsi" w:hAnsiTheme="minorHAnsi"/>
                <w:color w:val="000000"/>
                <w:sz w:val="20"/>
                <w:szCs w:val="20"/>
              </w:rPr>
              <w:t xml:space="preserve"> I – Jakarta </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 xml:space="preserve">1991 – 1996 </w:t>
            </w:r>
          </w:p>
        </w:tc>
        <w:tc>
          <w:tcPr>
            <w:tcW w:w="540" w:type="dxa"/>
            <w:shd w:val="clear" w:color="auto" w:fill="auto"/>
          </w:tcPr>
          <w:p w:rsidR="00110AF9" w:rsidRPr="00DE0F0B" w:rsidRDefault="00110AF9" w:rsidP="00A56329">
            <w:pPr>
              <w:rPr>
                <w:rFonts w:asciiTheme="minorHAnsi" w:hAnsiTheme="minorHAnsi"/>
                <w:color w:val="000000"/>
                <w:sz w:val="20"/>
                <w:szCs w:val="20"/>
              </w:rPr>
            </w:pP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proofErr w:type="spellStart"/>
            <w:r w:rsidRPr="00DE0F0B">
              <w:rPr>
                <w:rFonts w:asciiTheme="minorHAnsi" w:hAnsiTheme="minorHAnsi"/>
                <w:color w:val="000000"/>
                <w:sz w:val="20"/>
                <w:szCs w:val="20"/>
              </w:rPr>
              <w:t>Parahyangan</w:t>
            </w:r>
            <w:proofErr w:type="spellEnd"/>
            <w:r w:rsidRPr="00DE0F0B">
              <w:rPr>
                <w:rFonts w:asciiTheme="minorHAnsi" w:hAnsiTheme="minorHAnsi"/>
                <w:color w:val="000000"/>
                <w:sz w:val="20"/>
                <w:szCs w:val="20"/>
              </w:rPr>
              <w:t xml:space="preserve"> University – Bandung (Faculty of Social and Political Science, majoring in Business administration)</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p>
        </w:tc>
        <w:tc>
          <w:tcPr>
            <w:tcW w:w="540" w:type="dxa"/>
            <w:shd w:val="clear" w:color="auto" w:fill="auto"/>
          </w:tcPr>
          <w:p w:rsidR="00110AF9" w:rsidRPr="00DE0F0B" w:rsidRDefault="00110AF9" w:rsidP="00A56329">
            <w:pPr>
              <w:rPr>
                <w:rFonts w:asciiTheme="minorHAnsi" w:hAnsiTheme="minorHAnsi"/>
                <w:color w:val="000000"/>
                <w:sz w:val="20"/>
                <w:szCs w:val="20"/>
              </w:rPr>
            </w:pP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p>
        </w:tc>
      </w:tr>
      <w:tr w:rsidR="006105EF" w:rsidRPr="00DE0F0B" w:rsidTr="00597514">
        <w:tc>
          <w:tcPr>
            <w:tcW w:w="9450" w:type="dxa"/>
            <w:gridSpan w:val="3"/>
            <w:shd w:val="clear" w:color="auto" w:fill="auto"/>
          </w:tcPr>
          <w:p w:rsidR="006105EF" w:rsidRPr="00DE0F0B" w:rsidRDefault="006105EF" w:rsidP="00A56329">
            <w:pPr>
              <w:jc w:val="both"/>
              <w:rPr>
                <w:rFonts w:asciiTheme="minorHAnsi" w:hAnsiTheme="minorHAnsi"/>
                <w:color w:val="000000"/>
                <w:sz w:val="20"/>
                <w:szCs w:val="20"/>
              </w:rPr>
            </w:pPr>
            <w:r w:rsidRPr="006105EF">
              <w:rPr>
                <w:rFonts w:asciiTheme="minorHAnsi" w:hAnsiTheme="minorHAnsi"/>
                <w:b/>
              </w:rPr>
              <w:t>FURTHER EDUCATION</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1995</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English course at </w:t>
            </w:r>
            <w:proofErr w:type="spellStart"/>
            <w:r w:rsidRPr="00DE0F0B">
              <w:rPr>
                <w:rFonts w:asciiTheme="minorHAnsi" w:hAnsiTheme="minorHAnsi"/>
                <w:color w:val="000000"/>
                <w:sz w:val="20"/>
                <w:szCs w:val="20"/>
              </w:rPr>
              <w:t>Pusat</w:t>
            </w:r>
            <w:proofErr w:type="spellEnd"/>
            <w:r w:rsidRPr="00DE0F0B">
              <w:rPr>
                <w:rFonts w:asciiTheme="minorHAnsi" w:hAnsiTheme="minorHAnsi"/>
                <w:color w:val="000000"/>
                <w:sz w:val="20"/>
                <w:szCs w:val="20"/>
              </w:rPr>
              <w:t xml:space="preserve"> </w:t>
            </w:r>
            <w:proofErr w:type="spellStart"/>
            <w:r w:rsidRPr="00DE0F0B">
              <w:rPr>
                <w:rFonts w:asciiTheme="minorHAnsi" w:hAnsiTheme="minorHAnsi"/>
                <w:color w:val="000000"/>
                <w:sz w:val="20"/>
                <w:szCs w:val="20"/>
              </w:rPr>
              <w:t>Bahasa</w:t>
            </w:r>
            <w:proofErr w:type="spellEnd"/>
            <w:r w:rsidRPr="00DE0F0B">
              <w:rPr>
                <w:rFonts w:asciiTheme="minorHAnsi" w:hAnsiTheme="minorHAnsi"/>
                <w:color w:val="000000"/>
                <w:sz w:val="20"/>
                <w:szCs w:val="20"/>
              </w:rPr>
              <w:t xml:space="preserve"> </w:t>
            </w:r>
            <w:proofErr w:type="spellStart"/>
            <w:r w:rsidRPr="00DE0F0B">
              <w:rPr>
                <w:rFonts w:asciiTheme="minorHAnsi" w:hAnsiTheme="minorHAnsi"/>
                <w:color w:val="000000"/>
                <w:sz w:val="20"/>
                <w:szCs w:val="20"/>
              </w:rPr>
              <w:t>Parahyangan</w:t>
            </w:r>
            <w:proofErr w:type="spellEnd"/>
            <w:r w:rsidRPr="00DE0F0B">
              <w:rPr>
                <w:rFonts w:asciiTheme="minorHAnsi" w:hAnsiTheme="minorHAnsi"/>
                <w:color w:val="000000"/>
                <w:sz w:val="20"/>
                <w:szCs w:val="20"/>
              </w:rPr>
              <w:t xml:space="preserve"> University, Bandung.  </w:t>
            </w:r>
          </w:p>
        </w:tc>
      </w:tr>
      <w:tr w:rsidR="00110AF9" w:rsidRPr="00DE0F0B" w:rsidTr="00597514">
        <w:tc>
          <w:tcPr>
            <w:tcW w:w="2160" w:type="dxa"/>
            <w:shd w:val="clear" w:color="auto" w:fill="auto"/>
          </w:tcPr>
          <w:p w:rsidR="00110AF9" w:rsidRPr="00DE0F0B" w:rsidRDefault="00110AF9" w:rsidP="00A56329">
            <w:pPr>
              <w:tabs>
                <w:tab w:val="right" w:pos="3024"/>
              </w:tabs>
              <w:rPr>
                <w:rFonts w:asciiTheme="minorHAnsi" w:hAnsiTheme="minorHAnsi"/>
                <w:color w:val="000000"/>
                <w:sz w:val="20"/>
                <w:szCs w:val="20"/>
              </w:rPr>
            </w:pPr>
            <w:r w:rsidRPr="00DE0F0B">
              <w:rPr>
                <w:rFonts w:asciiTheme="minorHAnsi" w:hAnsiTheme="minorHAnsi"/>
                <w:color w:val="000000"/>
                <w:sz w:val="20"/>
                <w:szCs w:val="20"/>
              </w:rPr>
              <w:t>1996</w:t>
            </w:r>
            <w:r w:rsidRPr="00DE0F0B">
              <w:rPr>
                <w:rFonts w:asciiTheme="minorHAnsi" w:hAnsiTheme="minorHAnsi"/>
                <w:color w:val="000000"/>
                <w:sz w:val="20"/>
                <w:szCs w:val="20"/>
              </w:rPr>
              <w:tab/>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Banking Training at </w:t>
            </w:r>
            <w:proofErr w:type="spellStart"/>
            <w:r w:rsidRPr="00DE0F0B">
              <w:rPr>
                <w:rFonts w:asciiTheme="minorHAnsi" w:hAnsiTheme="minorHAnsi"/>
                <w:color w:val="000000"/>
                <w:sz w:val="20"/>
                <w:szCs w:val="20"/>
              </w:rPr>
              <w:t>Kampus</w:t>
            </w:r>
            <w:proofErr w:type="spellEnd"/>
            <w:r w:rsidRPr="00DE0F0B">
              <w:rPr>
                <w:rFonts w:asciiTheme="minorHAnsi" w:hAnsiTheme="minorHAnsi"/>
                <w:color w:val="000000"/>
                <w:sz w:val="20"/>
                <w:szCs w:val="20"/>
              </w:rPr>
              <w:t xml:space="preserve"> Bank </w:t>
            </w:r>
            <w:proofErr w:type="spellStart"/>
            <w:r w:rsidRPr="00DE0F0B">
              <w:rPr>
                <w:rFonts w:asciiTheme="minorHAnsi" w:hAnsiTheme="minorHAnsi"/>
                <w:color w:val="000000"/>
                <w:sz w:val="20"/>
                <w:szCs w:val="20"/>
              </w:rPr>
              <w:t>Danamon</w:t>
            </w:r>
            <w:proofErr w:type="spellEnd"/>
            <w:r w:rsidRPr="00DE0F0B">
              <w:rPr>
                <w:rFonts w:asciiTheme="minorHAnsi" w:hAnsiTheme="minorHAnsi"/>
                <w:color w:val="000000"/>
                <w:sz w:val="20"/>
                <w:szCs w:val="20"/>
              </w:rPr>
              <w:t xml:space="preserve"> – </w:t>
            </w:r>
            <w:proofErr w:type="spellStart"/>
            <w:r w:rsidRPr="00DE0F0B">
              <w:rPr>
                <w:rFonts w:asciiTheme="minorHAnsi" w:hAnsiTheme="minorHAnsi"/>
                <w:color w:val="000000"/>
                <w:sz w:val="20"/>
                <w:szCs w:val="20"/>
              </w:rPr>
              <w:t>Ciawi</w:t>
            </w:r>
            <w:proofErr w:type="spellEnd"/>
            <w:r w:rsidRPr="00DE0F0B">
              <w:rPr>
                <w:rFonts w:asciiTheme="minorHAnsi" w:hAnsiTheme="minorHAnsi"/>
                <w:color w:val="000000"/>
                <w:sz w:val="20"/>
                <w:szCs w:val="20"/>
              </w:rPr>
              <w: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1998</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Public Relation Training at John Robert Powers – Jakarta. </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1998</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Achievement Motivation Training by Representative of UNDP Indonesia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xml:space="preserve"> NTT.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1999</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Statistic Training by Representative of UNDP Indonesia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xml:space="preserve"> NTT.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1999</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Field Officer Training for Rural Electrification using renewable Energy by E – 7 (E7 is big utility of electrification company from G7 countries)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xml:space="preserve"> NTT.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1999</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Community Development &amp; PRA Training By E 7 in </w:t>
            </w:r>
            <w:proofErr w:type="spellStart"/>
            <w:proofErr w:type="gram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xml:space="preserve"> ,</w:t>
            </w:r>
            <w:proofErr w:type="gramEnd"/>
            <w:r w:rsidRPr="00DE0F0B">
              <w:rPr>
                <w:rFonts w:asciiTheme="minorHAnsi" w:hAnsiTheme="minorHAnsi"/>
                <w:color w:val="000000"/>
                <w:sz w:val="20"/>
                <w:szCs w:val="20"/>
              </w:rPr>
              <w:t xml:space="preserve"> NTT.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1999</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Training for Rural Electrification Management for sustainability Program by E -7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NTT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2001</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Training of trainers for Women Empowerment Program by JICA &amp; </w:t>
            </w:r>
            <w:proofErr w:type="spellStart"/>
            <w:r w:rsidRPr="00DE0F0B">
              <w:rPr>
                <w:rFonts w:asciiTheme="minorHAnsi" w:hAnsiTheme="minorHAnsi"/>
                <w:color w:val="000000"/>
                <w:sz w:val="20"/>
                <w:szCs w:val="20"/>
              </w:rPr>
              <w:t>Womintra</w:t>
            </w:r>
            <w:proofErr w:type="spellEnd"/>
            <w:r w:rsidRPr="00DE0F0B">
              <w:rPr>
                <w:rFonts w:asciiTheme="minorHAnsi" w:hAnsiTheme="minorHAnsi"/>
                <w:color w:val="000000"/>
                <w:sz w:val="20"/>
                <w:szCs w:val="20"/>
              </w:rPr>
              <w:t xml:space="preserve">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NTT.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2001</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Participant on Women &amp; Democracy Seminar by KONRAD ADENAUER STIFTUNG &amp; East Nusa Tenggara  Women &amp; Democracy Consortium</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2002</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Participant on </w:t>
            </w:r>
            <w:bookmarkStart w:id="0" w:name="OLE_LINK1"/>
            <w:bookmarkStart w:id="1" w:name="OLE_LINK2"/>
            <w:r w:rsidRPr="00DE0F0B">
              <w:rPr>
                <w:rFonts w:asciiTheme="minorHAnsi" w:hAnsiTheme="minorHAnsi"/>
                <w:color w:val="000000"/>
                <w:sz w:val="20"/>
                <w:szCs w:val="20"/>
              </w:rPr>
              <w:t xml:space="preserve">Third Country Training Program II on Poverty Reduction </w:t>
            </w:r>
            <w:bookmarkEnd w:id="0"/>
            <w:bookmarkEnd w:id="1"/>
            <w:r w:rsidRPr="00DE0F0B">
              <w:rPr>
                <w:rFonts w:asciiTheme="minorHAnsi" w:hAnsiTheme="minorHAnsi"/>
                <w:color w:val="000000"/>
                <w:sz w:val="20"/>
                <w:szCs w:val="20"/>
              </w:rPr>
              <w:t>by JICA in Jakarta (International training)</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2002</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Participant on Workshop of Perspective of Participation, Transparency &amp; Accountability in implementing Local Autonomy by KONRAD ADENAUER STIFTUNG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2002</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 xml:space="preserve">Participant on Consultation Forum between NGO’s &amp; Government in Eastern Indonesia, by Ministry of PPKTI &amp; Department of </w:t>
            </w:r>
            <w:proofErr w:type="spellStart"/>
            <w:r w:rsidRPr="00DE0F0B">
              <w:rPr>
                <w:rFonts w:asciiTheme="minorHAnsi" w:hAnsiTheme="minorHAnsi"/>
                <w:color w:val="000000"/>
                <w:sz w:val="20"/>
                <w:szCs w:val="20"/>
              </w:rPr>
              <w:t>Nakertrans</w:t>
            </w:r>
            <w:proofErr w:type="spellEnd"/>
            <w:r w:rsidRPr="00DE0F0B">
              <w:rPr>
                <w:rFonts w:asciiTheme="minorHAnsi" w:hAnsiTheme="minorHAnsi"/>
                <w:color w:val="000000"/>
                <w:sz w:val="20"/>
                <w:szCs w:val="20"/>
              </w:rPr>
              <w:t xml:space="preserve"> in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2004</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Training of Decentralized Renewable Energy System in Madrid – Spain by CIEMAT &amp; AECI</w:t>
            </w:r>
          </w:p>
        </w:tc>
      </w:tr>
      <w:tr w:rsidR="00110AF9" w:rsidRPr="00DE0F0B" w:rsidTr="00597514">
        <w:tc>
          <w:tcPr>
            <w:tcW w:w="216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2005</w:t>
            </w:r>
          </w:p>
        </w:tc>
        <w:tc>
          <w:tcPr>
            <w:tcW w:w="540" w:type="dxa"/>
            <w:shd w:val="clear" w:color="auto" w:fill="auto"/>
          </w:tcPr>
          <w:p w:rsidR="00110AF9" w:rsidRPr="00DE0F0B" w:rsidRDefault="00110AF9" w:rsidP="00A56329">
            <w:pPr>
              <w:rPr>
                <w:rFonts w:asciiTheme="minorHAnsi" w:hAnsiTheme="minorHAnsi"/>
                <w:color w:val="000000"/>
                <w:sz w:val="20"/>
                <w:szCs w:val="20"/>
              </w:rPr>
            </w:pPr>
            <w:r w:rsidRPr="00DE0F0B">
              <w:rPr>
                <w:rFonts w:asciiTheme="minorHAnsi" w:hAnsiTheme="minorHAnsi"/>
                <w:color w:val="000000"/>
                <w:sz w:val="20"/>
                <w:szCs w:val="20"/>
              </w:rPr>
              <w:t>:</w:t>
            </w:r>
          </w:p>
        </w:tc>
        <w:tc>
          <w:tcPr>
            <w:tcW w:w="675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Participant on Rural Electrification Workshop in Bangkok Thailand by E7 &amp; UNEP.</w:t>
            </w:r>
          </w:p>
        </w:tc>
      </w:tr>
      <w:tr w:rsidR="00B7316F" w:rsidRPr="00DE0F0B" w:rsidTr="00597514">
        <w:trPr>
          <w:trHeight w:val="900"/>
        </w:trPr>
        <w:tc>
          <w:tcPr>
            <w:tcW w:w="9450" w:type="dxa"/>
            <w:gridSpan w:val="3"/>
            <w:shd w:val="clear" w:color="auto" w:fill="auto"/>
          </w:tcPr>
          <w:p w:rsidR="00B7316F" w:rsidRPr="00B7316F" w:rsidRDefault="00B7316F" w:rsidP="00A56329">
            <w:pPr>
              <w:rPr>
                <w:rFonts w:asciiTheme="minorHAnsi" w:hAnsiTheme="minorHAnsi"/>
                <w:b/>
                <w:color w:val="000000"/>
                <w:sz w:val="20"/>
                <w:szCs w:val="20"/>
              </w:rPr>
            </w:pPr>
          </w:p>
          <w:p w:rsidR="006105EF" w:rsidRDefault="006105EF" w:rsidP="00A56329">
            <w:pPr>
              <w:rPr>
                <w:rFonts w:asciiTheme="minorHAnsi" w:hAnsiTheme="minorHAnsi"/>
                <w:b/>
                <w:color w:val="000000"/>
                <w:sz w:val="20"/>
                <w:szCs w:val="20"/>
              </w:rPr>
            </w:pPr>
          </w:p>
          <w:p w:rsidR="00B7316F" w:rsidRPr="006105EF" w:rsidRDefault="006105EF" w:rsidP="00A56329">
            <w:pPr>
              <w:rPr>
                <w:rFonts w:asciiTheme="minorHAnsi" w:hAnsiTheme="minorHAnsi"/>
                <w:b/>
                <w:color w:val="000000"/>
              </w:rPr>
            </w:pPr>
            <w:r w:rsidRPr="006105EF">
              <w:rPr>
                <w:rFonts w:asciiTheme="minorHAnsi" w:hAnsiTheme="minorHAnsi"/>
                <w:b/>
                <w:color w:val="000000"/>
              </w:rPr>
              <w:t>EMPLOYMENT HISTORY</w:t>
            </w:r>
          </w:p>
          <w:p w:rsidR="00B7316F" w:rsidRPr="00B7316F" w:rsidRDefault="00B7316F" w:rsidP="00A56329">
            <w:pPr>
              <w:jc w:val="both"/>
              <w:rPr>
                <w:rFonts w:asciiTheme="minorHAnsi" w:hAnsiTheme="minorHAnsi"/>
                <w:b/>
                <w:color w:val="000000"/>
                <w:sz w:val="20"/>
                <w:szCs w:val="20"/>
              </w:rPr>
            </w:pPr>
          </w:p>
        </w:tc>
      </w:tr>
      <w:tr w:rsidR="00110AF9" w:rsidRPr="00DE0F0B" w:rsidTr="00597514">
        <w:tc>
          <w:tcPr>
            <w:tcW w:w="2160" w:type="dxa"/>
            <w:shd w:val="clear" w:color="auto" w:fill="B8CCE4" w:themeFill="accent1" w:themeFillTint="66"/>
          </w:tcPr>
          <w:p w:rsidR="00110AF9" w:rsidRPr="00B7316F" w:rsidRDefault="00110AF9" w:rsidP="00A56329">
            <w:pPr>
              <w:rPr>
                <w:rFonts w:asciiTheme="minorHAnsi" w:hAnsiTheme="minorHAnsi"/>
                <w:b/>
                <w:i/>
                <w:color w:val="000000"/>
                <w:sz w:val="20"/>
                <w:szCs w:val="20"/>
              </w:rPr>
            </w:pPr>
            <w:r w:rsidRPr="00B7316F">
              <w:rPr>
                <w:rFonts w:asciiTheme="minorHAnsi" w:hAnsiTheme="minorHAnsi"/>
                <w:b/>
                <w:i/>
                <w:color w:val="000000"/>
                <w:sz w:val="20"/>
                <w:szCs w:val="20"/>
              </w:rPr>
              <w:t>August 2012 - present</w:t>
            </w:r>
          </w:p>
        </w:tc>
        <w:tc>
          <w:tcPr>
            <w:tcW w:w="540" w:type="dxa"/>
            <w:shd w:val="clear" w:color="auto" w:fill="B8CCE4" w:themeFill="accent1" w:themeFillTint="66"/>
          </w:tcPr>
          <w:p w:rsidR="00110AF9" w:rsidRPr="00B7316F" w:rsidRDefault="00110AF9" w:rsidP="00A56329">
            <w:pPr>
              <w:rPr>
                <w:rFonts w:asciiTheme="minorHAnsi" w:hAnsiTheme="minorHAnsi"/>
                <w:b/>
                <w:i/>
                <w:color w:val="000000"/>
                <w:sz w:val="20"/>
                <w:szCs w:val="20"/>
              </w:rPr>
            </w:pPr>
            <w:r w:rsidRPr="00B7316F">
              <w:rPr>
                <w:rFonts w:asciiTheme="minorHAnsi" w:hAnsiTheme="minorHAnsi"/>
                <w:b/>
                <w:i/>
                <w:color w:val="000000"/>
                <w:sz w:val="20"/>
                <w:szCs w:val="20"/>
              </w:rPr>
              <w:t>:</w:t>
            </w:r>
          </w:p>
        </w:tc>
        <w:tc>
          <w:tcPr>
            <w:tcW w:w="6750" w:type="dxa"/>
            <w:shd w:val="clear" w:color="auto" w:fill="B8CCE4" w:themeFill="accent1" w:themeFillTint="66"/>
          </w:tcPr>
          <w:p w:rsidR="00110AF9" w:rsidRPr="00B7316F" w:rsidRDefault="00110AF9" w:rsidP="003377CA">
            <w:pPr>
              <w:jc w:val="both"/>
              <w:rPr>
                <w:rFonts w:asciiTheme="minorHAnsi" w:hAnsiTheme="minorHAnsi"/>
                <w:b/>
                <w:i/>
                <w:color w:val="000000"/>
                <w:sz w:val="20"/>
                <w:szCs w:val="20"/>
              </w:rPr>
            </w:pPr>
            <w:r w:rsidRPr="00B7316F">
              <w:rPr>
                <w:rFonts w:asciiTheme="minorHAnsi" w:hAnsiTheme="minorHAnsi"/>
                <w:b/>
                <w:i/>
                <w:color w:val="000000"/>
                <w:sz w:val="20"/>
                <w:szCs w:val="20"/>
              </w:rPr>
              <w:t>Project Finance and Administration Assistant at UN Habitat NTT</w:t>
            </w:r>
            <w:r w:rsidR="003377CA">
              <w:rPr>
                <w:rFonts w:asciiTheme="minorHAnsi" w:hAnsiTheme="minorHAnsi"/>
                <w:b/>
                <w:i/>
                <w:color w:val="000000"/>
                <w:sz w:val="20"/>
                <w:szCs w:val="20"/>
              </w:rPr>
              <w:t xml:space="preserve"> for the Project Strengthening Local Governance in support of West Timorese Women and Communities Left behind after Conflict.</w:t>
            </w:r>
          </w:p>
        </w:tc>
      </w:tr>
    </w:tbl>
    <w:p w:rsidR="00110AF9" w:rsidRPr="00DE0F0B" w:rsidRDefault="006105EF" w:rsidP="00110AF9">
      <w:pPr>
        <w:ind w:left="18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110AF9">
      <w:pPr>
        <w:numPr>
          <w:ilvl w:val="0"/>
          <w:numId w:val="1"/>
        </w:numPr>
        <w:jc w:val="both"/>
        <w:rPr>
          <w:rFonts w:asciiTheme="minorHAnsi" w:hAnsiTheme="minorHAnsi"/>
          <w:color w:val="000000"/>
          <w:sz w:val="20"/>
          <w:szCs w:val="20"/>
        </w:rPr>
      </w:pPr>
      <w:r w:rsidRPr="00DE0F0B">
        <w:rPr>
          <w:rFonts w:asciiTheme="minorHAnsi" w:hAnsiTheme="minorHAnsi"/>
          <w:color w:val="000000"/>
          <w:sz w:val="20"/>
          <w:szCs w:val="20"/>
        </w:rPr>
        <w:t xml:space="preserve">HR and partner/consulting contracting requirements: assuring that hiring processes are completed timely and in accordance with rules and regulations; assuring that reporting requirements of project team members are compiled, filed and reported in accordance with rules and requirements. </w:t>
      </w:r>
    </w:p>
    <w:p w:rsidR="00110AF9" w:rsidRPr="00DE0F0B" w:rsidRDefault="00110AF9" w:rsidP="00110AF9">
      <w:pPr>
        <w:numPr>
          <w:ilvl w:val="0"/>
          <w:numId w:val="1"/>
        </w:numPr>
        <w:jc w:val="both"/>
        <w:rPr>
          <w:rFonts w:asciiTheme="minorHAnsi" w:hAnsiTheme="minorHAnsi"/>
          <w:color w:val="000000"/>
          <w:sz w:val="20"/>
          <w:szCs w:val="20"/>
        </w:rPr>
      </w:pPr>
      <w:r w:rsidRPr="00DE0F0B">
        <w:rPr>
          <w:rFonts w:asciiTheme="minorHAnsi" w:hAnsiTheme="minorHAnsi"/>
          <w:color w:val="000000"/>
          <w:sz w:val="20"/>
          <w:szCs w:val="20"/>
        </w:rPr>
        <w:t xml:space="preserve"> Travel requirements: assuring that project team members obtain travel authorizations and tickets in a timely fashion and in accordance with rules and regulations </w:t>
      </w:r>
    </w:p>
    <w:p w:rsidR="00110AF9" w:rsidRDefault="00110AF9" w:rsidP="00110AF9">
      <w:pPr>
        <w:numPr>
          <w:ilvl w:val="0"/>
          <w:numId w:val="1"/>
        </w:numPr>
        <w:jc w:val="both"/>
        <w:rPr>
          <w:rFonts w:asciiTheme="minorHAnsi" w:hAnsiTheme="minorHAnsi"/>
          <w:color w:val="000000"/>
          <w:sz w:val="20"/>
          <w:szCs w:val="20"/>
        </w:rPr>
      </w:pPr>
      <w:r w:rsidRPr="00DE0F0B">
        <w:rPr>
          <w:rFonts w:asciiTheme="minorHAnsi" w:hAnsiTheme="minorHAnsi"/>
          <w:color w:val="000000"/>
          <w:sz w:val="20"/>
          <w:szCs w:val="20"/>
        </w:rPr>
        <w:t>Equipment, premise and vehicle requirements: assuring that projects obtain and can maintain the equipment, premises and vehicles timely and in accordance to rules and regulations; and assuring</w:t>
      </w:r>
    </w:p>
    <w:p w:rsidR="00110AF9" w:rsidRPr="00DE0F0B" w:rsidRDefault="00110AF9" w:rsidP="00110AF9">
      <w:pPr>
        <w:ind w:left="720"/>
        <w:jc w:val="both"/>
        <w:rPr>
          <w:rFonts w:asciiTheme="minorHAnsi" w:hAnsiTheme="minorHAnsi"/>
          <w:color w:val="000000"/>
          <w:sz w:val="20"/>
          <w:szCs w:val="20"/>
        </w:rPr>
      </w:pPr>
      <w:r w:rsidRPr="00DE0F0B">
        <w:rPr>
          <w:rFonts w:asciiTheme="minorHAnsi" w:hAnsiTheme="minorHAnsi"/>
          <w:color w:val="000000"/>
          <w:sz w:val="20"/>
          <w:szCs w:val="20"/>
        </w:rPr>
        <w:t xml:space="preserve"> </w:t>
      </w:r>
      <w:proofErr w:type="gramStart"/>
      <w:r w:rsidRPr="00DE0F0B">
        <w:rPr>
          <w:rFonts w:asciiTheme="minorHAnsi" w:hAnsiTheme="minorHAnsi"/>
          <w:color w:val="000000"/>
          <w:sz w:val="20"/>
          <w:szCs w:val="20"/>
        </w:rPr>
        <w:t>the</w:t>
      </w:r>
      <w:proofErr w:type="gramEnd"/>
      <w:r w:rsidRPr="00DE0F0B">
        <w:rPr>
          <w:rFonts w:asciiTheme="minorHAnsi" w:hAnsiTheme="minorHAnsi"/>
          <w:color w:val="000000"/>
          <w:sz w:val="20"/>
          <w:szCs w:val="20"/>
        </w:rPr>
        <w:t xml:space="preserve"> inventory and other reporting requirements are done timely </w:t>
      </w:r>
    </w:p>
    <w:p w:rsidR="00110AF9" w:rsidRPr="00DE0F0B" w:rsidRDefault="00110AF9" w:rsidP="00110AF9">
      <w:pPr>
        <w:numPr>
          <w:ilvl w:val="0"/>
          <w:numId w:val="1"/>
        </w:numPr>
        <w:jc w:val="both"/>
        <w:rPr>
          <w:rFonts w:asciiTheme="minorHAnsi" w:hAnsiTheme="minorHAnsi"/>
          <w:color w:val="000000"/>
          <w:sz w:val="20"/>
          <w:szCs w:val="20"/>
        </w:rPr>
      </w:pPr>
      <w:r w:rsidRPr="00DE0F0B">
        <w:rPr>
          <w:rFonts w:asciiTheme="minorHAnsi" w:hAnsiTheme="minorHAnsi"/>
          <w:color w:val="000000"/>
          <w:sz w:val="20"/>
          <w:szCs w:val="20"/>
        </w:rPr>
        <w:t xml:space="preserve">Operations: assuring that project team can run operations as required and report them as per rules and regulations </w:t>
      </w:r>
    </w:p>
    <w:p w:rsidR="00110AF9" w:rsidRPr="00DE0F0B" w:rsidRDefault="00110AF9" w:rsidP="00110AF9">
      <w:pPr>
        <w:numPr>
          <w:ilvl w:val="0"/>
          <w:numId w:val="1"/>
        </w:numPr>
        <w:jc w:val="both"/>
        <w:rPr>
          <w:rFonts w:asciiTheme="minorHAnsi" w:hAnsiTheme="minorHAnsi"/>
          <w:color w:val="000000"/>
          <w:sz w:val="20"/>
          <w:szCs w:val="20"/>
        </w:rPr>
      </w:pPr>
      <w:r w:rsidRPr="00DE0F0B">
        <w:rPr>
          <w:rFonts w:asciiTheme="minorHAnsi" w:hAnsiTheme="minorHAnsi"/>
          <w:color w:val="000000"/>
          <w:sz w:val="20"/>
          <w:szCs w:val="20"/>
        </w:rPr>
        <w:t xml:space="preserve">Finance: assuring that project teams submit timely and accurate budgets, act as payee for operational expenditures through UNDP, take responsibility for the full reporting of expenditures with assurance that expenditures are always done and reported in line with rules and regulations of the relevant project donor and the UN. </w:t>
      </w:r>
    </w:p>
    <w:p w:rsidR="00110AF9" w:rsidRPr="00DE0F0B" w:rsidRDefault="00110AF9" w:rsidP="00110AF9">
      <w:pPr>
        <w:numPr>
          <w:ilvl w:val="0"/>
          <w:numId w:val="1"/>
        </w:numPr>
        <w:jc w:val="both"/>
        <w:rPr>
          <w:rFonts w:asciiTheme="minorHAnsi" w:hAnsiTheme="minorHAnsi"/>
          <w:color w:val="000000"/>
          <w:sz w:val="20"/>
          <w:szCs w:val="20"/>
        </w:rPr>
      </w:pPr>
      <w:r w:rsidRPr="00DE0F0B">
        <w:rPr>
          <w:rFonts w:asciiTheme="minorHAnsi" w:hAnsiTheme="minorHAnsi"/>
          <w:color w:val="000000"/>
          <w:sz w:val="20"/>
          <w:szCs w:val="20"/>
        </w:rPr>
        <w:t xml:space="preserve">Security requirements: act as warden for the </w:t>
      </w:r>
      <w:proofErr w:type="spellStart"/>
      <w:r w:rsidRPr="00DE0F0B">
        <w:rPr>
          <w:rFonts w:asciiTheme="minorHAnsi" w:hAnsiTheme="minorHAnsi"/>
          <w:color w:val="000000"/>
          <w:sz w:val="20"/>
          <w:szCs w:val="20"/>
        </w:rPr>
        <w:t>Kupang</w:t>
      </w:r>
      <w:proofErr w:type="spellEnd"/>
      <w:r w:rsidRPr="00DE0F0B">
        <w:rPr>
          <w:rFonts w:asciiTheme="minorHAnsi" w:hAnsiTheme="minorHAnsi"/>
          <w:color w:val="000000"/>
          <w:sz w:val="20"/>
          <w:szCs w:val="20"/>
        </w:rPr>
        <w:t xml:space="preserve"> office and assure that security requirements are assured in the various projects </w:t>
      </w:r>
    </w:p>
    <w:p w:rsidR="00AB6A36" w:rsidRPr="00925453" w:rsidRDefault="00110AF9" w:rsidP="00110AF9">
      <w:pPr>
        <w:pStyle w:val="ListParagraph"/>
        <w:numPr>
          <w:ilvl w:val="0"/>
          <w:numId w:val="1"/>
        </w:numPr>
      </w:pPr>
      <w:r w:rsidRPr="00110AF9">
        <w:rPr>
          <w:rFonts w:asciiTheme="minorHAnsi" w:hAnsiTheme="minorHAnsi"/>
          <w:color w:val="000000"/>
          <w:sz w:val="20"/>
          <w:szCs w:val="20"/>
        </w:rPr>
        <w:t xml:space="preserve">Other requirements: assure that other operational and reporting requirements of the Field Project Manager, the Habitat </w:t>
      </w:r>
      <w:proofErr w:type="spellStart"/>
      <w:r w:rsidRPr="00110AF9">
        <w:rPr>
          <w:rFonts w:asciiTheme="minorHAnsi" w:hAnsiTheme="minorHAnsi"/>
          <w:color w:val="000000"/>
          <w:sz w:val="20"/>
          <w:szCs w:val="20"/>
        </w:rPr>
        <w:t>Programme</w:t>
      </w:r>
      <w:proofErr w:type="spellEnd"/>
      <w:r w:rsidRPr="00110AF9">
        <w:rPr>
          <w:rFonts w:asciiTheme="minorHAnsi" w:hAnsiTheme="minorHAnsi"/>
          <w:color w:val="000000"/>
          <w:sz w:val="20"/>
          <w:szCs w:val="20"/>
        </w:rPr>
        <w:t xml:space="preserve"> Manager or that of Regional Office are serviced in a timely fashion</w:t>
      </w:r>
    </w:p>
    <w:p w:rsidR="00925453" w:rsidRPr="00110AF9" w:rsidRDefault="00925453" w:rsidP="0066038A">
      <w:pPr>
        <w:pStyle w:val="ListParagraph"/>
      </w:pPr>
    </w:p>
    <w:p w:rsidR="00110AF9" w:rsidRPr="00110AF9" w:rsidRDefault="00110AF9" w:rsidP="00110AF9"/>
    <w:tbl>
      <w:tblPr>
        <w:tblW w:w="9270" w:type="dxa"/>
        <w:tblInd w:w="288" w:type="dxa"/>
        <w:tblLook w:val="01E0" w:firstRow="1" w:lastRow="1" w:firstColumn="1" w:lastColumn="1" w:noHBand="0" w:noVBand="0"/>
      </w:tblPr>
      <w:tblGrid>
        <w:gridCol w:w="2340"/>
        <w:gridCol w:w="360"/>
        <w:gridCol w:w="6570"/>
      </w:tblGrid>
      <w:tr w:rsidR="00110AF9" w:rsidRPr="00DE0F0B" w:rsidTr="00597514">
        <w:tc>
          <w:tcPr>
            <w:tcW w:w="2340" w:type="dxa"/>
            <w:shd w:val="clear" w:color="auto" w:fill="B8CCE4" w:themeFill="accent1" w:themeFillTint="66"/>
          </w:tcPr>
          <w:p w:rsidR="00110AF9" w:rsidRPr="00B7316F" w:rsidRDefault="00110AF9" w:rsidP="00B7316F">
            <w:pPr>
              <w:ind w:left="72"/>
              <w:rPr>
                <w:rFonts w:asciiTheme="minorHAnsi" w:hAnsiTheme="minorHAnsi"/>
                <w:b/>
                <w:i/>
                <w:color w:val="000000"/>
                <w:sz w:val="20"/>
                <w:szCs w:val="20"/>
              </w:rPr>
            </w:pPr>
            <w:proofErr w:type="spellStart"/>
            <w:r w:rsidRPr="00B7316F">
              <w:rPr>
                <w:rFonts w:asciiTheme="minorHAnsi" w:hAnsiTheme="minorHAnsi"/>
                <w:b/>
                <w:i/>
                <w:color w:val="000000"/>
                <w:sz w:val="20"/>
                <w:szCs w:val="20"/>
              </w:rPr>
              <w:t>Januari</w:t>
            </w:r>
            <w:proofErr w:type="spellEnd"/>
            <w:r w:rsidRPr="00B7316F">
              <w:rPr>
                <w:rFonts w:asciiTheme="minorHAnsi" w:hAnsiTheme="minorHAnsi"/>
                <w:b/>
                <w:i/>
                <w:color w:val="000000"/>
                <w:sz w:val="20"/>
                <w:szCs w:val="20"/>
              </w:rPr>
              <w:t xml:space="preserve"> 2010 – July 2012</w:t>
            </w:r>
          </w:p>
        </w:tc>
        <w:tc>
          <w:tcPr>
            <w:tcW w:w="360" w:type="dxa"/>
            <w:shd w:val="clear" w:color="auto" w:fill="B8CCE4" w:themeFill="accent1" w:themeFillTint="66"/>
          </w:tcPr>
          <w:p w:rsidR="00110AF9" w:rsidRPr="00B7316F" w:rsidRDefault="00110AF9" w:rsidP="00A56329">
            <w:pPr>
              <w:rPr>
                <w:rFonts w:asciiTheme="minorHAnsi" w:hAnsiTheme="minorHAnsi"/>
                <w:b/>
                <w:i/>
                <w:color w:val="000000"/>
                <w:sz w:val="20"/>
                <w:szCs w:val="20"/>
              </w:rPr>
            </w:pPr>
            <w:r w:rsidRPr="00B7316F">
              <w:rPr>
                <w:rFonts w:asciiTheme="minorHAnsi" w:hAnsiTheme="minorHAnsi"/>
                <w:b/>
                <w:i/>
                <w:color w:val="000000"/>
                <w:sz w:val="20"/>
                <w:szCs w:val="20"/>
              </w:rPr>
              <w:t>:</w:t>
            </w:r>
          </w:p>
        </w:tc>
        <w:tc>
          <w:tcPr>
            <w:tcW w:w="6570" w:type="dxa"/>
            <w:shd w:val="clear" w:color="auto" w:fill="B8CCE4" w:themeFill="accent1" w:themeFillTint="66"/>
          </w:tcPr>
          <w:p w:rsidR="00110AF9" w:rsidRPr="00B7316F" w:rsidRDefault="00110AF9" w:rsidP="00A56329">
            <w:pPr>
              <w:jc w:val="both"/>
              <w:rPr>
                <w:rFonts w:asciiTheme="minorHAnsi" w:hAnsiTheme="minorHAnsi"/>
                <w:b/>
                <w:i/>
                <w:color w:val="000000"/>
                <w:sz w:val="20"/>
                <w:szCs w:val="20"/>
              </w:rPr>
            </w:pPr>
            <w:r w:rsidRPr="00B7316F">
              <w:rPr>
                <w:rFonts w:asciiTheme="minorHAnsi" w:hAnsiTheme="minorHAnsi"/>
                <w:b/>
                <w:i/>
                <w:color w:val="000000"/>
                <w:sz w:val="20"/>
                <w:szCs w:val="20"/>
              </w:rPr>
              <w:t xml:space="preserve">District Finance &amp; Administration Assistant for Kota </w:t>
            </w:r>
            <w:proofErr w:type="spellStart"/>
            <w:r w:rsidRPr="00B7316F">
              <w:rPr>
                <w:rFonts w:asciiTheme="minorHAnsi" w:hAnsiTheme="minorHAnsi"/>
                <w:b/>
                <w:i/>
                <w:color w:val="000000"/>
                <w:sz w:val="20"/>
                <w:szCs w:val="20"/>
              </w:rPr>
              <w:t>Kupang</w:t>
            </w:r>
            <w:proofErr w:type="spellEnd"/>
            <w:r w:rsidRPr="00B7316F">
              <w:rPr>
                <w:rFonts w:asciiTheme="minorHAnsi" w:hAnsiTheme="minorHAnsi"/>
                <w:b/>
                <w:i/>
                <w:color w:val="000000"/>
                <w:sz w:val="20"/>
                <w:szCs w:val="20"/>
              </w:rPr>
              <w:t xml:space="preserve"> District at Coffey International Development for Australia Indonesia Partnership for Maternal and Neonatal Health Program (funded of </w:t>
            </w:r>
            <w:proofErr w:type="spellStart"/>
            <w:r w:rsidRPr="00B7316F">
              <w:rPr>
                <w:rFonts w:asciiTheme="minorHAnsi" w:hAnsiTheme="minorHAnsi"/>
                <w:b/>
                <w:i/>
                <w:color w:val="000000"/>
                <w:sz w:val="20"/>
                <w:szCs w:val="20"/>
              </w:rPr>
              <w:t>AusAID</w:t>
            </w:r>
            <w:proofErr w:type="spellEnd"/>
            <w:r w:rsidRPr="00B7316F">
              <w:rPr>
                <w:rFonts w:asciiTheme="minorHAnsi" w:hAnsiTheme="minorHAnsi"/>
                <w:b/>
                <w:i/>
                <w:color w:val="000000"/>
                <w:sz w:val="20"/>
                <w:szCs w:val="20"/>
              </w:rPr>
              <w:t>)</w:t>
            </w:r>
          </w:p>
        </w:tc>
      </w:tr>
    </w:tbl>
    <w:p w:rsidR="00110AF9" w:rsidRPr="00DE0F0B" w:rsidRDefault="00110AF9" w:rsidP="00B7316F">
      <w:pPr>
        <w:ind w:left="36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Assist the District Program Coordinator manage the office in a professional manner, in accordance with relevant policies, guidelines and procedures and coordinate administrative support to implement District activities.</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Assist maintain systems for support program administration and finance that support program implementation, management and reporting.</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Organize and  complete all typing filling of letters (email, facsimile, postage and courier) and time sheet,  leave forms and purchase orders, , both softcopy and hardcopy.</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Ensure that proper administration and finance records are kept and that professional and ethical standards are applied in all aspects of administration</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Assist the District Program Coordinator prepare Activity Term of References (TORs) as required by checking that they comply with financial guidelines.</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Assist implement operational and program activity administrative and finance procedures and process, particularly in terms of the administration processes and acquittals of funds by following up all documentation required to the submitted.</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Maintain the Petty Cash and use it to process approved goods and services in accordance with Program guidelines.</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Reconcile the bank statement monthly and send the required finance report to the PSU.</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Assist arrange visits as required by booking tickets and accommodation.</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Ensure that any Program assets are properly recorded and that all procurement is maintained.</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Supervise and coordinate Drivers and Security as required.</w:t>
      </w:r>
    </w:p>
    <w:p w:rsidR="00110AF9" w:rsidRPr="00DE0F0B" w:rsidRDefault="00110AF9" w:rsidP="00110AF9">
      <w:pPr>
        <w:numPr>
          <w:ilvl w:val="0"/>
          <w:numId w:val="2"/>
        </w:numPr>
        <w:jc w:val="both"/>
        <w:rPr>
          <w:rFonts w:asciiTheme="minorHAnsi" w:hAnsiTheme="minorHAnsi"/>
          <w:color w:val="000000"/>
          <w:sz w:val="20"/>
          <w:szCs w:val="20"/>
        </w:rPr>
      </w:pPr>
      <w:r w:rsidRPr="00DE0F0B">
        <w:rPr>
          <w:rFonts w:asciiTheme="minorHAnsi" w:hAnsiTheme="minorHAnsi"/>
          <w:color w:val="000000"/>
          <w:sz w:val="20"/>
          <w:szCs w:val="20"/>
        </w:rPr>
        <w:t>Assist IT and Database management Officers in operation, administration and database management documentation of the security of the various system and network components, including access to internet and protection against viruses and ensure the security updates.</w:t>
      </w:r>
    </w:p>
    <w:p w:rsidR="00110AF9" w:rsidRPr="00110AF9" w:rsidRDefault="00110AF9" w:rsidP="00110AF9">
      <w:pPr>
        <w:pStyle w:val="ListParagraph"/>
        <w:numPr>
          <w:ilvl w:val="0"/>
          <w:numId w:val="2"/>
        </w:numPr>
      </w:pPr>
      <w:r w:rsidRPr="00110AF9">
        <w:rPr>
          <w:rFonts w:asciiTheme="minorHAnsi" w:hAnsiTheme="minorHAnsi"/>
          <w:color w:val="000000"/>
          <w:sz w:val="20"/>
          <w:szCs w:val="20"/>
        </w:rPr>
        <w:t>Perform other job- related duties as assigned by the District Program Coordinator.</w:t>
      </w:r>
    </w:p>
    <w:p w:rsidR="00110AF9" w:rsidRDefault="00110AF9" w:rsidP="00110AF9"/>
    <w:p w:rsidR="00110AF9" w:rsidRDefault="00110AF9" w:rsidP="00110AF9"/>
    <w:tbl>
      <w:tblPr>
        <w:tblW w:w="9090" w:type="dxa"/>
        <w:tblInd w:w="468" w:type="dxa"/>
        <w:tblLook w:val="01E0" w:firstRow="1" w:lastRow="1" w:firstColumn="1" w:lastColumn="1" w:noHBand="0" w:noVBand="0"/>
      </w:tblPr>
      <w:tblGrid>
        <w:gridCol w:w="252"/>
        <w:gridCol w:w="1998"/>
        <w:gridCol w:w="648"/>
        <w:gridCol w:w="288"/>
        <w:gridCol w:w="5580"/>
        <w:gridCol w:w="324"/>
      </w:tblGrid>
      <w:tr w:rsidR="00110AF9" w:rsidRPr="00DE0F0B" w:rsidTr="00597514">
        <w:tc>
          <w:tcPr>
            <w:tcW w:w="2250" w:type="dxa"/>
            <w:gridSpan w:val="2"/>
            <w:shd w:val="clear" w:color="auto" w:fill="B8CCE4" w:themeFill="accent1" w:themeFillTint="66"/>
          </w:tcPr>
          <w:p w:rsidR="00110AF9" w:rsidRPr="00B7316F" w:rsidRDefault="00110AF9" w:rsidP="00A56329">
            <w:pPr>
              <w:rPr>
                <w:rFonts w:asciiTheme="minorHAnsi" w:hAnsiTheme="minorHAnsi"/>
                <w:b/>
                <w:i/>
                <w:color w:val="000000"/>
                <w:sz w:val="20"/>
                <w:szCs w:val="20"/>
              </w:rPr>
            </w:pPr>
            <w:r w:rsidRPr="00B7316F">
              <w:rPr>
                <w:rFonts w:asciiTheme="minorHAnsi" w:hAnsiTheme="minorHAnsi"/>
                <w:b/>
                <w:i/>
                <w:color w:val="000000"/>
                <w:sz w:val="20"/>
                <w:szCs w:val="20"/>
              </w:rPr>
              <w:t>March 1999 – April 2007</w:t>
            </w:r>
          </w:p>
        </w:tc>
        <w:tc>
          <w:tcPr>
            <w:tcW w:w="936" w:type="dxa"/>
            <w:gridSpan w:val="2"/>
            <w:shd w:val="clear" w:color="auto" w:fill="B8CCE4" w:themeFill="accent1" w:themeFillTint="66"/>
          </w:tcPr>
          <w:p w:rsidR="00110AF9" w:rsidRPr="00B7316F" w:rsidRDefault="00110AF9" w:rsidP="00A56329">
            <w:pPr>
              <w:rPr>
                <w:rFonts w:asciiTheme="minorHAnsi" w:hAnsiTheme="minorHAnsi"/>
                <w:b/>
                <w:i/>
                <w:color w:val="000000"/>
                <w:sz w:val="20"/>
                <w:szCs w:val="20"/>
              </w:rPr>
            </w:pPr>
          </w:p>
        </w:tc>
        <w:tc>
          <w:tcPr>
            <w:tcW w:w="5904" w:type="dxa"/>
            <w:gridSpan w:val="2"/>
            <w:shd w:val="clear" w:color="auto" w:fill="B8CCE4" w:themeFill="accent1" w:themeFillTint="66"/>
          </w:tcPr>
          <w:p w:rsidR="00110AF9" w:rsidRPr="00B7316F" w:rsidRDefault="00110AF9" w:rsidP="00A56329">
            <w:pPr>
              <w:jc w:val="both"/>
              <w:rPr>
                <w:rFonts w:asciiTheme="minorHAnsi" w:hAnsiTheme="minorHAnsi"/>
                <w:b/>
                <w:i/>
                <w:color w:val="000000"/>
                <w:sz w:val="20"/>
                <w:szCs w:val="20"/>
              </w:rPr>
            </w:pPr>
            <w:proofErr w:type="spellStart"/>
            <w:r w:rsidRPr="00B7316F">
              <w:rPr>
                <w:rFonts w:asciiTheme="minorHAnsi" w:hAnsiTheme="minorHAnsi"/>
                <w:b/>
                <w:i/>
                <w:color w:val="000000"/>
                <w:sz w:val="20"/>
                <w:szCs w:val="20"/>
              </w:rPr>
              <w:t>Womintra</w:t>
            </w:r>
            <w:proofErr w:type="spellEnd"/>
            <w:r w:rsidRPr="00B7316F">
              <w:rPr>
                <w:rFonts w:asciiTheme="minorHAnsi" w:hAnsiTheme="minorHAnsi"/>
                <w:b/>
                <w:i/>
                <w:color w:val="000000"/>
                <w:sz w:val="20"/>
                <w:szCs w:val="20"/>
              </w:rPr>
              <w:t xml:space="preserve"> Foundation , </w:t>
            </w:r>
            <w:proofErr w:type="spellStart"/>
            <w:r w:rsidRPr="00B7316F">
              <w:rPr>
                <w:rFonts w:asciiTheme="minorHAnsi" w:hAnsiTheme="minorHAnsi"/>
                <w:b/>
                <w:i/>
                <w:color w:val="000000"/>
                <w:sz w:val="20"/>
                <w:szCs w:val="20"/>
              </w:rPr>
              <w:t>Kupang</w:t>
            </w:r>
            <w:proofErr w:type="spellEnd"/>
            <w:r w:rsidRPr="00B7316F">
              <w:rPr>
                <w:rFonts w:asciiTheme="minorHAnsi" w:hAnsiTheme="minorHAnsi"/>
                <w:b/>
                <w:i/>
                <w:color w:val="000000"/>
                <w:sz w:val="20"/>
                <w:szCs w:val="20"/>
              </w:rPr>
              <w:t xml:space="preserve"> with different tasks and responsibilities as follow : </w:t>
            </w:r>
          </w:p>
          <w:p w:rsidR="00110AF9" w:rsidRPr="00B7316F" w:rsidRDefault="00110AF9" w:rsidP="00A56329">
            <w:pPr>
              <w:jc w:val="both"/>
              <w:rPr>
                <w:rFonts w:asciiTheme="minorHAnsi" w:hAnsiTheme="minorHAnsi"/>
                <w:b/>
                <w:i/>
                <w:color w:val="000000"/>
                <w:sz w:val="20"/>
                <w:szCs w:val="20"/>
              </w:rPr>
            </w:pPr>
          </w:p>
        </w:tc>
      </w:tr>
      <w:tr w:rsidR="00110AF9" w:rsidRPr="00DE0F0B" w:rsidTr="00597514">
        <w:trPr>
          <w:gridBefore w:val="1"/>
          <w:gridAfter w:val="1"/>
          <w:wBefore w:w="252" w:type="dxa"/>
          <w:wAfter w:w="324" w:type="dxa"/>
        </w:trPr>
        <w:tc>
          <w:tcPr>
            <w:tcW w:w="2646" w:type="dxa"/>
            <w:gridSpan w:val="2"/>
            <w:shd w:val="clear" w:color="auto" w:fill="auto"/>
          </w:tcPr>
          <w:p w:rsidR="00110AF9" w:rsidRPr="00597514" w:rsidRDefault="00110AF9" w:rsidP="00110AF9">
            <w:pPr>
              <w:numPr>
                <w:ilvl w:val="0"/>
                <w:numId w:val="3"/>
              </w:numPr>
              <w:rPr>
                <w:rFonts w:asciiTheme="minorHAnsi" w:hAnsiTheme="minorHAnsi"/>
                <w:b/>
                <w:color w:val="000000"/>
                <w:sz w:val="20"/>
                <w:szCs w:val="20"/>
              </w:rPr>
            </w:pPr>
            <w:r w:rsidRPr="00597514">
              <w:rPr>
                <w:rFonts w:asciiTheme="minorHAnsi" w:hAnsiTheme="minorHAnsi"/>
                <w:b/>
                <w:color w:val="000000"/>
                <w:sz w:val="20"/>
                <w:szCs w:val="20"/>
              </w:rPr>
              <w:t>September 2004 – April 2007</w:t>
            </w:r>
          </w:p>
        </w:tc>
        <w:tc>
          <w:tcPr>
            <w:tcW w:w="288" w:type="dxa"/>
            <w:shd w:val="clear" w:color="auto" w:fill="auto"/>
          </w:tcPr>
          <w:p w:rsidR="00110AF9" w:rsidRPr="00597514" w:rsidRDefault="00110AF9" w:rsidP="00A56329">
            <w:pPr>
              <w:rPr>
                <w:rFonts w:asciiTheme="minorHAnsi" w:hAnsiTheme="minorHAnsi"/>
                <w:b/>
                <w:color w:val="000000"/>
                <w:sz w:val="20"/>
                <w:szCs w:val="20"/>
              </w:rPr>
            </w:pPr>
            <w:r w:rsidRPr="00597514">
              <w:rPr>
                <w:rFonts w:asciiTheme="minorHAnsi" w:hAnsiTheme="minorHAnsi"/>
                <w:b/>
                <w:color w:val="000000"/>
                <w:sz w:val="20"/>
                <w:szCs w:val="20"/>
              </w:rPr>
              <w:t>:</w:t>
            </w:r>
          </w:p>
        </w:tc>
        <w:tc>
          <w:tcPr>
            <w:tcW w:w="5580" w:type="dxa"/>
            <w:shd w:val="clear" w:color="auto" w:fill="auto"/>
          </w:tcPr>
          <w:p w:rsidR="00110AF9" w:rsidRPr="00597514" w:rsidRDefault="00110AF9" w:rsidP="00A56329">
            <w:pPr>
              <w:jc w:val="both"/>
              <w:rPr>
                <w:rFonts w:asciiTheme="minorHAnsi" w:hAnsiTheme="minorHAnsi"/>
                <w:b/>
                <w:color w:val="000000"/>
                <w:sz w:val="20"/>
                <w:szCs w:val="20"/>
              </w:rPr>
            </w:pPr>
            <w:r w:rsidRPr="00597514">
              <w:rPr>
                <w:rFonts w:asciiTheme="minorHAnsi" w:hAnsiTheme="minorHAnsi"/>
                <w:b/>
                <w:color w:val="000000"/>
                <w:sz w:val="20"/>
                <w:szCs w:val="20"/>
              </w:rPr>
              <w:t xml:space="preserve">As Program Officer and Data Collector for </w:t>
            </w:r>
            <w:proofErr w:type="spellStart"/>
            <w:r w:rsidRPr="00597514">
              <w:rPr>
                <w:rFonts w:asciiTheme="minorHAnsi" w:hAnsiTheme="minorHAnsi"/>
                <w:b/>
                <w:color w:val="000000"/>
                <w:sz w:val="20"/>
                <w:szCs w:val="20"/>
              </w:rPr>
              <w:t>WindGuard</w:t>
            </w:r>
            <w:proofErr w:type="spellEnd"/>
            <w:r w:rsidRPr="00597514">
              <w:rPr>
                <w:rFonts w:asciiTheme="minorHAnsi" w:hAnsiTheme="minorHAnsi"/>
                <w:b/>
                <w:color w:val="000000"/>
                <w:sz w:val="20"/>
                <w:szCs w:val="20"/>
              </w:rPr>
              <w:t xml:space="preserve"> GmbH (Germany) in terms of “Feasibility Study of Wind Potential Resources at </w:t>
            </w:r>
            <w:proofErr w:type="spellStart"/>
            <w:r w:rsidRPr="00597514">
              <w:rPr>
                <w:rFonts w:asciiTheme="minorHAnsi" w:hAnsiTheme="minorHAnsi"/>
                <w:b/>
                <w:color w:val="000000"/>
                <w:sz w:val="20"/>
                <w:szCs w:val="20"/>
              </w:rPr>
              <w:t>Kupang</w:t>
            </w:r>
            <w:proofErr w:type="spellEnd"/>
            <w:r w:rsidRPr="00597514">
              <w:rPr>
                <w:rFonts w:asciiTheme="minorHAnsi" w:hAnsiTheme="minorHAnsi"/>
                <w:b/>
                <w:color w:val="000000"/>
                <w:sz w:val="20"/>
                <w:szCs w:val="20"/>
              </w:rPr>
              <w:t xml:space="preserve"> District, TTS District and Rote </w:t>
            </w:r>
            <w:proofErr w:type="spellStart"/>
            <w:r w:rsidRPr="00597514">
              <w:rPr>
                <w:rFonts w:asciiTheme="minorHAnsi" w:hAnsiTheme="minorHAnsi"/>
                <w:b/>
                <w:color w:val="000000"/>
                <w:sz w:val="20"/>
                <w:szCs w:val="20"/>
              </w:rPr>
              <w:t>Ndao</w:t>
            </w:r>
            <w:proofErr w:type="spellEnd"/>
            <w:r w:rsidRPr="00597514">
              <w:rPr>
                <w:rFonts w:asciiTheme="minorHAnsi" w:hAnsiTheme="minorHAnsi"/>
                <w:b/>
                <w:color w:val="000000"/>
                <w:sz w:val="20"/>
                <w:szCs w:val="20"/>
              </w:rPr>
              <w:t xml:space="preserve"> District.”</w:t>
            </w:r>
          </w:p>
        </w:tc>
      </w:tr>
    </w:tbl>
    <w:p w:rsidR="00110AF9" w:rsidRPr="00110AF9" w:rsidRDefault="00110AF9" w:rsidP="00B7316F">
      <w:pPr>
        <w:ind w:left="1080"/>
        <w:jc w:val="both"/>
        <w:rPr>
          <w:rFonts w:asciiTheme="minorHAnsi" w:hAnsiTheme="minorHAnsi"/>
          <w:b/>
          <w:color w:val="000000"/>
          <w:sz w:val="20"/>
          <w:szCs w:val="20"/>
        </w:rPr>
      </w:pPr>
      <w:r w:rsidRPr="00110AF9">
        <w:rPr>
          <w:rFonts w:asciiTheme="minorHAnsi" w:hAnsiTheme="minorHAnsi"/>
          <w:b/>
          <w:color w:val="000000"/>
          <w:sz w:val="20"/>
          <w:szCs w:val="20"/>
        </w:rPr>
        <w:t>As Program Officer</w:t>
      </w:r>
    </w:p>
    <w:p w:rsidR="00110AF9" w:rsidRPr="00DE0F0B" w:rsidRDefault="00110AF9" w:rsidP="00B7316F">
      <w:pPr>
        <w:ind w:left="1080"/>
        <w:jc w:val="both"/>
        <w:rPr>
          <w:rFonts w:asciiTheme="minorHAnsi" w:hAnsiTheme="minorHAnsi"/>
          <w:color w:val="000000"/>
          <w:sz w:val="20"/>
          <w:szCs w:val="20"/>
        </w:rPr>
      </w:pPr>
      <w:proofErr w:type="gramStart"/>
      <w:r w:rsidRPr="00DE0F0B">
        <w:rPr>
          <w:rFonts w:asciiTheme="minorHAnsi" w:hAnsiTheme="minorHAnsi"/>
          <w:color w:val="000000"/>
          <w:sz w:val="20"/>
          <w:szCs w:val="20"/>
        </w:rPr>
        <w:t>Responsibilities :</w:t>
      </w:r>
      <w:proofErr w:type="gramEnd"/>
    </w:p>
    <w:p w:rsidR="00110AF9" w:rsidRPr="00DE0F0B" w:rsidRDefault="00110AF9" w:rsidP="00B7316F">
      <w:pPr>
        <w:numPr>
          <w:ilvl w:val="0"/>
          <w:numId w:val="4"/>
        </w:numPr>
        <w:tabs>
          <w:tab w:val="clear" w:pos="-144"/>
          <w:tab w:val="num" w:pos="36"/>
          <w:tab w:val="left" w:pos="792"/>
          <w:tab w:val="num" w:pos="1620"/>
        </w:tabs>
        <w:ind w:left="1080" w:hanging="180"/>
        <w:jc w:val="both"/>
        <w:rPr>
          <w:rFonts w:asciiTheme="minorHAnsi" w:hAnsiTheme="minorHAnsi"/>
          <w:sz w:val="20"/>
          <w:szCs w:val="20"/>
        </w:rPr>
      </w:pPr>
      <w:r w:rsidRPr="00DE0F0B">
        <w:rPr>
          <w:rFonts w:asciiTheme="minorHAnsi" w:hAnsiTheme="minorHAnsi"/>
          <w:sz w:val="20"/>
          <w:szCs w:val="20"/>
          <w:lang w:val="en-AU"/>
        </w:rPr>
        <w:t>Day-to-day management of the program including work planning, resource allocation and financial supervision, and general oversight and reporting on implementation of activities.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Assist the Program Manager on developing, designing, planning of programs from donor agencies.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Assist Program Manager on developed a proposal both activity and budget to donor agencies.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Assist on baseline survey or assessments.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Conduct PRA, RRA as well FGD on targeted location to identify the needs and problems.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Collect the primary database according to the program proposed.</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Assist on program implementation in targeted villages.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Supervise the program implementation in targeted village monthly.</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Conduct monitoring and evaluation regularly on targeted village.</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Assist the Program Manager in organized &amp; manage the implementation of rural electrification program in remote area.</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Assist Program Manager in reporting on activities and financial to donor agencies.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Provide technical assistance for participatory training for income generating groups.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Conduct community empowerment trainings for local NGO and field officer.</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Provide technical assistance for field officers.</w:t>
      </w:r>
    </w:p>
    <w:p w:rsidR="00110AF9" w:rsidRPr="00DE0F0B" w:rsidRDefault="00110AF9" w:rsidP="00B7316F">
      <w:pPr>
        <w:numPr>
          <w:ilvl w:val="0"/>
          <w:numId w:val="4"/>
        </w:numPr>
        <w:tabs>
          <w:tab w:val="left" w:pos="792"/>
        </w:tabs>
        <w:ind w:left="1080" w:hanging="180"/>
        <w:rPr>
          <w:rFonts w:asciiTheme="minorHAnsi" w:hAnsiTheme="minorHAnsi"/>
          <w:sz w:val="20"/>
          <w:szCs w:val="20"/>
        </w:rPr>
      </w:pPr>
      <w:r w:rsidRPr="00DE0F0B">
        <w:rPr>
          <w:rFonts w:asciiTheme="minorHAnsi" w:hAnsiTheme="minorHAnsi"/>
          <w:color w:val="000000"/>
          <w:sz w:val="20"/>
          <w:szCs w:val="20"/>
        </w:rPr>
        <w:t xml:space="preserve">Assist program manager in supervise and monitoring of </w:t>
      </w:r>
      <w:r w:rsidRPr="00DE0F0B">
        <w:rPr>
          <w:rFonts w:asciiTheme="minorHAnsi" w:hAnsiTheme="minorHAnsi"/>
          <w:sz w:val="20"/>
          <w:szCs w:val="20"/>
          <w:lang w:val="en-AU"/>
        </w:rPr>
        <w:t>implementation of program activities, workload management and performance assessment.</w:t>
      </w:r>
    </w:p>
    <w:p w:rsidR="00110AF9" w:rsidRPr="00DE0F0B" w:rsidRDefault="00110AF9" w:rsidP="00B7316F">
      <w:pPr>
        <w:numPr>
          <w:ilvl w:val="0"/>
          <w:numId w:val="4"/>
        </w:numPr>
        <w:ind w:left="1080" w:hanging="180"/>
        <w:jc w:val="both"/>
        <w:rPr>
          <w:rFonts w:asciiTheme="minorHAnsi" w:hAnsiTheme="minorHAnsi"/>
          <w:sz w:val="20"/>
          <w:szCs w:val="20"/>
        </w:rPr>
      </w:pPr>
      <w:r w:rsidRPr="00DE0F0B">
        <w:rPr>
          <w:rFonts w:asciiTheme="minorHAnsi" w:hAnsiTheme="minorHAnsi"/>
          <w:sz w:val="20"/>
          <w:szCs w:val="20"/>
          <w:lang w:val="en-AU"/>
        </w:rPr>
        <w:t>Supervision, coordination and evaluation of the work of all Program staff.</w:t>
      </w:r>
    </w:p>
    <w:p w:rsidR="00110AF9" w:rsidRPr="00DE0F0B" w:rsidRDefault="00110AF9" w:rsidP="00B7316F">
      <w:pPr>
        <w:numPr>
          <w:ilvl w:val="0"/>
          <w:numId w:val="4"/>
        </w:numPr>
        <w:tabs>
          <w:tab w:val="left" w:pos="792"/>
        </w:tabs>
        <w:ind w:left="1080" w:hanging="180"/>
        <w:jc w:val="both"/>
        <w:rPr>
          <w:rFonts w:asciiTheme="minorHAnsi" w:hAnsiTheme="minorHAnsi"/>
          <w:sz w:val="20"/>
          <w:szCs w:val="20"/>
        </w:rPr>
      </w:pPr>
      <w:r w:rsidRPr="00DE0F0B">
        <w:rPr>
          <w:rFonts w:asciiTheme="minorHAnsi" w:hAnsiTheme="minorHAnsi"/>
          <w:sz w:val="20"/>
          <w:szCs w:val="20"/>
          <w:lang w:val="en-AU"/>
        </w:rPr>
        <w:t>Revision and monitoring of the overall management, performance and progress of the Program by preparing indicators to monitor progress on the Program document.</w:t>
      </w:r>
    </w:p>
    <w:p w:rsidR="00110AF9" w:rsidRPr="00DE0F0B" w:rsidRDefault="00110AF9" w:rsidP="00B7316F">
      <w:pPr>
        <w:numPr>
          <w:ilvl w:val="0"/>
          <w:numId w:val="4"/>
        </w:numPr>
        <w:tabs>
          <w:tab w:val="left" w:pos="792"/>
        </w:tabs>
        <w:ind w:left="1080" w:hanging="180"/>
        <w:rPr>
          <w:rFonts w:asciiTheme="minorHAnsi" w:hAnsiTheme="minorHAnsi"/>
          <w:sz w:val="20"/>
          <w:szCs w:val="20"/>
        </w:rPr>
      </w:pPr>
      <w:r w:rsidRPr="00DE0F0B">
        <w:rPr>
          <w:rFonts w:asciiTheme="minorHAnsi" w:hAnsiTheme="minorHAnsi"/>
          <w:sz w:val="20"/>
          <w:szCs w:val="20"/>
          <w:lang w:val="en-AU"/>
        </w:rPr>
        <w:t>Reporting to management and donors on progress and achievement of results.</w:t>
      </w:r>
    </w:p>
    <w:p w:rsidR="00110AF9" w:rsidRPr="00DE0F0B" w:rsidRDefault="00110AF9" w:rsidP="00B7316F">
      <w:pPr>
        <w:numPr>
          <w:ilvl w:val="0"/>
          <w:numId w:val="4"/>
        </w:numPr>
        <w:tabs>
          <w:tab w:val="left" w:pos="792"/>
        </w:tabs>
        <w:ind w:left="1080" w:hanging="180"/>
        <w:jc w:val="both"/>
        <w:rPr>
          <w:rFonts w:asciiTheme="minorHAnsi" w:hAnsiTheme="minorHAnsi"/>
          <w:sz w:val="20"/>
          <w:szCs w:val="20"/>
        </w:rPr>
      </w:pPr>
      <w:r w:rsidRPr="00DE0F0B">
        <w:rPr>
          <w:rFonts w:asciiTheme="minorHAnsi" w:hAnsiTheme="minorHAnsi"/>
          <w:sz w:val="20"/>
          <w:szCs w:val="20"/>
          <w:lang w:val="en-AU"/>
        </w:rPr>
        <w:t>Participate and actively contribute to all coordination forums.</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sz w:val="20"/>
          <w:szCs w:val="20"/>
        </w:rPr>
        <w:t>Gradually take on increased responsibility for management of the program.</w:t>
      </w:r>
    </w:p>
    <w:p w:rsidR="00110AF9" w:rsidRPr="00DE0F0B" w:rsidRDefault="00110AF9" w:rsidP="00B7316F">
      <w:pPr>
        <w:numPr>
          <w:ilvl w:val="0"/>
          <w:numId w:val="4"/>
        </w:numPr>
        <w:ind w:left="1080" w:hanging="180"/>
        <w:jc w:val="both"/>
        <w:rPr>
          <w:rFonts w:asciiTheme="minorHAnsi" w:hAnsiTheme="minorHAnsi"/>
          <w:color w:val="000000"/>
          <w:sz w:val="20"/>
          <w:szCs w:val="20"/>
        </w:rPr>
      </w:pPr>
      <w:r w:rsidRPr="00DE0F0B">
        <w:rPr>
          <w:rFonts w:asciiTheme="minorHAnsi" w:hAnsiTheme="minorHAnsi"/>
          <w:color w:val="000000"/>
          <w:sz w:val="20"/>
          <w:szCs w:val="20"/>
        </w:rPr>
        <w:t>Perform other job- related duties as assigned by the Program Manager.</w:t>
      </w:r>
    </w:p>
    <w:p w:rsidR="00110AF9" w:rsidRDefault="00110AF9" w:rsidP="00110AF9">
      <w:pPr>
        <w:ind w:left="540"/>
        <w:jc w:val="both"/>
        <w:rPr>
          <w:rFonts w:asciiTheme="minorHAnsi" w:hAnsiTheme="minorHAnsi"/>
          <w:color w:val="000000"/>
          <w:sz w:val="20"/>
          <w:szCs w:val="20"/>
        </w:rPr>
      </w:pPr>
    </w:p>
    <w:p w:rsidR="00110AF9" w:rsidRPr="00110AF9" w:rsidRDefault="00110AF9" w:rsidP="00B7316F">
      <w:pPr>
        <w:ind w:left="1080"/>
        <w:jc w:val="both"/>
        <w:rPr>
          <w:rFonts w:asciiTheme="minorHAnsi" w:hAnsiTheme="minorHAnsi"/>
          <w:b/>
          <w:color w:val="000000"/>
          <w:sz w:val="20"/>
          <w:szCs w:val="20"/>
        </w:rPr>
      </w:pPr>
      <w:r w:rsidRPr="00110AF9">
        <w:rPr>
          <w:rFonts w:asciiTheme="minorHAnsi" w:hAnsiTheme="minorHAnsi"/>
          <w:b/>
          <w:color w:val="000000"/>
          <w:sz w:val="20"/>
          <w:szCs w:val="20"/>
        </w:rPr>
        <w:t>As Data Collector</w:t>
      </w:r>
    </w:p>
    <w:p w:rsidR="00110AF9" w:rsidRPr="00DE0F0B" w:rsidRDefault="00597514" w:rsidP="00B7316F">
      <w:pPr>
        <w:ind w:left="108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 xml:space="preserve">Assist the </w:t>
      </w:r>
      <w:proofErr w:type="spellStart"/>
      <w:r w:rsidRPr="00110AF9">
        <w:rPr>
          <w:rFonts w:asciiTheme="minorHAnsi" w:hAnsiTheme="minorHAnsi"/>
          <w:color w:val="000000"/>
          <w:sz w:val="20"/>
          <w:szCs w:val="20"/>
        </w:rPr>
        <w:t>WindGuard</w:t>
      </w:r>
      <w:proofErr w:type="spellEnd"/>
      <w:r w:rsidRPr="00110AF9">
        <w:rPr>
          <w:rFonts w:asciiTheme="minorHAnsi" w:hAnsiTheme="minorHAnsi"/>
          <w:color w:val="000000"/>
          <w:sz w:val="20"/>
          <w:szCs w:val="20"/>
        </w:rPr>
        <w:t xml:space="preserve"> GmbH Germany staffs on first location survey to determine spots of measurement in 3 districts.</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 xml:space="preserve">Assist the </w:t>
      </w:r>
      <w:proofErr w:type="spellStart"/>
      <w:r w:rsidRPr="00110AF9">
        <w:rPr>
          <w:rFonts w:asciiTheme="minorHAnsi" w:hAnsiTheme="minorHAnsi"/>
          <w:color w:val="000000"/>
          <w:sz w:val="20"/>
          <w:szCs w:val="20"/>
        </w:rPr>
        <w:t>WindGuard</w:t>
      </w:r>
      <w:proofErr w:type="spellEnd"/>
      <w:r w:rsidRPr="00110AF9">
        <w:rPr>
          <w:rFonts w:asciiTheme="minorHAnsi" w:hAnsiTheme="minorHAnsi"/>
          <w:color w:val="000000"/>
          <w:sz w:val="20"/>
          <w:szCs w:val="20"/>
        </w:rPr>
        <w:t xml:space="preserve"> GmbH Germany staff &amp; LAPAN staffs on installing of measurement mast in 12 locations in 3 districts.  </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lastRenderedPageBreak/>
        <w:t xml:space="preserve">Assist the </w:t>
      </w:r>
      <w:proofErr w:type="spellStart"/>
      <w:r w:rsidRPr="00110AF9">
        <w:rPr>
          <w:rFonts w:asciiTheme="minorHAnsi" w:hAnsiTheme="minorHAnsi"/>
          <w:color w:val="000000"/>
          <w:sz w:val="20"/>
          <w:szCs w:val="20"/>
        </w:rPr>
        <w:t>WindGuard</w:t>
      </w:r>
      <w:proofErr w:type="spellEnd"/>
      <w:r w:rsidRPr="00110AF9">
        <w:rPr>
          <w:rFonts w:asciiTheme="minorHAnsi" w:hAnsiTheme="minorHAnsi"/>
          <w:color w:val="000000"/>
          <w:sz w:val="20"/>
          <w:szCs w:val="20"/>
        </w:rPr>
        <w:t xml:space="preserve"> GmbH Germany staffs to collect a primary database from related sectors.</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 xml:space="preserve">Assist </w:t>
      </w:r>
      <w:proofErr w:type="spellStart"/>
      <w:r w:rsidRPr="00110AF9">
        <w:rPr>
          <w:rFonts w:asciiTheme="minorHAnsi" w:hAnsiTheme="minorHAnsi"/>
          <w:color w:val="000000"/>
          <w:sz w:val="20"/>
          <w:szCs w:val="20"/>
        </w:rPr>
        <w:t>WindGuard</w:t>
      </w:r>
      <w:proofErr w:type="spellEnd"/>
      <w:r w:rsidRPr="00110AF9">
        <w:rPr>
          <w:rFonts w:asciiTheme="minorHAnsi" w:hAnsiTheme="minorHAnsi"/>
          <w:color w:val="000000"/>
          <w:sz w:val="20"/>
          <w:szCs w:val="20"/>
        </w:rPr>
        <w:t xml:space="preserve"> Project Coordinator on Data Collecting report for Feasibility Study on Wind Potential Assessment in 3 districts in NTT (</w:t>
      </w:r>
      <w:proofErr w:type="spellStart"/>
      <w:r w:rsidRPr="00110AF9">
        <w:rPr>
          <w:rFonts w:asciiTheme="minorHAnsi" w:hAnsiTheme="minorHAnsi"/>
          <w:color w:val="000000"/>
          <w:sz w:val="20"/>
          <w:szCs w:val="20"/>
        </w:rPr>
        <w:t>Kupang</w:t>
      </w:r>
      <w:proofErr w:type="spellEnd"/>
      <w:r w:rsidRPr="00110AF9">
        <w:rPr>
          <w:rFonts w:asciiTheme="minorHAnsi" w:hAnsiTheme="minorHAnsi"/>
          <w:color w:val="000000"/>
          <w:sz w:val="20"/>
          <w:szCs w:val="20"/>
        </w:rPr>
        <w:t xml:space="preserve">, TTS &amp; Rote </w:t>
      </w:r>
      <w:proofErr w:type="spellStart"/>
      <w:r w:rsidRPr="00110AF9">
        <w:rPr>
          <w:rFonts w:asciiTheme="minorHAnsi" w:hAnsiTheme="minorHAnsi"/>
          <w:color w:val="000000"/>
          <w:sz w:val="20"/>
          <w:szCs w:val="20"/>
        </w:rPr>
        <w:t>Ndao</w:t>
      </w:r>
      <w:proofErr w:type="spellEnd"/>
      <w:r w:rsidRPr="00110AF9">
        <w:rPr>
          <w:rFonts w:asciiTheme="minorHAnsi" w:hAnsiTheme="minorHAnsi"/>
          <w:color w:val="000000"/>
          <w:sz w:val="20"/>
          <w:szCs w:val="20"/>
        </w:rPr>
        <w:t>).</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Inspect to the each measurement station monthly.</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Develop a reporting of monthly data collecting &amp; station inspection</w:t>
      </w:r>
    </w:p>
    <w:p w:rsidR="00110AF9" w:rsidRPr="00110AF9" w:rsidRDefault="00110AF9" w:rsidP="00B7316F">
      <w:pPr>
        <w:pStyle w:val="ListParagraph"/>
        <w:numPr>
          <w:ilvl w:val="0"/>
          <w:numId w:val="5"/>
        </w:numPr>
        <w:tabs>
          <w:tab w:val="left" w:pos="81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 xml:space="preserve">As coordinator between </w:t>
      </w:r>
      <w:proofErr w:type="spellStart"/>
      <w:r w:rsidRPr="00110AF9">
        <w:rPr>
          <w:rFonts w:asciiTheme="minorHAnsi" w:hAnsiTheme="minorHAnsi"/>
          <w:color w:val="000000"/>
          <w:sz w:val="20"/>
          <w:szCs w:val="20"/>
        </w:rPr>
        <w:t>Windguard</w:t>
      </w:r>
      <w:proofErr w:type="spellEnd"/>
      <w:r w:rsidRPr="00110AF9">
        <w:rPr>
          <w:rFonts w:asciiTheme="minorHAnsi" w:hAnsiTheme="minorHAnsi"/>
          <w:color w:val="000000"/>
          <w:sz w:val="20"/>
          <w:szCs w:val="20"/>
        </w:rPr>
        <w:t xml:space="preserve"> and Districts Government.</w:t>
      </w:r>
    </w:p>
    <w:p w:rsidR="00110AF9" w:rsidRPr="00110AF9" w:rsidRDefault="00110AF9" w:rsidP="00B7316F">
      <w:pPr>
        <w:pStyle w:val="ListParagraph"/>
        <w:numPr>
          <w:ilvl w:val="0"/>
          <w:numId w:val="5"/>
        </w:numPr>
        <w:tabs>
          <w:tab w:val="left" w:pos="810"/>
          <w:tab w:val="left" w:pos="108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Assist the districts government on regularly monitoring to the measurement station.</w:t>
      </w:r>
    </w:p>
    <w:p w:rsidR="00110AF9" w:rsidRPr="00110AF9" w:rsidRDefault="00110AF9" w:rsidP="00B7316F">
      <w:pPr>
        <w:pStyle w:val="ListParagraph"/>
        <w:numPr>
          <w:ilvl w:val="0"/>
          <w:numId w:val="5"/>
        </w:numPr>
        <w:tabs>
          <w:tab w:val="left" w:pos="810"/>
          <w:tab w:val="left" w:pos="108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Preparing the workshop for launching of the project (beginning) and for the result &amp; follow up action of the assessment in 3 districts.</w:t>
      </w:r>
    </w:p>
    <w:p w:rsidR="00110AF9" w:rsidRPr="00110AF9" w:rsidRDefault="00110AF9" w:rsidP="00B7316F">
      <w:pPr>
        <w:pStyle w:val="ListParagraph"/>
        <w:numPr>
          <w:ilvl w:val="0"/>
          <w:numId w:val="5"/>
        </w:numPr>
        <w:tabs>
          <w:tab w:val="left" w:pos="810"/>
          <w:tab w:val="left" w:pos="1080"/>
        </w:tabs>
        <w:ind w:left="1080" w:hanging="180"/>
        <w:jc w:val="both"/>
        <w:rPr>
          <w:rFonts w:asciiTheme="minorHAnsi" w:hAnsiTheme="minorHAnsi"/>
          <w:color w:val="000000"/>
          <w:sz w:val="20"/>
          <w:szCs w:val="20"/>
        </w:rPr>
      </w:pPr>
      <w:r w:rsidRPr="00110AF9">
        <w:rPr>
          <w:rFonts w:asciiTheme="minorHAnsi" w:hAnsiTheme="minorHAnsi"/>
          <w:color w:val="000000"/>
          <w:sz w:val="20"/>
          <w:szCs w:val="20"/>
        </w:rPr>
        <w:t xml:space="preserve">Perform other job- related duties as assigned by the </w:t>
      </w:r>
      <w:proofErr w:type="spellStart"/>
      <w:r w:rsidRPr="00110AF9">
        <w:rPr>
          <w:rFonts w:asciiTheme="minorHAnsi" w:hAnsiTheme="minorHAnsi"/>
          <w:color w:val="000000"/>
          <w:sz w:val="20"/>
          <w:szCs w:val="20"/>
        </w:rPr>
        <w:t>WindGuard</w:t>
      </w:r>
      <w:proofErr w:type="spellEnd"/>
      <w:r w:rsidRPr="00110AF9">
        <w:rPr>
          <w:rFonts w:asciiTheme="minorHAnsi" w:hAnsiTheme="minorHAnsi"/>
          <w:color w:val="000000"/>
          <w:sz w:val="20"/>
          <w:szCs w:val="20"/>
        </w:rPr>
        <w:t xml:space="preserve"> Project Coordinator.</w:t>
      </w:r>
    </w:p>
    <w:p w:rsidR="00110AF9" w:rsidRDefault="00110AF9" w:rsidP="00110AF9"/>
    <w:tbl>
      <w:tblPr>
        <w:tblW w:w="8820" w:type="dxa"/>
        <w:tblInd w:w="648" w:type="dxa"/>
        <w:tblLook w:val="01E0" w:firstRow="1" w:lastRow="1" w:firstColumn="1" w:lastColumn="1" w:noHBand="0" w:noVBand="0"/>
      </w:tblPr>
      <w:tblGrid>
        <w:gridCol w:w="2970"/>
        <w:gridCol w:w="270"/>
        <w:gridCol w:w="5580"/>
      </w:tblGrid>
      <w:tr w:rsidR="00110AF9" w:rsidRPr="00110AF9" w:rsidTr="00597514">
        <w:tc>
          <w:tcPr>
            <w:tcW w:w="2970" w:type="dxa"/>
            <w:shd w:val="clear" w:color="auto" w:fill="auto"/>
          </w:tcPr>
          <w:p w:rsidR="00110AF9" w:rsidRPr="00110AF9" w:rsidRDefault="00110AF9" w:rsidP="00B7316F">
            <w:pPr>
              <w:numPr>
                <w:ilvl w:val="0"/>
                <w:numId w:val="4"/>
              </w:numPr>
              <w:tabs>
                <w:tab w:val="clear" w:pos="-144"/>
                <w:tab w:val="left" w:pos="27"/>
                <w:tab w:val="num" w:pos="522"/>
              </w:tabs>
              <w:ind w:left="252" w:hanging="180"/>
              <w:rPr>
                <w:rFonts w:asciiTheme="minorHAnsi" w:hAnsiTheme="minorHAnsi"/>
                <w:b/>
                <w:color w:val="000000"/>
                <w:sz w:val="20"/>
                <w:szCs w:val="20"/>
              </w:rPr>
            </w:pPr>
            <w:r w:rsidRPr="00110AF9">
              <w:rPr>
                <w:rFonts w:asciiTheme="minorHAnsi" w:hAnsiTheme="minorHAnsi"/>
                <w:b/>
                <w:color w:val="000000"/>
                <w:sz w:val="20"/>
                <w:szCs w:val="20"/>
              </w:rPr>
              <w:t xml:space="preserve">January 2002 -  August 2004 </w:t>
            </w:r>
          </w:p>
        </w:tc>
        <w:tc>
          <w:tcPr>
            <w:tcW w:w="270" w:type="dxa"/>
            <w:shd w:val="clear" w:color="auto" w:fill="auto"/>
          </w:tcPr>
          <w:p w:rsidR="00110AF9" w:rsidRPr="00110AF9" w:rsidRDefault="00110AF9" w:rsidP="00A56329">
            <w:pPr>
              <w:rPr>
                <w:rFonts w:asciiTheme="minorHAnsi" w:hAnsiTheme="minorHAnsi"/>
                <w:b/>
                <w:color w:val="000000"/>
                <w:sz w:val="20"/>
                <w:szCs w:val="20"/>
              </w:rPr>
            </w:pPr>
          </w:p>
        </w:tc>
        <w:tc>
          <w:tcPr>
            <w:tcW w:w="5580" w:type="dxa"/>
            <w:shd w:val="clear" w:color="auto" w:fill="auto"/>
          </w:tcPr>
          <w:p w:rsidR="00110AF9" w:rsidRPr="00110AF9" w:rsidRDefault="00110AF9" w:rsidP="00A56329">
            <w:pPr>
              <w:jc w:val="both"/>
              <w:rPr>
                <w:rFonts w:asciiTheme="minorHAnsi" w:hAnsiTheme="minorHAnsi"/>
                <w:b/>
                <w:color w:val="000000"/>
                <w:sz w:val="20"/>
                <w:szCs w:val="20"/>
              </w:rPr>
            </w:pPr>
            <w:r w:rsidRPr="00110AF9">
              <w:rPr>
                <w:rFonts w:asciiTheme="minorHAnsi" w:hAnsiTheme="minorHAnsi"/>
                <w:b/>
                <w:color w:val="000000"/>
                <w:sz w:val="20"/>
                <w:szCs w:val="20"/>
              </w:rPr>
              <w:t>As Finance &amp; Administration assistant for JICA Project in Women Empowerment Program (</w:t>
            </w:r>
            <w:proofErr w:type="spellStart"/>
            <w:r w:rsidRPr="00110AF9">
              <w:rPr>
                <w:rFonts w:asciiTheme="minorHAnsi" w:hAnsiTheme="minorHAnsi"/>
                <w:b/>
                <w:color w:val="000000"/>
                <w:sz w:val="20"/>
                <w:szCs w:val="20"/>
              </w:rPr>
              <w:t>Womintra</w:t>
            </w:r>
            <w:proofErr w:type="spellEnd"/>
            <w:r w:rsidRPr="00110AF9">
              <w:rPr>
                <w:rFonts w:asciiTheme="minorHAnsi" w:hAnsiTheme="minorHAnsi"/>
                <w:b/>
                <w:color w:val="000000"/>
                <w:sz w:val="20"/>
                <w:szCs w:val="20"/>
              </w:rPr>
              <w:t xml:space="preserve"> as an umbrella NGO)</w:t>
            </w:r>
          </w:p>
          <w:p w:rsidR="00110AF9" w:rsidRPr="00110AF9" w:rsidRDefault="00110AF9" w:rsidP="00110AF9">
            <w:pPr>
              <w:jc w:val="both"/>
              <w:rPr>
                <w:rFonts w:asciiTheme="minorHAnsi" w:hAnsiTheme="minorHAnsi"/>
                <w:b/>
                <w:color w:val="000000"/>
                <w:sz w:val="20"/>
                <w:szCs w:val="20"/>
              </w:rPr>
            </w:pPr>
          </w:p>
        </w:tc>
      </w:tr>
    </w:tbl>
    <w:p w:rsidR="00110AF9" w:rsidRPr="00DE0F0B" w:rsidRDefault="00597514" w:rsidP="00B7316F">
      <w:pPr>
        <w:ind w:left="108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B7316F">
      <w:pPr>
        <w:numPr>
          <w:ilvl w:val="0"/>
          <w:numId w:val="6"/>
        </w:numPr>
        <w:tabs>
          <w:tab w:val="clear" w:pos="720"/>
          <w:tab w:val="num" w:pos="1440"/>
        </w:tabs>
        <w:ind w:left="1440"/>
        <w:jc w:val="both"/>
        <w:rPr>
          <w:rFonts w:asciiTheme="minorHAnsi" w:hAnsiTheme="minorHAnsi"/>
          <w:color w:val="000000"/>
          <w:sz w:val="20"/>
          <w:szCs w:val="20"/>
        </w:rPr>
      </w:pPr>
      <w:r w:rsidRPr="00DE0F0B">
        <w:rPr>
          <w:rFonts w:asciiTheme="minorHAnsi" w:hAnsiTheme="minorHAnsi"/>
          <w:color w:val="000000"/>
          <w:sz w:val="20"/>
          <w:szCs w:val="20"/>
        </w:rPr>
        <w:t>Assist the 5 NGOs on Annual Work Plan both activities &amp; financial.</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Release the budget activities to 5 local NGOs by bank transfer.</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Facilitate a monthly meeting with 5 local NGOs.</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Facilitate and assist 5 local NGOs on activity &amp; finance monthly report.</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Assist the 5 NGOs on problem solving on implementation of the program.</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 xml:space="preserve">Conduct regularly Monitoring &amp; Evaluation to  targeted village of 5 NGOs </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Collected a monthly report from 5 NGOs as partners of the program.</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Audit the monthly finance report of 5 NGOs and made a correction and informed to them.</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Developed program  monthly report to JICA Jakarta</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Develop finance monthly report to JICA.</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Organize all report and documentation that related of the program and kept all that in proper procedure (softcopy and hardcopy).</w:t>
      </w:r>
    </w:p>
    <w:p w:rsidR="00110AF9" w:rsidRPr="00DE0F0B" w:rsidRDefault="00110AF9" w:rsidP="00B7316F">
      <w:pPr>
        <w:numPr>
          <w:ilvl w:val="0"/>
          <w:numId w:val="6"/>
        </w:numPr>
        <w:ind w:left="1440"/>
        <w:jc w:val="both"/>
        <w:rPr>
          <w:rFonts w:asciiTheme="minorHAnsi" w:hAnsiTheme="minorHAnsi"/>
          <w:color w:val="000000"/>
          <w:sz w:val="20"/>
          <w:szCs w:val="20"/>
        </w:rPr>
      </w:pPr>
      <w:r w:rsidRPr="00DE0F0B">
        <w:rPr>
          <w:rFonts w:asciiTheme="minorHAnsi" w:hAnsiTheme="minorHAnsi"/>
          <w:color w:val="000000"/>
          <w:sz w:val="20"/>
          <w:szCs w:val="20"/>
        </w:rPr>
        <w:t>Perform other job- related duties as assigned by the Program Manager.</w:t>
      </w:r>
    </w:p>
    <w:p w:rsidR="00110AF9" w:rsidRPr="00110AF9" w:rsidRDefault="00110AF9" w:rsidP="00B7316F">
      <w:pPr>
        <w:pStyle w:val="ListParagraph"/>
        <w:numPr>
          <w:ilvl w:val="0"/>
          <w:numId w:val="6"/>
        </w:numPr>
        <w:ind w:left="1440"/>
      </w:pPr>
      <w:r w:rsidRPr="00110AF9">
        <w:rPr>
          <w:rFonts w:asciiTheme="minorHAnsi" w:hAnsiTheme="minorHAnsi"/>
          <w:color w:val="000000"/>
          <w:sz w:val="20"/>
          <w:szCs w:val="20"/>
        </w:rPr>
        <w:t>Assist the monitoring &amp; evaluation as well auditing from JICA.</w:t>
      </w:r>
    </w:p>
    <w:p w:rsidR="00110AF9" w:rsidRPr="00110AF9" w:rsidRDefault="00110AF9" w:rsidP="00B7316F">
      <w:pPr>
        <w:pStyle w:val="ListParagraph"/>
        <w:ind w:left="1440"/>
      </w:pPr>
    </w:p>
    <w:tbl>
      <w:tblPr>
        <w:tblW w:w="8910" w:type="dxa"/>
        <w:tblInd w:w="648" w:type="dxa"/>
        <w:tblLook w:val="01E0" w:firstRow="1" w:lastRow="1" w:firstColumn="1" w:lastColumn="1" w:noHBand="0" w:noVBand="0"/>
      </w:tblPr>
      <w:tblGrid>
        <w:gridCol w:w="3060"/>
        <w:gridCol w:w="270"/>
        <w:gridCol w:w="5580"/>
      </w:tblGrid>
      <w:tr w:rsidR="00110AF9" w:rsidRPr="00DE0F0B" w:rsidTr="00597514">
        <w:tc>
          <w:tcPr>
            <w:tcW w:w="3060" w:type="dxa"/>
            <w:shd w:val="clear" w:color="auto" w:fill="auto"/>
          </w:tcPr>
          <w:p w:rsidR="00110AF9" w:rsidRPr="00110AF9" w:rsidRDefault="00110AF9" w:rsidP="00110AF9">
            <w:pPr>
              <w:numPr>
                <w:ilvl w:val="0"/>
                <w:numId w:val="4"/>
              </w:numPr>
              <w:tabs>
                <w:tab w:val="clear" w:pos="-144"/>
                <w:tab w:val="num" w:pos="252"/>
              </w:tabs>
              <w:ind w:left="720" w:hanging="720"/>
              <w:rPr>
                <w:rFonts w:asciiTheme="minorHAnsi" w:hAnsiTheme="minorHAnsi"/>
                <w:b/>
                <w:color w:val="000000"/>
                <w:sz w:val="20"/>
                <w:szCs w:val="20"/>
              </w:rPr>
            </w:pPr>
            <w:r w:rsidRPr="00110AF9">
              <w:rPr>
                <w:rFonts w:asciiTheme="minorHAnsi" w:hAnsiTheme="minorHAnsi"/>
                <w:b/>
                <w:color w:val="000000"/>
                <w:sz w:val="20"/>
                <w:szCs w:val="20"/>
              </w:rPr>
              <w:t>January2001 – December 2001</w:t>
            </w:r>
          </w:p>
        </w:tc>
        <w:tc>
          <w:tcPr>
            <w:tcW w:w="270" w:type="dxa"/>
            <w:shd w:val="clear" w:color="auto" w:fill="auto"/>
          </w:tcPr>
          <w:p w:rsidR="00110AF9" w:rsidRPr="00110AF9" w:rsidRDefault="00110AF9" w:rsidP="00A56329">
            <w:pPr>
              <w:rPr>
                <w:rFonts w:asciiTheme="minorHAnsi" w:hAnsiTheme="minorHAnsi"/>
                <w:b/>
                <w:color w:val="000000"/>
                <w:sz w:val="20"/>
                <w:szCs w:val="20"/>
              </w:rPr>
            </w:pPr>
          </w:p>
        </w:tc>
        <w:tc>
          <w:tcPr>
            <w:tcW w:w="5580" w:type="dxa"/>
            <w:shd w:val="clear" w:color="auto" w:fill="auto"/>
          </w:tcPr>
          <w:p w:rsidR="00110AF9" w:rsidRPr="00110AF9" w:rsidRDefault="00110AF9" w:rsidP="00A56329">
            <w:pPr>
              <w:jc w:val="both"/>
              <w:rPr>
                <w:rFonts w:asciiTheme="minorHAnsi" w:hAnsiTheme="minorHAnsi"/>
                <w:b/>
                <w:color w:val="000000"/>
                <w:sz w:val="20"/>
                <w:szCs w:val="20"/>
              </w:rPr>
            </w:pPr>
            <w:r w:rsidRPr="00110AF9">
              <w:rPr>
                <w:rFonts w:asciiTheme="minorHAnsi" w:hAnsiTheme="minorHAnsi"/>
                <w:b/>
                <w:color w:val="000000"/>
                <w:sz w:val="20"/>
                <w:szCs w:val="20"/>
              </w:rPr>
              <w:t>As Program Officer</w:t>
            </w:r>
          </w:p>
        </w:tc>
      </w:tr>
    </w:tbl>
    <w:p w:rsidR="00110AF9" w:rsidRPr="00DE0F0B" w:rsidRDefault="00597514" w:rsidP="00B7316F">
      <w:pPr>
        <w:ind w:left="108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B7316F">
      <w:pPr>
        <w:numPr>
          <w:ilvl w:val="0"/>
          <w:numId w:val="4"/>
        </w:numPr>
        <w:tabs>
          <w:tab w:val="clear" w:pos="-144"/>
          <w:tab w:val="left" w:pos="792"/>
          <w:tab w:val="num" w:pos="1440"/>
        </w:tabs>
        <w:ind w:left="1440"/>
        <w:jc w:val="both"/>
        <w:rPr>
          <w:rFonts w:asciiTheme="minorHAnsi" w:hAnsiTheme="minorHAnsi"/>
          <w:sz w:val="20"/>
          <w:szCs w:val="20"/>
        </w:rPr>
      </w:pPr>
      <w:r w:rsidRPr="00DE0F0B">
        <w:rPr>
          <w:rFonts w:asciiTheme="minorHAnsi" w:hAnsiTheme="minorHAnsi"/>
          <w:sz w:val="20"/>
          <w:szCs w:val="20"/>
          <w:lang w:val="en-AU"/>
        </w:rPr>
        <w:t>Day-to-day management of the program including work planning, resource allocation and financial supervision, and general oversight and reporting on implementation of activities.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Assist the Program Manager on developing, designing, planning of programs from donor agencies.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Assist Program Manager on developed a proposal both activity and budget to donor agencies.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Assist on baseline survey or assessments.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Conduct PRA, RRA as well FGD on targeted location to identify the needs and problems.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Collect the primary database according to the program proposed.</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Assist on program implementation in targeted villages.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Supervise the program implementation in targeted village monthly.</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Conduct monitoring and evaluation regularly on targeted village.</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Assist the Program Manager in organized &amp; manage the implementation of rural electrification program in remote area.</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Assist Program Manager in reporting on activities and financial to donor agencies.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Provide technical assistance for participatory training for income generating groups.</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Conduct community empowerment trainings for local NGO and field officer.</w:t>
      </w:r>
    </w:p>
    <w:p w:rsidR="00110AF9" w:rsidRPr="00DE0F0B" w:rsidRDefault="00110AF9" w:rsidP="00B7316F">
      <w:pPr>
        <w:numPr>
          <w:ilvl w:val="0"/>
          <w:numId w:val="4"/>
        </w:numPr>
        <w:tabs>
          <w:tab w:val="clear" w:pos="-144"/>
          <w:tab w:val="num" w:pos="720"/>
        </w:tabs>
        <w:ind w:left="1440"/>
        <w:jc w:val="both"/>
        <w:rPr>
          <w:rFonts w:asciiTheme="minorHAnsi" w:hAnsiTheme="minorHAnsi"/>
          <w:color w:val="000000"/>
          <w:sz w:val="20"/>
          <w:szCs w:val="20"/>
        </w:rPr>
      </w:pPr>
      <w:r w:rsidRPr="00DE0F0B">
        <w:rPr>
          <w:rFonts w:asciiTheme="minorHAnsi" w:hAnsiTheme="minorHAnsi"/>
          <w:color w:val="000000"/>
          <w:sz w:val="20"/>
          <w:szCs w:val="20"/>
        </w:rPr>
        <w:t>Provide technical assistance for field officers.</w:t>
      </w:r>
    </w:p>
    <w:p w:rsidR="00110AF9" w:rsidRPr="00DE0F0B" w:rsidRDefault="00110AF9" w:rsidP="00B7316F">
      <w:pPr>
        <w:numPr>
          <w:ilvl w:val="0"/>
          <w:numId w:val="4"/>
        </w:numPr>
        <w:tabs>
          <w:tab w:val="clear" w:pos="-144"/>
          <w:tab w:val="num" w:pos="720"/>
          <w:tab w:val="left" w:pos="792"/>
        </w:tabs>
        <w:ind w:left="1440"/>
        <w:rPr>
          <w:rFonts w:asciiTheme="minorHAnsi" w:hAnsiTheme="minorHAnsi"/>
          <w:sz w:val="20"/>
          <w:szCs w:val="20"/>
        </w:rPr>
      </w:pPr>
      <w:r w:rsidRPr="00DE0F0B">
        <w:rPr>
          <w:rFonts w:asciiTheme="minorHAnsi" w:hAnsiTheme="minorHAnsi"/>
          <w:color w:val="000000"/>
          <w:sz w:val="20"/>
          <w:szCs w:val="20"/>
        </w:rPr>
        <w:t xml:space="preserve">Assist program manager in supervise and monitoring of </w:t>
      </w:r>
      <w:r w:rsidRPr="00DE0F0B">
        <w:rPr>
          <w:rFonts w:asciiTheme="minorHAnsi" w:hAnsiTheme="minorHAnsi"/>
          <w:sz w:val="20"/>
          <w:szCs w:val="20"/>
          <w:lang w:val="en-AU"/>
        </w:rPr>
        <w:t>implementation of program activities, workload management and performance assessment.</w:t>
      </w:r>
    </w:p>
    <w:p w:rsidR="00110AF9" w:rsidRPr="00DE0F0B" w:rsidRDefault="00110AF9" w:rsidP="00B7316F">
      <w:pPr>
        <w:numPr>
          <w:ilvl w:val="0"/>
          <w:numId w:val="4"/>
        </w:numPr>
        <w:tabs>
          <w:tab w:val="clear" w:pos="-144"/>
          <w:tab w:val="num" w:pos="720"/>
        </w:tabs>
        <w:ind w:left="1440"/>
        <w:jc w:val="both"/>
        <w:rPr>
          <w:rFonts w:asciiTheme="minorHAnsi" w:hAnsiTheme="minorHAnsi"/>
          <w:sz w:val="20"/>
          <w:szCs w:val="20"/>
        </w:rPr>
      </w:pPr>
      <w:r w:rsidRPr="00DE0F0B">
        <w:rPr>
          <w:rFonts w:asciiTheme="minorHAnsi" w:hAnsiTheme="minorHAnsi"/>
          <w:sz w:val="20"/>
          <w:szCs w:val="20"/>
          <w:lang w:val="en-AU"/>
        </w:rPr>
        <w:t>Supervision, coordination and evaluation of the work of all Program staff.</w:t>
      </w:r>
    </w:p>
    <w:p w:rsidR="00110AF9" w:rsidRPr="00DE0F0B" w:rsidRDefault="00110AF9" w:rsidP="00B7316F">
      <w:pPr>
        <w:numPr>
          <w:ilvl w:val="0"/>
          <w:numId w:val="4"/>
        </w:numPr>
        <w:tabs>
          <w:tab w:val="clear" w:pos="-144"/>
          <w:tab w:val="num" w:pos="720"/>
          <w:tab w:val="left" w:pos="792"/>
        </w:tabs>
        <w:ind w:left="1440"/>
        <w:jc w:val="both"/>
        <w:rPr>
          <w:rFonts w:asciiTheme="minorHAnsi" w:hAnsiTheme="minorHAnsi"/>
          <w:sz w:val="20"/>
          <w:szCs w:val="20"/>
        </w:rPr>
      </w:pPr>
      <w:r w:rsidRPr="00DE0F0B">
        <w:rPr>
          <w:rFonts w:asciiTheme="minorHAnsi" w:hAnsiTheme="minorHAnsi"/>
          <w:sz w:val="20"/>
          <w:szCs w:val="20"/>
          <w:lang w:val="en-AU"/>
        </w:rPr>
        <w:t>Revision and monitoring of the overall management, performance and progress of the Program by preparing indicators to monitor progress on the Program document.</w:t>
      </w:r>
    </w:p>
    <w:p w:rsidR="00110AF9" w:rsidRPr="00DE0F0B" w:rsidRDefault="00110AF9" w:rsidP="00B7316F">
      <w:pPr>
        <w:numPr>
          <w:ilvl w:val="0"/>
          <w:numId w:val="4"/>
        </w:numPr>
        <w:tabs>
          <w:tab w:val="clear" w:pos="-144"/>
          <w:tab w:val="num" w:pos="720"/>
          <w:tab w:val="left" w:pos="792"/>
        </w:tabs>
        <w:ind w:left="1440"/>
        <w:rPr>
          <w:rFonts w:asciiTheme="minorHAnsi" w:hAnsiTheme="minorHAnsi"/>
          <w:sz w:val="20"/>
          <w:szCs w:val="20"/>
        </w:rPr>
      </w:pPr>
      <w:r w:rsidRPr="00DE0F0B">
        <w:rPr>
          <w:rFonts w:asciiTheme="minorHAnsi" w:hAnsiTheme="minorHAnsi"/>
          <w:sz w:val="20"/>
          <w:szCs w:val="20"/>
          <w:lang w:val="en-AU"/>
        </w:rPr>
        <w:t>Reporting to management and donors on progress and achievement of results.</w:t>
      </w:r>
    </w:p>
    <w:p w:rsidR="00110AF9" w:rsidRPr="00DE0F0B" w:rsidRDefault="00110AF9" w:rsidP="00B7316F">
      <w:pPr>
        <w:numPr>
          <w:ilvl w:val="0"/>
          <w:numId w:val="4"/>
        </w:numPr>
        <w:tabs>
          <w:tab w:val="clear" w:pos="-144"/>
          <w:tab w:val="num" w:pos="720"/>
          <w:tab w:val="left" w:pos="792"/>
        </w:tabs>
        <w:ind w:left="1440"/>
        <w:jc w:val="both"/>
        <w:rPr>
          <w:rFonts w:asciiTheme="minorHAnsi" w:hAnsiTheme="minorHAnsi"/>
          <w:sz w:val="20"/>
          <w:szCs w:val="20"/>
        </w:rPr>
      </w:pPr>
      <w:r w:rsidRPr="00DE0F0B">
        <w:rPr>
          <w:rFonts w:asciiTheme="minorHAnsi" w:hAnsiTheme="minorHAnsi"/>
          <w:sz w:val="20"/>
          <w:szCs w:val="20"/>
          <w:lang w:val="en-AU"/>
        </w:rPr>
        <w:t>Participate and actively contribute to all coordination forums.</w:t>
      </w:r>
    </w:p>
    <w:p w:rsidR="00110AF9" w:rsidRPr="00DE0F0B" w:rsidRDefault="00110AF9" w:rsidP="0075097F">
      <w:pPr>
        <w:numPr>
          <w:ilvl w:val="0"/>
          <w:numId w:val="4"/>
        </w:numPr>
        <w:tabs>
          <w:tab w:val="clear" w:pos="-144"/>
          <w:tab w:val="num" w:pos="720"/>
        </w:tabs>
        <w:ind w:left="720" w:firstLine="360"/>
        <w:jc w:val="both"/>
        <w:rPr>
          <w:rFonts w:asciiTheme="minorHAnsi" w:hAnsiTheme="minorHAnsi"/>
          <w:color w:val="000000"/>
          <w:sz w:val="20"/>
          <w:szCs w:val="20"/>
        </w:rPr>
      </w:pPr>
      <w:r w:rsidRPr="00DE0F0B">
        <w:rPr>
          <w:rFonts w:asciiTheme="minorHAnsi" w:hAnsiTheme="minorHAnsi"/>
          <w:sz w:val="20"/>
          <w:szCs w:val="20"/>
        </w:rPr>
        <w:t>Gradually take on increased responsibility for management of the program.</w:t>
      </w:r>
    </w:p>
    <w:p w:rsidR="00110AF9" w:rsidRPr="00DE0F0B" w:rsidRDefault="00110AF9" w:rsidP="0075097F">
      <w:pPr>
        <w:numPr>
          <w:ilvl w:val="0"/>
          <w:numId w:val="4"/>
        </w:numPr>
        <w:tabs>
          <w:tab w:val="clear" w:pos="-144"/>
          <w:tab w:val="num" w:pos="720"/>
        </w:tabs>
        <w:ind w:left="720" w:firstLine="360"/>
        <w:jc w:val="both"/>
        <w:rPr>
          <w:rFonts w:asciiTheme="minorHAnsi" w:hAnsiTheme="minorHAnsi"/>
          <w:color w:val="000000"/>
          <w:sz w:val="20"/>
          <w:szCs w:val="20"/>
        </w:rPr>
      </w:pPr>
      <w:r w:rsidRPr="00DE0F0B">
        <w:rPr>
          <w:rFonts w:asciiTheme="minorHAnsi" w:hAnsiTheme="minorHAnsi"/>
          <w:color w:val="000000"/>
          <w:sz w:val="20"/>
          <w:szCs w:val="20"/>
        </w:rPr>
        <w:t>Perform other job- related duties as assigned by the Program Manager.</w:t>
      </w:r>
    </w:p>
    <w:p w:rsidR="00110AF9" w:rsidRDefault="00110AF9" w:rsidP="00110AF9"/>
    <w:tbl>
      <w:tblPr>
        <w:tblW w:w="9000" w:type="dxa"/>
        <w:tblInd w:w="648" w:type="dxa"/>
        <w:tblLook w:val="01E0" w:firstRow="1" w:lastRow="1" w:firstColumn="1" w:lastColumn="1" w:noHBand="0" w:noVBand="0"/>
      </w:tblPr>
      <w:tblGrid>
        <w:gridCol w:w="3150"/>
        <w:gridCol w:w="270"/>
        <w:gridCol w:w="5580"/>
      </w:tblGrid>
      <w:tr w:rsidR="00110AF9" w:rsidRPr="00DE0F0B" w:rsidTr="00597514">
        <w:tc>
          <w:tcPr>
            <w:tcW w:w="3150" w:type="dxa"/>
            <w:shd w:val="clear" w:color="auto" w:fill="auto"/>
          </w:tcPr>
          <w:p w:rsidR="00110AF9" w:rsidRPr="00110AF9" w:rsidRDefault="00110AF9" w:rsidP="00110AF9">
            <w:pPr>
              <w:numPr>
                <w:ilvl w:val="0"/>
                <w:numId w:val="6"/>
              </w:numPr>
              <w:tabs>
                <w:tab w:val="clear" w:pos="720"/>
                <w:tab w:val="num" w:pos="252"/>
              </w:tabs>
              <w:ind w:left="252" w:hanging="252"/>
              <w:rPr>
                <w:rFonts w:asciiTheme="minorHAnsi" w:hAnsiTheme="minorHAnsi"/>
                <w:b/>
                <w:color w:val="000000"/>
                <w:sz w:val="20"/>
                <w:szCs w:val="20"/>
              </w:rPr>
            </w:pPr>
            <w:r w:rsidRPr="00110AF9">
              <w:rPr>
                <w:rFonts w:asciiTheme="minorHAnsi" w:hAnsiTheme="minorHAnsi"/>
                <w:b/>
                <w:color w:val="000000"/>
                <w:sz w:val="20"/>
                <w:szCs w:val="20"/>
              </w:rPr>
              <w:t>October 2000 – December 2000</w:t>
            </w:r>
          </w:p>
        </w:tc>
        <w:tc>
          <w:tcPr>
            <w:tcW w:w="270" w:type="dxa"/>
            <w:shd w:val="clear" w:color="auto" w:fill="auto"/>
          </w:tcPr>
          <w:p w:rsidR="00110AF9" w:rsidRPr="00110AF9" w:rsidRDefault="00110AF9" w:rsidP="00A56329">
            <w:pPr>
              <w:rPr>
                <w:rFonts w:asciiTheme="minorHAnsi" w:hAnsiTheme="minorHAnsi"/>
                <w:b/>
                <w:color w:val="000000"/>
                <w:sz w:val="20"/>
                <w:szCs w:val="20"/>
              </w:rPr>
            </w:pPr>
          </w:p>
        </w:tc>
        <w:tc>
          <w:tcPr>
            <w:tcW w:w="5580" w:type="dxa"/>
            <w:shd w:val="clear" w:color="auto" w:fill="auto"/>
          </w:tcPr>
          <w:p w:rsidR="00110AF9" w:rsidRPr="00110AF9" w:rsidRDefault="00110AF9" w:rsidP="00597514">
            <w:pPr>
              <w:ind w:left="-108"/>
              <w:jc w:val="both"/>
              <w:rPr>
                <w:rFonts w:asciiTheme="minorHAnsi" w:hAnsiTheme="minorHAnsi"/>
                <w:b/>
                <w:color w:val="000000"/>
                <w:sz w:val="20"/>
                <w:szCs w:val="20"/>
              </w:rPr>
            </w:pPr>
            <w:r w:rsidRPr="00110AF9">
              <w:rPr>
                <w:rFonts w:asciiTheme="minorHAnsi" w:hAnsiTheme="minorHAnsi"/>
                <w:b/>
                <w:color w:val="000000"/>
                <w:sz w:val="20"/>
                <w:szCs w:val="20"/>
              </w:rPr>
              <w:t xml:space="preserve">As Field Officer in </w:t>
            </w:r>
            <w:proofErr w:type="spellStart"/>
            <w:r w:rsidRPr="00110AF9">
              <w:rPr>
                <w:rFonts w:asciiTheme="minorHAnsi" w:hAnsiTheme="minorHAnsi"/>
                <w:b/>
                <w:color w:val="000000"/>
                <w:sz w:val="20"/>
                <w:szCs w:val="20"/>
              </w:rPr>
              <w:t>Wulandoni</w:t>
            </w:r>
            <w:proofErr w:type="spellEnd"/>
            <w:r w:rsidRPr="00110AF9">
              <w:rPr>
                <w:rFonts w:asciiTheme="minorHAnsi" w:hAnsiTheme="minorHAnsi"/>
                <w:b/>
                <w:color w:val="000000"/>
                <w:sz w:val="20"/>
                <w:szCs w:val="20"/>
              </w:rPr>
              <w:t xml:space="preserve"> village, </w:t>
            </w:r>
            <w:proofErr w:type="spellStart"/>
            <w:r w:rsidRPr="00110AF9">
              <w:rPr>
                <w:rFonts w:asciiTheme="minorHAnsi" w:hAnsiTheme="minorHAnsi"/>
                <w:b/>
                <w:color w:val="000000"/>
                <w:sz w:val="20"/>
                <w:szCs w:val="20"/>
              </w:rPr>
              <w:t>Lembata</w:t>
            </w:r>
            <w:proofErr w:type="spellEnd"/>
            <w:r w:rsidRPr="00110AF9">
              <w:rPr>
                <w:rFonts w:asciiTheme="minorHAnsi" w:hAnsiTheme="minorHAnsi"/>
                <w:b/>
                <w:color w:val="000000"/>
                <w:sz w:val="20"/>
                <w:szCs w:val="20"/>
              </w:rPr>
              <w:t xml:space="preserve"> District for Community Empowerment Program.</w:t>
            </w:r>
          </w:p>
        </w:tc>
      </w:tr>
    </w:tbl>
    <w:p w:rsidR="00110AF9" w:rsidRPr="00DE0F0B" w:rsidRDefault="00597514" w:rsidP="0075097F">
      <w:pPr>
        <w:ind w:left="1080"/>
        <w:jc w:val="both"/>
        <w:rPr>
          <w:rFonts w:asciiTheme="minorHAnsi" w:hAnsiTheme="minorHAnsi"/>
          <w:color w:val="000000"/>
          <w:sz w:val="20"/>
          <w:szCs w:val="20"/>
        </w:rPr>
      </w:pPr>
      <w:r>
        <w:rPr>
          <w:rFonts w:asciiTheme="minorHAnsi" w:hAnsiTheme="minorHAnsi"/>
          <w:color w:val="000000"/>
          <w:sz w:val="20"/>
          <w:szCs w:val="20"/>
        </w:rPr>
        <w:t>Responsibilities</w:t>
      </w:r>
      <w:r w:rsidR="00110AF9" w:rsidRPr="00DE0F0B">
        <w:rPr>
          <w:rFonts w:asciiTheme="minorHAnsi" w:hAnsiTheme="minorHAnsi"/>
          <w:color w:val="000000"/>
          <w:sz w:val="20"/>
          <w:szCs w:val="20"/>
        </w:rPr>
        <w:t>:</w:t>
      </w:r>
    </w:p>
    <w:p w:rsidR="00110AF9" w:rsidRPr="00DE0F0B" w:rsidRDefault="00110AF9" w:rsidP="0075097F">
      <w:pPr>
        <w:numPr>
          <w:ilvl w:val="0"/>
          <w:numId w:val="8"/>
        </w:numPr>
        <w:tabs>
          <w:tab w:val="clear" w:pos="720"/>
          <w:tab w:val="num" w:pos="1440"/>
        </w:tabs>
        <w:ind w:left="1440"/>
        <w:jc w:val="both"/>
        <w:rPr>
          <w:rFonts w:asciiTheme="minorHAnsi" w:hAnsiTheme="minorHAnsi"/>
          <w:color w:val="000000"/>
          <w:sz w:val="20"/>
          <w:szCs w:val="20"/>
        </w:rPr>
      </w:pPr>
      <w:r w:rsidRPr="00DE0F0B">
        <w:rPr>
          <w:rFonts w:asciiTheme="minorHAnsi" w:hAnsiTheme="minorHAnsi"/>
          <w:color w:val="000000"/>
          <w:sz w:val="20"/>
          <w:szCs w:val="20"/>
        </w:rPr>
        <w:t xml:space="preserve">Identified the problems of target village with PRA and FGD </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 xml:space="preserve"> Assist the community on establishment of income generating groups.</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Assists the income generating groups on determining of the business.</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Assist the income generating groups to identify the needs of chosen business.</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Assist and facilitate the groups on procurement of the business.</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 xml:space="preserve">Facilitate several skills trainings for business groups, in terms to increase their knowledge and skill on run the business properly. </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 xml:space="preserve">Facilitate on management business training. </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t>To facilitate the villagers to establish the permanent organization as a distributor for their product and crops.</w:t>
      </w:r>
    </w:p>
    <w:p w:rsidR="00110AF9" w:rsidRPr="00DE0F0B" w:rsidRDefault="00110AF9" w:rsidP="0075097F">
      <w:pPr>
        <w:numPr>
          <w:ilvl w:val="0"/>
          <w:numId w:val="7"/>
        </w:numPr>
        <w:ind w:left="1440"/>
        <w:jc w:val="both"/>
        <w:rPr>
          <w:rFonts w:asciiTheme="minorHAnsi" w:hAnsiTheme="minorHAnsi"/>
          <w:color w:val="000000"/>
          <w:sz w:val="20"/>
          <w:szCs w:val="20"/>
        </w:rPr>
      </w:pPr>
      <w:r w:rsidRPr="00DE0F0B">
        <w:rPr>
          <w:rFonts w:asciiTheme="minorHAnsi" w:hAnsiTheme="minorHAnsi"/>
          <w:color w:val="000000"/>
          <w:sz w:val="20"/>
          <w:szCs w:val="20"/>
        </w:rPr>
        <w:lastRenderedPageBreak/>
        <w:t>Facilitate to conduct a groups monthly meeting.</w:t>
      </w:r>
    </w:p>
    <w:p w:rsidR="00110AF9" w:rsidRDefault="00110AF9" w:rsidP="00110AF9"/>
    <w:tbl>
      <w:tblPr>
        <w:tblW w:w="8730" w:type="dxa"/>
        <w:tblInd w:w="648" w:type="dxa"/>
        <w:tblLook w:val="01E0" w:firstRow="1" w:lastRow="1" w:firstColumn="1" w:lastColumn="1" w:noHBand="0" w:noVBand="0"/>
      </w:tblPr>
      <w:tblGrid>
        <w:gridCol w:w="2880"/>
        <w:gridCol w:w="270"/>
        <w:gridCol w:w="5580"/>
      </w:tblGrid>
      <w:tr w:rsidR="00110AF9" w:rsidRPr="00DE0F0B" w:rsidTr="00597514">
        <w:tc>
          <w:tcPr>
            <w:tcW w:w="2880" w:type="dxa"/>
            <w:shd w:val="clear" w:color="auto" w:fill="auto"/>
          </w:tcPr>
          <w:p w:rsidR="00110AF9" w:rsidRPr="00110AF9" w:rsidRDefault="00110AF9" w:rsidP="00110AF9">
            <w:pPr>
              <w:numPr>
                <w:ilvl w:val="0"/>
                <w:numId w:val="7"/>
              </w:numPr>
              <w:tabs>
                <w:tab w:val="clear" w:pos="720"/>
                <w:tab w:val="num" w:pos="252"/>
              </w:tabs>
              <w:ind w:left="252" w:hanging="180"/>
              <w:rPr>
                <w:rFonts w:asciiTheme="minorHAnsi" w:hAnsiTheme="minorHAnsi"/>
                <w:b/>
                <w:color w:val="000000"/>
                <w:sz w:val="20"/>
                <w:szCs w:val="20"/>
              </w:rPr>
            </w:pPr>
            <w:r w:rsidRPr="00110AF9">
              <w:rPr>
                <w:rFonts w:asciiTheme="minorHAnsi" w:hAnsiTheme="minorHAnsi"/>
                <w:b/>
                <w:color w:val="000000"/>
                <w:sz w:val="20"/>
                <w:szCs w:val="20"/>
              </w:rPr>
              <w:t>July 1999 – September 2000</w:t>
            </w:r>
          </w:p>
        </w:tc>
        <w:tc>
          <w:tcPr>
            <w:tcW w:w="270" w:type="dxa"/>
            <w:shd w:val="clear" w:color="auto" w:fill="auto"/>
          </w:tcPr>
          <w:p w:rsidR="00110AF9" w:rsidRPr="00110AF9" w:rsidRDefault="00110AF9" w:rsidP="00A56329">
            <w:pPr>
              <w:rPr>
                <w:rFonts w:asciiTheme="minorHAnsi" w:hAnsiTheme="minorHAnsi"/>
                <w:b/>
                <w:color w:val="000000"/>
                <w:sz w:val="20"/>
                <w:szCs w:val="20"/>
              </w:rPr>
            </w:pPr>
          </w:p>
        </w:tc>
        <w:tc>
          <w:tcPr>
            <w:tcW w:w="5580" w:type="dxa"/>
            <w:shd w:val="clear" w:color="auto" w:fill="auto"/>
          </w:tcPr>
          <w:p w:rsidR="00110AF9" w:rsidRPr="00110AF9" w:rsidRDefault="00110AF9" w:rsidP="00A56329">
            <w:pPr>
              <w:jc w:val="both"/>
              <w:rPr>
                <w:rFonts w:asciiTheme="minorHAnsi" w:hAnsiTheme="minorHAnsi"/>
                <w:b/>
                <w:color w:val="000000"/>
                <w:sz w:val="20"/>
                <w:szCs w:val="20"/>
              </w:rPr>
            </w:pPr>
            <w:r w:rsidRPr="00110AF9">
              <w:rPr>
                <w:rFonts w:asciiTheme="minorHAnsi" w:hAnsiTheme="minorHAnsi"/>
                <w:b/>
                <w:color w:val="000000"/>
                <w:sz w:val="20"/>
                <w:szCs w:val="20"/>
              </w:rPr>
              <w:t xml:space="preserve">As Field Officer in </w:t>
            </w:r>
            <w:proofErr w:type="spellStart"/>
            <w:r w:rsidRPr="00110AF9">
              <w:rPr>
                <w:rFonts w:asciiTheme="minorHAnsi" w:hAnsiTheme="minorHAnsi"/>
                <w:b/>
                <w:color w:val="000000"/>
                <w:sz w:val="20"/>
                <w:szCs w:val="20"/>
              </w:rPr>
              <w:t>Oelnaineno</w:t>
            </w:r>
            <w:proofErr w:type="spellEnd"/>
            <w:r w:rsidRPr="00110AF9">
              <w:rPr>
                <w:rFonts w:asciiTheme="minorHAnsi" w:hAnsiTheme="minorHAnsi"/>
                <w:b/>
                <w:color w:val="000000"/>
                <w:sz w:val="20"/>
                <w:szCs w:val="20"/>
              </w:rPr>
              <w:t xml:space="preserve"> village, </w:t>
            </w:r>
            <w:proofErr w:type="spellStart"/>
            <w:r w:rsidRPr="00110AF9">
              <w:rPr>
                <w:rFonts w:asciiTheme="minorHAnsi" w:hAnsiTheme="minorHAnsi"/>
                <w:b/>
                <w:color w:val="000000"/>
                <w:sz w:val="20"/>
                <w:szCs w:val="20"/>
              </w:rPr>
              <w:t>Takari</w:t>
            </w:r>
            <w:proofErr w:type="spellEnd"/>
            <w:r w:rsidRPr="00110AF9">
              <w:rPr>
                <w:rFonts w:asciiTheme="minorHAnsi" w:hAnsiTheme="minorHAnsi"/>
                <w:b/>
                <w:color w:val="000000"/>
                <w:sz w:val="20"/>
                <w:szCs w:val="20"/>
              </w:rPr>
              <w:t xml:space="preserve"> Sub District, </w:t>
            </w:r>
            <w:proofErr w:type="spellStart"/>
            <w:r w:rsidRPr="00110AF9">
              <w:rPr>
                <w:rFonts w:asciiTheme="minorHAnsi" w:hAnsiTheme="minorHAnsi"/>
                <w:b/>
                <w:color w:val="000000"/>
                <w:sz w:val="20"/>
                <w:szCs w:val="20"/>
              </w:rPr>
              <w:t>Kupang</w:t>
            </w:r>
            <w:proofErr w:type="spellEnd"/>
            <w:r w:rsidRPr="00110AF9">
              <w:rPr>
                <w:rFonts w:asciiTheme="minorHAnsi" w:hAnsiTheme="minorHAnsi"/>
                <w:b/>
                <w:color w:val="000000"/>
                <w:sz w:val="20"/>
                <w:szCs w:val="20"/>
              </w:rPr>
              <w:t xml:space="preserve"> District for rural electrification program.</w:t>
            </w:r>
          </w:p>
          <w:p w:rsidR="00110AF9" w:rsidRPr="00110AF9" w:rsidRDefault="00110AF9" w:rsidP="00110AF9">
            <w:pPr>
              <w:ind w:left="720"/>
              <w:jc w:val="both"/>
              <w:rPr>
                <w:rFonts w:asciiTheme="minorHAnsi" w:hAnsiTheme="minorHAnsi"/>
                <w:b/>
                <w:color w:val="000000"/>
                <w:sz w:val="20"/>
                <w:szCs w:val="20"/>
              </w:rPr>
            </w:pPr>
          </w:p>
        </w:tc>
      </w:tr>
    </w:tbl>
    <w:p w:rsidR="00110AF9" w:rsidRPr="00DE0F0B" w:rsidRDefault="00110AF9" w:rsidP="0075097F">
      <w:pPr>
        <w:ind w:left="108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75097F">
      <w:pPr>
        <w:numPr>
          <w:ilvl w:val="0"/>
          <w:numId w:val="9"/>
        </w:numPr>
        <w:tabs>
          <w:tab w:val="clear" w:pos="720"/>
          <w:tab w:val="num" w:pos="1440"/>
        </w:tabs>
        <w:ind w:left="1440"/>
        <w:jc w:val="both"/>
        <w:rPr>
          <w:rFonts w:asciiTheme="minorHAnsi" w:hAnsiTheme="minorHAnsi"/>
          <w:color w:val="000000"/>
          <w:sz w:val="20"/>
          <w:szCs w:val="20"/>
        </w:rPr>
      </w:pPr>
      <w:r w:rsidRPr="00DE0F0B">
        <w:rPr>
          <w:rFonts w:asciiTheme="minorHAnsi" w:hAnsiTheme="minorHAnsi"/>
          <w:color w:val="000000"/>
          <w:sz w:val="20"/>
          <w:szCs w:val="20"/>
        </w:rPr>
        <w:t>Facilitate establishment of independent PLD (village electricity management board)</w:t>
      </w:r>
    </w:p>
    <w:p w:rsidR="00110AF9" w:rsidRPr="00DE0F0B" w:rsidRDefault="00110AF9" w:rsidP="0075097F">
      <w:pPr>
        <w:numPr>
          <w:ilvl w:val="0"/>
          <w:numId w:val="9"/>
        </w:numPr>
        <w:ind w:left="1440"/>
        <w:jc w:val="both"/>
        <w:rPr>
          <w:rFonts w:asciiTheme="minorHAnsi" w:hAnsiTheme="minorHAnsi"/>
          <w:color w:val="000000"/>
          <w:sz w:val="20"/>
          <w:szCs w:val="20"/>
        </w:rPr>
      </w:pPr>
      <w:r w:rsidRPr="00DE0F0B">
        <w:rPr>
          <w:rFonts w:asciiTheme="minorHAnsi" w:hAnsiTheme="minorHAnsi"/>
          <w:color w:val="000000"/>
          <w:sz w:val="20"/>
          <w:szCs w:val="20"/>
        </w:rPr>
        <w:t>Supervise the installation of 100 units SHS.</w:t>
      </w:r>
    </w:p>
    <w:p w:rsidR="00110AF9" w:rsidRPr="00DE0F0B" w:rsidRDefault="00110AF9" w:rsidP="0075097F">
      <w:pPr>
        <w:numPr>
          <w:ilvl w:val="0"/>
          <w:numId w:val="9"/>
        </w:numPr>
        <w:ind w:left="1440"/>
        <w:jc w:val="both"/>
        <w:rPr>
          <w:rFonts w:asciiTheme="minorHAnsi" w:hAnsiTheme="minorHAnsi"/>
          <w:color w:val="000000"/>
          <w:sz w:val="20"/>
          <w:szCs w:val="20"/>
        </w:rPr>
      </w:pPr>
      <w:r w:rsidRPr="00DE0F0B">
        <w:rPr>
          <w:rFonts w:asciiTheme="minorHAnsi" w:hAnsiTheme="minorHAnsi"/>
          <w:color w:val="000000"/>
          <w:sz w:val="20"/>
          <w:szCs w:val="20"/>
        </w:rPr>
        <w:t>To train the local technician in operating and maintenance of SHS system and management of SHS user’s group</w:t>
      </w:r>
    </w:p>
    <w:p w:rsidR="00110AF9" w:rsidRPr="00DE0F0B" w:rsidRDefault="00110AF9" w:rsidP="0075097F">
      <w:pPr>
        <w:numPr>
          <w:ilvl w:val="0"/>
          <w:numId w:val="9"/>
        </w:numPr>
        <w:ind w:left="1440"/>
        <w:jc w:val="both"/>
        <w:rPr>
          <w:rFonts w:asciiTheme="minorHAnsi" w:hAnsiTheme="minorHAnsi"/>
          <w:color w:val="000000"/>
          <w:sz w:val="20"/>
          <w:szCs w:val="20"/>
        </w:rPr>
      </w:pPr>
      <w:r w:rsidRPr="00DE0F0B">
        <w:rPr>
          <w:rFonts w:asciiTheme="minorHAnsi" w:hAnsiTheme="minorHAnsi"/>
          <w:color w:val="000000"/>
          <w:sz w:val="20"/>
          <w:szCs w:val="20"/>
        </w:rPr>
        <w:t>To assist the PLD on the trouble shooting of SHS.</w:t>
      </w:r>
    </w:p>
    <w:p w:rsidR="00110AF9" w:rsidRPr="00DE0F0B" w:rsidRDefault="00110AF9" w:rsidP="0075097F">
      <w:pPr>
        <w:numPr>
          <w:ilvl w:val="0"/>
          <w:numId w:val="9"/>
        </w:numPr>
        <w:ind w:left="1440"/>
        <w:jc w:val="both"/>
        <w:rPr>
          <w:rFonts w:asciiTheme="minorHAnsi" w:hAnsiTheme="minorHAnsi"/>
          <w:color w:val="000000"/>
          <w:sz w:val="20"/>
          <w:szCs w:val="20"/>
        </w:rPr>
      </w:pPr>
      <w:r w:rsidRPr="00DE0F0B">
        <w:rPr>
          <w:rFonts w:asciiTheme="minorHAnsi" w:hAnsiTheme="minorHAnsi"/>
          <w:color w:val="000000"/>
          <w:sz w:val="20"/>
          <w:szCs w:val="20"/>
        </w:rPr>
        <w:t>To assist the PLD in collected the customer’s payment of electricity.</w:t>
      </w:r>
    </w:p>
    <w:p w:rsidR="00110AF9" w:rsidRPr="00DE0F0B" w:rsidRDefault="00110AF9" w:rsidP="0075097F">
      <w:pPr>
        <w:numPr>
          <w:ilvl w:val="0"/>
          <w:numId w:val="9"/>
        </w:numPr>
        <w:ind w:left="1440"/>
        <w:jc w:val="both"/>
        <w:rPr>
          <w:rFonts w:asciiTheme="minorHAnsi" w:hAnsiTheme="minorHAnsi"/>
          <w:color w:val="000000"/>
          <w:sz w:val="20"/>
          <w:szCs w:val="20"/>
        </w:rPr>
      </w:pPr>
      <w:r w:rsidRPr="00DE0F0B">
        <w:rPr>
          <w:rFonts w:asciiTheme="minorHAnsi" w:hAnsiTheme="minorHAnsi"/>
          <w:color w:val="000000"/>
          <w:sz w:val="20"/>
          <w:szCs w:val="20"/>
        </w:rPr>
        <w:t>To assist the PLD on how to organize a good organization (trained in book keeping, office administration.</w:t>
      </w:r>
    </w:p>
    <w:p w:rsidR="00110AF9" w:rsidRPr="00110AF9" w:rsidRDefault="00110AF9" w:rsidP="0075097F">
      <w:pPr>
        <w:pStyle w:val="ListParagraph"/>
        <w:numPr>
          <w:ilvl w:val="0"/>
          <w:numId w:val="9"/>
        </w:numPr>
        <w:ind w:left="1440"/>
      </w:pPr>
      <w:r w:rsidRPr="00110AF9">
        <w:rPr>
          <w:rFonts w:asciiTheme="minorHAnsi" w:hAnsiTheme="minorHAnsi"/>
          <w:color w:val="000000"/>
          <w:sz w:val="20"/>
          <w:szCs w:val="20"/>
        </w:rPr>
        <w:t>To assist the local community in the income generating activity especially for women.</w:t>
      </w:r>
    </w:p>
    <w:p w:rsidR="00110AF9" w:rsidRDefault="00110AF9" w:rsidP="00110AF9"/>
    <w:tbl>
      <w:tblPr>
        <w:tblW w:w="8730" w:type="dxa"/>
        <w:tblInd w:w="468" w:type="dxa"/>
        <w:tblLook w:val="01E0" w:firstRow="1" w:lastRow="1" w:firstColumn="1" w:lastColumn="1" w:noHBand="0" w:noVBand="0"/>
      </w:tblPr>
      <w:tblGrid>
        <w:gridCol w:w="2880"/>
        <w:gridCol w:w="270"/>
        <w:gridCol w:w="5580"/>
      </w:tblGrid>
      <w:tr w:rsidR="00110AF9" w:rsidRPr="00DE0F0B" w:rsidTr="00597514">
        <w:tc>
          <w:tcPr>
            <w:tcW w:w="2880" w:type="dxa"/>
            <w:shd w:val="clear" w:color="auto" w:fill="auto"/>
          </w:tcPr>
          <w:p w:rsidR="00110AF9" w:rsidRPr="00110AF9" w:rsidRDefault="00110AF9" w:rsidP="0075097F">
            <w:pPr>
              <w:numPr>
                <w:ilvl w:val="0"/>
                <w:numId w:val="9"/>
              </w:numPr>
              <w:tabs>
                <w:tab w:val="clear" w:pos="720"/>
                <w:tab w:val="num" w:pos="522"/>
              </w:tabs>
              <w:ind w:left="612"/>
              <w:rPr>
                <w:rFonts w:asciiTheme="minorHAnsi" w:hAnsiTheme="minorHAnsi"/>
                <w:b/>
                <w:color w:val="000000"/>
                <w:sz w:val="20"/>
                <w:szCs w:val="20"/>
              </w:rPr>
            </w:pPr>
            <w:r w:rsidRPr="00110AF9">
              <w:rPr>
                <w:rFonts w:asciiTheme="minorHAnsi" w:hAnsiTheme="minorHAnsi"/>
                <w:b/>
                <w:color w:val="000000"/>
                <w:sz w:val="20"/>
                <w:szCs w:val="20"/>
              </w:rPr>
              <w:t>March 1999 – June 1999</w:t>
            </w:r>
          </w:p>
        </w:tc>
        <w:tc>
          <w:tcPr>
            <w:tcW w:w="270" w:type="dxa"/>
            <w:shd w:val="clear" w:color="auto" w:fill="auto"/>
          </w:tcPr>
          <w:p w:rsidR="00110AF9" w:rsidRPr="00110AF9" w:rsidRDefault="00110AF9" w:rsidP="00A56329">
            <w:pPr>
              <w:rPr>
                <w:rFonts w:asciiTheme="minorHAnsi" w:hAnsiTheme="minorHAnsi"/>
                <w:b/>
                <w:color w:val="000000"/>
                <w:sz w:val="20"/>
                <w:szCs w:val="20"/>
              </w:rPr>
            </w:pPr>
          </w:p>
        </w:tc>
        <w:tc>
          <w:tcPr>
            <w:tcW w:w="5580" w:type="dxa"/>
            <w:shd w:val="clear" w:color="auto" w:fill="auto"/>
          </w:tcPr>
          <w:p w:rsidR="00110AF9" w:rsidRPr="00110AF9" w:rsidRDefault="00110AF9" w:rsidP="00110AF9">
            <w:pPr>
              <w:jc w:val="both"/>
              <w:rPr>
                <w:rFonts w:asciiTheme="minorHAnsi" w:hAnsiTheme="minorHAnsi"/>
                <w:b/>
                <w:color w:val="000000"/>
                <w:sz w:val="20"/>
                <w:szCs w:val="20"/>
              </w:rPr>
            </w:pPr>
            <w:r w:rsidRPr="00110AF9">
              <w:rPr>
                <w:rFonts w:asciiTheme="minorHAnsi" w:hAnsiTheme="minorHAnsi"/>
                <w:b/>
                <w:color w:val="000000"/>
                <w:sz w:val="20"/>
                <w:szCs w:val="20"/>
              </w:rPr>
              <w:t xml:space="preserve">As Office Manager </w:t>
            </w:r>
          </w:p>
          <w:p w:rsidR="00110AF9" w:rsidRPr="00110AF9" w:rsidRDefault="00110AF9" w:rsidP="00A56329">
            <w:pPr>
              <w:jc w:val="both"/>
              <w:rPr>
                <w:rFonts w:asciiTheme="minorHAnsi" w:hAnsiTheme="minorHAnsi"/>
                <w:b/>
                <w:color w:val="000000"/>
                <w:sz w:val="20"/>
                <w:szCs w:val="20"/>
              </w:rPr>
            </w:pPr>
          </w:p>
        </w:tc>
      </w:tr>
    </w:tbl>
    <w:p w:rsidR="00110AF9" w:rsidRPr="00DE0F0B" w:rsidRDefault="005F4B0C" w:rsidP="0075097F">
      <w:pPr>
        <w:ind w:left="1170"/>
        <w:jc w:val="both"/>
        <w:rPr>
          <w:rFonts w:asciiTheme="minorHAnsi" w:hAnsiTheme="minorHAnsi"/>
          <w:color w:val="000000"/>
          <w:sz w:val="20"/>
          <w:szCs w:val="20"/>
        </w:rPr>
      </w:pPr>
      <w:r>
        <w:rPr>
          <w:rFonts w:asciiTheme="minorHAnsi" w:hAnsiTheme="minorHAnsi"/>
          <w:color w:val="000000"/>
          <w:sz w:val="20"/>
          <w:szCs w:val="20"/>
        </w:rPr>
        <w:t>Responsibilities</w:t>
      </w:r>
      <w:r w:rsidRPr="00DE0F0B">
        <w:rPr>
          <w:rFonts w:asciiTheme="minorHAnsi" w:hAnsiTheme="minorHAnsi"/>
          <w:color w:val="000000"/>
          <w:sz w:val="20"/>
          <w:szCs w:val="20"/>
        </w:rPr>
        <w:t>:</w:t>
      </w:r>
    </w:p>
    <w:p w:rsidR="00110AF9" w:rsidRPr="00110AF9" w:rsidRDefault="00110AF9" w:rsidP="00110AF9">
      <w:pPr>
        <w:pStyle w:val="ListParagraph"/>
        <w:numPr>
          <w:ilvl w:val="0"/>
          <w:numId w:val="11"/>
        </w:numPr>
      </w:pPr>
      <w:r w:rsidRPr="00110AF9">
        <w:rPr>
          <w:rFonts w:asciiTheme="minorHAnsi" w:hAnsiTheme="minorHAnsi"/>
          <w:color w:val="000000"/>
          <w:sz w:val="20"/>
          <w:szCs w:val="20"/>
        </w:rPr>
        <w:t>To manage the daily office operation in administration, finance, communication, correspondent, personnel matters in and outside the countries</w:t>
      </w:r>
    </w:p>
    <w:p w:rsidR="00110AF9" w:rsidRDefault="00110AF9" w:rsidP="00110AF9"/>
    <w:tbl>
      <w:tblPr>
        <w:tblW w:w="9900" w:type="dxa"/>
        <w:tblInd w:w="108" w:type="dxa"/>
        <w:tblLook w:val="01E0" w:firstRow="1" w:lastRow="1" w:firstColumn="1" w:lastColumn="1" w:noHBand="0" w:noVBand="0"/>
      </w:tblPr>
      <w:tblGrid>
        <w:gridCol w:w="2610"/>
        <w:gridCol w:w="360"/>
        <w:gridCol w:w="6930"/>
      </w:tblGrid>
      <w:tr w:rsidR="00110AF9" w:rsidRPr="00DE0F0B" w:rsidTr="00597514">
        <w:tc>
          <w:tcPr>
            <w:tcW w:w="2610" w:type="dxa"/>
            <w:shd w:val="clear" w:color="auto" w:fill="B8CCE4" w:themeFill="accent1" w:themeFillTint="66"/>
          </w:tcPr>
          <w:p w:rsidR="00110AF9" w:rsidRPr="0075097F" w:rsidRDefault="00110AF9" w:rsidP="00A56329">
            <w:pPr>
              <w:rPr>
                <w:rFonts w:asciiTheme="minorHAnsi" w:hAnsiTheme="minorHAnsi"/>
                <w:b/>
                <w:i/>
                <w:color w:val="000000"/>
                <w:sz w:val="20"/>
                <w:szCs w:val="20"/>
              </w:rPr>
            </w:pPr>
            <w:r w:rsidRPr="0075097F">
              <w:rPr>
                <w:rFonts w:asciiTheme="minorHAnsi" w:hAnsiTheme="minorHAnsi"/>
                <w:b/>
                <w:i/>
                <w:color w:val="000000"/>
                <w:sz w:val="20"/>
                <w:szCs w:val="20"/>
              </w:rPr>
              <w:t>August 1999  - March 2000</w:t>
            </w:r>
          </w:p>
        </w:tc>
        <w:tc>
          <w:tcPr>
            <w:tcW w:w="360" w:type="dxa"/>
            <w:shd w:val="clear" w:color="auto" w:fill="B8CCE4" w:themeFill="accent1" w:themeFillTint="66"/>
          </w:tcPr>
          <w:p w:rsidR="00110AF9" w:rsidRPr="0075097F" w:rsidRDefault="00110AF9" w:rsidP="00A56329">
            <w:pPr>
              <w:rPr>
                <w:rFonts w:asciiTheme="minorHAnsi" w:hAnsiTheme="minorHAnsi"/>
                <w:b/>
                <w:i/>
                <w:color w:val="000000"/>
                <w:sz w:val="20"/>
                <w:szCs w:val="20"/>
              </w:rPr>
            </w:pPr>
          </w:p>
        </w:tc>
        <w:tc>
          <w:tcPr>
            <w:tcW w:w="6930" w:type="dxa"/>
            <w:shd w:val="clear" w:color="auto" w:fill="B8CCE4" w:themeFill="accent1" w:themeFillTint="66"/>
          </w:tcPr>
          <w:p w:rsidR="00110AF9" w:rsidRPr="0075097F" w:rsidRDefault="00110AF9" w:rsidP="00A56329">
            <w:pPr>
              <w:jc w:val="both"/>
              <w:rPr>
                <w:rFonts w:asciiTheme="minorHAnsi" w:hAnsiTheme="minorHAnsi"/>
                <w:b/>
                <w:i/>
                <w:color w:val="000000"/>
                <w:sz w:val="20"/>
                <w:szCs w:val="20"/>
              </w:rPr>
            </w:pPr>
            <w:r w:rsidRPr="0075097F">
              <w:rPr>
                <w:rFonts w:asciiTheme="minorHAnsi" w:hAnsiTheme="minorHAnsi"/>
                <w:b/>
                <w:i/>
                <w:color w:val="000000"/>
                <w:sz w:val="20"/>
                <w:szCs w:val="20"/>
              </w:rPr>
              <w:t>BAPPEDA PROVINCE OF NTT</w:t>
            </w:r>
          </w:p>
          <w:p w:rsidR="00110AF9" w:rsidRPr="0075097F" w:rsidRDefault="00110AF9" w:rsidP="00A56329">
            <w:pPr>
              <w:jc w:val="both"/>
              <w:rPr>
                <w:rFonts w:asciiTheme="minorHAnsi" w:hAnsiTheme="minorHAnsi"/>
                <w:b/>
                <w:i/>
                <w:color w:val="000000"/>
                <w:sz w:val="20"/>
                <w:szCs w:val="20"/>
              </w:rPr>
            </w:pPr>
            <w:r w:rsidRPr="0075097F">
              <w:rPr>
                <w:rFonts w:asciiTheme="minorHAnsi" w:hAnsiTheme="minorHAnsi"/>
                <w:b/>
                <w:i/>
                <w:color w:val="000000"/>
                <w:sz w:val="20"/>
                <w:szCs w:val="20"/>
              </w:rPr>
              <w:t>As Program Assistant for KHPPIA (Survival, development &amp; protection of mother &amp;children) Secretariat, cooperation between Indonesia government and UNICEF.</w:t>
            </w:r>
          </w:p>
          <w:p w:rsidR="00110AF9" w:rsidRPr="0075097F" w:rsidRDefault="00110AF9" w:rsidP="00110AF9">
            <w:pPr>
              <w:jc w:val="both"/>
              <w:rPr>
                <w:rFonts w:asciiTheme="minorHAnsi" w:hAnsiTheme="minorHAnsi"/>
                <w:b/>
                <w:i/>
                <w:color w:val="000000"/>
                <w:sz w:val="20"/>
                <w:szCs w:val="20"/>
              </w:rPr>
            </w:pPr>
          </w:p>
        </w:tc>
      </w:tr>
    </w:tbl>
    <w:p w:rsidR="00110AF9" w:rsidRPr="00DE0F0B" w:rsidRDefault="00577431" w:rsidP="0075097F">
      <w:pPr>
        <w:ind w:left="36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110AF9">
      <w:pPr>
        <w:numPr>
          <w:ilvl w:val="0"/>
          <w:numId w:val="10"/>
        </w:numPr>
        <w:jc w:val="both"/>
        <w:rPr>
          <w:rFonts w:asciiTheme="minorHAnsi" w:hAnsiTheme="minorHAnsi"/>
          <w:color w:val="000000"/>
          <w:sz w:val="20"/>
          <w:szCs w:val="20"/>
        </w:rPr>
      </w:pPr>
      <w:r w:rsidRPr="00DE0F0B">
        <w:rPr>
          <w:rFonts w:asciiTheme="minorHAnsi" w:hAnsiTheme="minorHAnsi"/>
          <w:color w:val="000000"/>
          <w:sz w:val="20"/>
          <w:szCs w:val="20"/>
        </w:rPr>
        <w:t>As facilitator between UNICEF and the NTT’s government sectors in implementation of the program.</w:t>
      </w:r>
    </w:p>
    <w:p w:rsidR="00110AF9" w:rsidRPr="00DE0F0B" w:rsidRDefault="00110AF9" w:rsidP="00110AF9">
      <w:pPr>
        <w:numPr>
          <w:ilvl w:val="0"/>
          <w:numId w:val="10"/>
        </w:numPr>
        <w:jc w:val="both"/>
        <w:rPr>
          <w:rFonts w:asciiTheme="minorHAnsi" w:hAnsiTheme="minorHAnsi"/>
          <w:color w:val="000000"/>
          <w:sz w:val="20"/>
          <w:szCs w:val="20"/>
        </w:rPr>
      </w:pPr>
      <w:r w:rsidRPr="00DE0F0B">
        <w:rPr>
          <w:rFonts w:asciiTheme="minorHAnsi" w:hAnsiTheme="minorHAnsi"/>
          <w:color w:val="000000"/>
          <w:sz w:val="20"/>
          <w:szCs w:val="20"/>
        </w:rPr>
        <w:t>To monitoring and evaluate the mother and child health care program with KHPPIA Team at village, sub district, district and province level.</w:t>
      </w:r>
    </w:p>
    <w:p w:rsidR="00110AF9" w:rsidRPr="00DE0F0B" w:rsidRDefault="00110AF9" w:rsidP="00110AF9">
      <w:pPr>
        <w:numPr>
          <w:ilvl w:val="0"/>
          <w:numId w:val="10"/>
        </w:numPr>
        <w:jc w:val="both"/>
        <w:rPr>
          <w:rFonts w:asciiTheme="minorHAnsi" w:hAnsiTheme="minorHAnsi"/>
          <w:color w:val="000000"/>
          <w:sz w:val="20"/>
          <w:szCs w:val="20"/>
        </w:rPr>
      </w:pPr>
      <w:r w:rsidRPr="00DE0F0B">
        <w:rPr>
          <w:rFonts w:asciiTheme="minorHAnsi" w:hAnsiTheme="minorHAnsi"/>
          <w:color w:val="000000"/>
          <w:sz w:val="20"/>
          <w:szCs w:val="20"/>
        </w:rPr>
        <w:t>To collected and processed the data regarding of mother and child problems.</w:t>
      </w:r>
    </w:p>
    <w:p w:rsidR="00110AF9" w:rsidRPr="00DE0F0B" w:rsidRDefault="00110AF9" w:rsidP="00110AF9">
      <w:pPr>
        <w:numPr>
          <w:ilvl w:val="0"/>
          <w:numId w:val="10"/>
        </w:numPr>
        <w:jc w:val="both"/>
        <w:rPr>
          <w:rFonts w:asciiTheme="minorHAnsi" w:hAnsiTheme="minorHAnsi"/>
          <w:color w:val="000000"/>
          <w:sz w:val="20"/>
          <w:szCs w:val="20"/>
        </w:rPr>
      </w:pPr>
      <w:r w:rsidRPr="00DE0F0B">
        <w:rPr>
          <w:rFonts w:asciiTheme="minorHAnsi" w:hAnsiTheme="minorHAnsi"/>
          <w:color w:val="000000"/>
          <w:sz w:val="20"/>
          <w:szCs w:val="20"/>
        </w:rPr>
        <w:t>Data analysis and compilation of summary reports.</w:t>
      </w:r>
    </w:p>
    <w:p w:rsidR="00110AF9" w:rsidRPr="00DE0F0B" w:rsidRDefault="00110AF9" w:rsidP="00110AF9">
      <w:pPr>
        <w:numPr>
          <w:ilvl w:val="0"/>
          <w:numId w:val="10"/>
        </w:numPr>
        <w:jc w:val="both"/>
        <w:rPr>
          <w:rFonts w:asciiTheme="minorHAnsi" w:hAnsiTheme="minorHAnsi"/>
          <w:color w:val="000000"/>
          <w:sz w:val="20"/>
          <w:szCs w:val="20"/>
        </w:rPr>
      </w:pPr>
      <w:r w:rsidRPr="00DE0F0B">
        <w:rPr>
          <w:rFonts w:asciiTheme="minorHAnsi" w:hAnsiTheme="minorHAnsi"/>
          <w:color w:val="000000"/>
          <w:sz w:val="20"/>
          <w:szCs w:val="20"/>
        </w:rPr>
        <w:t>To distributed the data and reports to all related stake holders</w:t>
      </w:r>
    </w:p>
    <w:p w:rsidR="00110AF9" w:rsidRPr="00110AF9" w:rsidRDefault="00110AF9" w:rsidP="00110AF9">
      <w:pPr>
        <w:pStyle w:val="ListParagraph"/>
        <w:numPr>
          <w:ilvl w:val="0"/>
          <w:numId w:val="10"/>
        </w:numPr>
      </w:pPr>
      <w:r w:rsidRPr="00110AF9">
        <w:rPr>
          <w:rFonts w:asciiTheme="minorHAnsi" w:hAnsiTheme="minorHAnsi"/>
          <w:color w:val="000000"/>
          <w:sz w:val="20"/>
          <w:szCs w:val="20"/>
        </w:rPr>
        <w:t>Responsible to organize the meetings between UNICEF and all sectors of local government</w:t>
      </w:r>
    </w:p>
    <w:p w:rsidR="00110AF9" w:rsidRDefault="00110AF9" w:rsidP="00110AF9"/>
    <w:tbl>
      <w:tblPr>
        <w:tblW w:w="9360" w:type="dxa"/>
        <w:tblInd w:w="108" w:type="dxa"/>
        <w:tblLook w:val="01E0" w:firstRow="1" w:lastRow="1" w:firstColumn="1" w:lastColumn="1" w:noHBand="0" w:noVBand="0"/>
      </w:tblPr>
      <w:tblGrid>
        <w:gridCol w:w="2700"/>
        <w:gridCol w:w="360"/>
        <w:gridCol w:w="6300"/>
      </w:tblGrid>
      <w:tr w:rsidR="00110AF9" w:rsidRPr="00110AF9" w:rsidTr="00597514">
        <w:tc>
          <w:tcPr>
            <w:tcW w:w="2700" w:type="dxa"/>
            <w:shd w:val="clear" w:color="auto" w:fill="B8CCE4" w:themeFill="accent1" w:themeFillTint="66"/>
          </w:tcPr>
          <w:p w:rsidR="00110AF9" w:rsidRPr="0075097F" w:rsidRDefault="00110AF9" w:rsidP="00A56329">
            <w:pPr>
              <w:rPr>
                <w:rFonts w:asciiTheme="minorHAnsi" w:hAnsiTheme="minorHAnsi"/>
                <w:b/>
                <w:i/>
                <w:color w:val="000000"/>
                <w:sz w:val="20"/>
                <w:szCs w:val="20"/>
              </w:rPr>
            </w:pPr>
            <w:r w:rsidRPr="0075097F">
              <w:rPr>
                <w:rFonts w:asciiTheme="minorHAnsi" w:hAnsiTheme="minorHAnsi"/>
                <w:b/>
                <w:i/>
                <w:color w:val="000000"/>
                <w:sz w:val="20"/>
                <w:szCs w:val="20"/>
              </w:rPr>
              <w:t>October 1996 – June 1997</w:t>
            </w:r>
          </w:p>
        </w:tc>
        <w:tc>
          <w:tcPr>
            <w:tcW w:w="360" w:type="dxa"/>
            <w:shd w:val="clear" w:color="auto" w:fill="B8CCE4" w:themeFill="accent1" w:themeFillTint="66"/>
          </w:tcPr>
          <w:p w:rsidR="00110AF9" w:rsidRPr="0075097F" w:rsidRDefault="00110AF9" w:rsidP="00A56329">
            <w:pPr>
              <w:rPr>
                <w:rFonts w:asciiTheme="minorHAnsi" w:hAnsiTheme="minorHAnsi"/>
                <w:b/>
                <w:i/>
                <w:color w:val="000000"/>
                <w:sz w:val="20"/>
                <w:szCs w:val="20"/>
              </w:rPr>
            </w:pPr>
          </w:p>
        </w:tc>
        <w:tc>
          <w:tcPr>
            <w:tcW w:w="6300" w:type="dxa"/>
            <w:shd w:val="clear" w:color="auto" w:fill="B8CCE4" w:themeFill="accent1" w:themeFillTint="66"/>
          </w:tcPr>
          <w:p w:rsidR="00110AF9" w:rsidRDefault="00110AF9" w:rsidP="00597514">
            <w:pPr>
              <w:ind w:left="-108"/>
              <w:jc w:val="both"/>
              <w:rPr>
                <w:rFonts w:asciiTheme="minorHAnsi" w:hAnsiTheme="minorHAnsi"/>
                <w:b/>
                <w:i/>
                <w:color w:val="000000"/>
                <w:sz w:val="20"/>
                <w:szCs w:val="20"/>
                <w:lang w:val="sv-SE"/>
              </w:rPr>
            </w:pPr>
            <w:r w:rsidRPr="0075097F">
              <w:rPr>
                <w:rFonts w:asciiTheme="minorHAnsi" w:hAnsiTheme="minorHAnsi"/>
                <w:b/>
                <w:i/>
                <w:color w:val="000000"/>
                <w:sz w:val="20"/>
                <w:szCs w:val="20"/>
                <w:lang w:val="sv-SE"/>
              </w:rPr>
              <w:t>Bank Danamon , Melawai Branch, Jakarta as Account Officer</w:t>
            </w:r>
          </w:p>
          <w:p w:rsidR="00577431" w:rsidRPr="0075097F" w:rsidRDefault="00577431" w:rsidP="00597514">
            <w:pPr>
              <w:ind w:left="-108"/>
              <w:jc w:val="both"/>
              <w:rPr>
                <w:rFonts w:asciiTheme="minorHAnsi" w:hAnsiTheme="minorHAnsi"/>
                <w:b/>
                <w:i/>
                <w:color w:val="000000"/>
                <w:sz w:val="20"/>
                <w:szCs w:val="20"/>
                <w:lang w:val="sv-SE"/>
              </w:rPr>
            </w:pPr>
          </w:p>
        </w:tc>
      </w:tr>
    </w:tbl>
    <w:p w:rsidR="00110AF9" w:rsidRPr="00DE0F0B" w:rsidRDefault="00577431" w:rsidP="00110AF9">
      <w:pPr>
        <w:ind w:left="360"/>
        <w:jc w:val="both"/>
        <w:rPr>
          <w:rFonts w:asciiTheme="minorHAnsi" w:hAnsiTheme="minorHAnsi"/>
          <w:color w:val="000000"/>
          <w:sz w:val="20"/>
          <w:szCs w:val="20"/>
        </w:rPr>
      </w:pPr>
      <w:r w:rsidRPr="00DE0F0B">
        <w:rPr>
          <w:rFonts w:asciiTheme="minorHAnsi" w:hAnsiTheme="minorHAnsi"/>
          <w:color w:val="000000"/>
          <w:sz w:val="20"/>
          <w:szCs w:val="20"/>
        </w:rPr>
        <w:t>Responsibilities:</w:t>
      </w:r>
    </w:p>
    <w:p w:rsidR="00110AF9" w:rsidRPr="00DE0F0B" w:rsidRDefault="00110AF9" w:rsidP="00110AF9">
      <w:pPr>
        <w:numPr>
          <w:ilvl w:val="0"/>
          <w:numId w:val="12"/>
        </w:numPr>
        <w:jc w:val="both"/>
        <w:rPr>
          <w:rFonts w:asciiTheme="minorHAnsi" w:hAnsiTheme="minorHAnsi"/>
          <w:color w:val="000000"/>
          <w:sz w:val="20"/>
          <w:szCs w:val="20"/>
        </w:rPr>
      </w:pPr>
      <w:r w:rsidRPr="00DE0F0B">
        <w:rPr>
          <w:rFonts w:asciiTheme="minorHAnsi" w:hAnsiTheme="minorHAnsi"/>
          <w:color w:val="000000"/>
          <w:sz w:val="20"/>
          <w:szCs w:val="20"/>
        </w:rPr>
        <w:t>To prospected the lending facility to the potential customers.</w:t>
      </w:r>
    </w:p>
    <w:p w:rsidR="00110AF9" w:rsidRPr="00DE0F0B" w:rsidRDefault="00110AF9" w:rsidP="00110AF9">
      <w:pPr>
        <w:numPr>
          <w:ilvl w:val="0"/>
          <w:numId w:val="12"/>
        </w:numPr>
        <w:jc w:val="both"/>
        <w:rPr>
          <w:rFonts w:asciiTheme="minorHAnsi" w:hAnsiTheme="minorHAnsi"/>
          <w:color w:val="000000"/>
          <w:sz w:val="20"/>
          <w:szCs w:val="20"/>
        </w:rPr>
      </w:pPr>
      <w:r w:rsidRPr="00DE0F0B">
        <w:rPr>
          <w:rFonts w:asciiTheme="minorHAnsi" w:hAnsiTheme="minorHAnsi"/>
          <w:color w:val="000000"/>
          <w:sz w:val="20"/>
          <w:szCs w:val="20"/>
        </w:rPr>
        <w:t>To analyze the debtor’s lending proposal and made a recommendation</w:t>
      </w:r>
    </w:p>
    <w:p w:rsidR="00110AF9" w:rsidRPr="00110AF9" w:rsidRDefault="00110AF9" w:rsidP="00110AF9">
      <w:pPr>
        <w:pStyle w:val="ListParagraph"/>
        <w:numPr>
          <w:ilvl w:val="0"/>
          <w:numId w:val="12"/>
        </w:numPr>
      </w:pPr>
      <w:r w:rsidRPr="00110AF9">
        <w:rPr>
          <w:rFonts w:asciiTheme="minorHAnsi" w:hAnsiTheme="minorHAnsi"/>
          <w:color w:val="000000"/>
          <w:sz w:val="20"/>
          <w:szCs w:val="20"/>
        </w:rPr>
        <w:t>To maintenance the existing debtor’s.</w:t>
      </w:r>
    </w:p>
    <w:p w:rsidR="00110AF9" w:rsidRDefault="00110AF9" w:rsidP="00110AF9"/>
    <w:tbl>
      <w:tblPr>
        <w:tblW w:w="9180" w:type="dxa"/>
        <w:tblInd w:w="108" w:type="dxa"/>
        <w:tblLook w:val="01E0" w:firstRow="1" w:lastRow="1" w:firstColumn="1" w:lastColumn="1" w:noHBand="0" w:noVBand="0"/>
      </w:tblPr>
      <w:tblGrid>
        <w:gridCol w:w="3240"/>
        <w:gridCol w:w="360"/>
        <w:gridCol w:w="5580"/>
      </w:tblGrid>
      <w:tr w:rsidR="00110AF9" w:rsidRPr="00DE0F0B" w:rsidTr="00597514">
        <w:tc>
          <w:tcPr>
            <w:tcW w:w="3240" w:type="dxa"/>
            <w:shd w:val="clear" w:color="auto" w:fill="auto"/>
          </w:tcPr>
          <w:p w:rsidR="00110AF9" w:rsidRPr="00597514" w:rsidRDefault="00110AF9" w:rsidP="00A56329">
            <w:pPr>
              <w:rPr>
                <w:rFonts w:asciiTheme="minorHAnsi" w:hAnsiTheme="minorHAnsi"/>
                <w:b/>
              </w:rPr>
            </w:pPr>
            <w:r w:rsidRPr="00597514">
              <w:rPr>
                <w:rFonts w:asciiTheme="minorHAnsi" w:hAnsiTheme="minorHAnsi"/>
                <w:b/>
              </w:rPr>
              <w:t>RELEVANT QUALIFICATION</w:t>
            </w: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110AF9" w:rsidP="00110AF9">
            <w:pPr>
              <w:numPr>
                <w:ilvl w:val="0"/>
                <w:numId w:val="13"/>
              </w:numPr>
              <w:jc w:val="both"/>
              <w:rPr>
                <w:rFonts w:asciiTheme="minorHAnsi" w:hAnsiTheme="minorHAnsi"/>
                <w:color w:val="000000"/>
                <w:sz w:val="20"/>
                <w:szCs w:val="20"/>
              </w:rPr>
            </w:pPr>
            <w:r w:rsidRPr="00DE0F0B">
              <w:rPr>
                <w:rFonts w:asciiTheme="minorHAnsi" w:hAnsiTheme="minorHAnsi"/>
                <w:color w:val="000000"/>
                <w:sz w:val="20"/>
                <w:szCs w:val="20"/>
              </w:rPr>
              <w:t>Office Management (Financial &amp; Administration)</w:t>
            </w:r>
          </w:p>
          <w:p w:rsidR="00110AF9" w:rsidRPr="00DE0F0B" w:rsidRDefault="003A55C7" w:rsidP="00110AF9">
            <w:pPr>
              <w:numPr>
                <w:ilvl w:val="0"/>
                <w:numId w:val="13"/>
              </w:numPr>
              <w:jc w:val="both"/>
              <w:rPr>
                <w:rFonts w:asciiTheme="minorHAnsi" w:hAnsiTheme="minorHAnsi"/>
                <w:color w:val="000000"/>
                <w:sz w:val="20"/>
                <w:szCs w:val="20"/>
              </w:rPr>
            </w:pPr>
            <w:r>
              <w:rPr>
                <w:rFonts w:asciiTheme="minorHAnsi" w:hAnsiTheme="minorHAnsi"/>
                <w:color w:val="000000"/>
                <w:sz w:val="20"/>
                <w:szCs w:val="20"/>
              </w:rPr>
              <w:t xml:space="preserve">Development Project </w:t>
            </w:r>
            <w:bookmarkStart w:id="2" w:name="_GoBack"/>
            <w:bookmarkEnd w:id="2"/>
            <w:r w:rsidR="00110AF9" w:rsidRPr="00DE0F0B">
              <w:rPr>
                <w:rFonts w:asciiTheme="minorHAnsi" w:hAnsiTheme="minorHAnsi"/>
                <w:color w:val="000000"/>
                <w:sz w:val="20"/>
                <w:szCs w:val="20"/>
              </w:rPr>
              <w:t>Management</w:t>
            </w:r>
          </w:p>
          <w:p w:rsidR="00110AF9" w:rsidRPr="00DE0F0B" w:rsidRDefault="00110AF9" w:rsidP="00110AF9">
            <w:pPr>
              <w:numPr>
                <w:ilvl w:val="0"/>
                <w:numId w:val="13"/>
              </w:numPr>
              <w:jc w:val="both"/>
              <w:rPr>
                <w:rFonts w:asciiTheme="minorHAnsi" w:hAnsiTheme="minorHAnsi"/>
                <w:color w:val="000000"/>
                <w:sz w:val="20"/>
                <w:szCs w:val="20"/>
              </w:rPr>
            </w:pPr>
            <w:r w:rsidRPr="00DE0F0B">
              <w:rPr>
                <w:rFonts w:asciiTheme="minorHAnsi" w:hAnsiTheme="minorHAnsi"/>
                <w:color w:val="000000"/>
                <w:sz w:val="20"/>
                <w:szCs w:val="20"/>
              </w:rPr>
              <w:t>Communication &amp; Coordination</w:t>
            </w:r>
          </w:p>
          <w:p w:rsidR="00110AF9" w:rsidRPr="00DE0F0B" w:rsidRDefault="00110AF9" w:rsidP="00110AF9">
            <w:pPr>
              <w:numPr>
                <w:ilvl w:val="0"/>
                <w:numId w:val="13"/>
              </w:numPr>
              <w:jc w:val="both"/>
              <w:rPr>
                <w:rFonts w:asciiTheme="minorHAnsi" w:hAnsiTheme="minorHAnsi"/>
                <w:color w:val="000000"/>
                <w:sz w:val="20"/>
                <w:szCs w:val="20"/>
              </w:rPr>
            </w:pPr>
            <w:r w:rsidRPr="00DE0F0B">
              <w:rPr>
                <w:rFonts w:asciiTheme="minorHAnsi" w:hAnsiTheme="minorHAnsi"/>
                <w:color w:val="000000"/>
                <w:sz w:val="20"/>
                <w:szCs w:val="20"/>
              </w:rPr>
              <w:t xml:space="preserve">Reporting </w:t>
            </w:r>
          </w:p>
          <w:p w:rsidR="00110AF9" w:rsidRPr="00DE0F0B" w:rsidRDefault="00110AF9" w:rsidP="00110AF9">
            <w:pPr>
              <w:numPr>
                <w:ilvl w:val="0"/>
                <w:numId w:val="13"/>
              </w:numPr>
              <w:jc w:val="both"/>
              <w:rPr>
                <w:rFonts w:asciiTheme="minorHAnsi" w:hAnsiTheme="minorHAnsi"/>
                <w:color w:val="000000"/>
                <w:sz w:val="20"/>
                <w:szCs w:val="20"/>
              </w:rPr>
            </w:pPr>
            <w:r w:rsidRPr="00DE0F0B">
              <w:rPr>
                <w:rFonts w:asciiTheme="minorHAnsi" w:hAnsiTheme="minorHAnsi"/>
                <w:color w:val="000000"/>
                <w:sz w:val="20"/>
                <w:szCs w:val="20"/>
              </w:rPr>
              <w:t>Development issues (Poverty Reduction, Community Empowerment, Community Health, Gender Mainstreaming , Renewable Energy)</w:t>
            </w:r>
          </w:p>
          <w:p w:rsidR="00110AF9" w:rsidRPr="00DE0F0B" w:rsidRDefault="00110AF9" w:rsidP="00597514">
            <w:pPr>
              <w:numPr>
                <w:ilvl w:val="0"/>
                <w:numId w:val="13"/>
              </w:numPr>
              <w:jc w:val="both"/>
              <w:rPr>
                <w:rFonts w:asciiTheme="minorHAnsi" w:hAnsiTheme="minorHAnsi"/>
                <w:color w:val="000000"/>
                <w:sz w:val="20"/>
                <w:szCs w:val="20"/>
              </w:rPr>
            </w:pPr>
            <w:r w:rsidRPr="00DE0F0B">
              <w:rPr>
                <w:rFonts w:asciiTheme="minorHAnsi" w:hAnsiTheme="minorHAnsi"/>
                <w:color w:val="000000"/>
                <w:sz w:val="20"/>
                <w:szCs w:val="20"/>
              </w:rPr>
              <w:t>Development methodology</w:t>
            </w:r>
          </w:p>
        </w:tc>
      </w:tr>
      <w:tr w:rsidR="00110AF9" w:rsidRPr="00DE0F0B" w:rsidTr="00597514">
        <w:tc>
          <w:tcPr>
            <w:tcW w:w="3240" w:type="dxa"/>
            <w:shd w:val="clear" w:color="auto" w:fill="auto"/>
          </w:tcPr>
          <w:p w:rsidR="00110AF9" w:rsidRPr="00DE0F0B" w:rsidRDefault="00110AF9" w:rsidP="00A56329">
            <w:pPr>
              <w:rPr>
                <w:rFonts w:asciiTheme="minorHAnsi" w:hAnsiTheme="minorHAnsi"/>
                <w:b/>
                <w:color w:val="000000"/>
                <w:sz w:val="20"/>
                <w:szCs w:val="20"/>
              </w:rPr>
            </w:pP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110AF9" w:rsidP="00A56329">
            <w:pPr>
              <w:jc w:val="both"/>
              <w:rPr>
                <w:rFonts w:asciiTheme="minorHAnsi" w:hAnsiTheme="minorHAnsi"/>
                <w:color w:val="000000"/>
                <w:sz w:val="20"/>
                <w:szCs w:val="20"/>
              </w:rPr>
            </w:pPr>
          </w:p>
        </w:tc>
      </w:tr>
      <w:tr w:rsidR="00110AF9" w:rsidRPr="00DE0F0B" w:rsidTr="00597514">
        <w:tc>
          <w:tcPr>
            <w:tcW w:w="3240" w:type="dxa"/>
            <w:shd w:val="clear" w:color="auto" w:fill="auto"/>
          </w:tcPr>
          <w:p w:rsidR="00110AF9" w:rsidRPr="00597514" w:rsidRDefault="00110AF9" w:rsidP="00A56329">
            <w:pPr>
              <w:rPr>
                <w:rFonts w:asciiTheme="minorHAnsi" w:hAnsiTheme="minorHAnsi"/>
                <w:b/>
              </w:rPr>
            </w:pPr>
            <w:r w:rsidRPr="00597514">
              <w:rPr>
                <w:rFonts w:asciiTheme="minorHAnsi" w:hAnsiTheme="minorHAnsi"/>
                <w:b/>
              </w:rPr>
              <w:t>SPECIAL KNOWLEDGE</w:t>
            </w: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Internet &amp; Windows application (excellent)</w:t>
            </w:r>
          </w:p>
        </w:tc>
      </w:tr>
      <w:tr w:rsidR="00110AF9" w:rsidRPr="00DE0F0B" w:rsidTr="00597514">
        <w:tc>
          <w:tcPr>
            <w:tcW w:w="3240" w:type="dxa"/>
            <w:shd w:val="clear" w:color="auto" w:fill="auto"/>
          </w:tcPr>
          <w:p w:rsidR="00110AF9" w:rsidRPr="00DE0F0B" w:rsidRDefault="00110AF9" w:rsidP="00A56329">
            <w:pPr>
              <w:rPr>
                <w:rFonts w:asciiTheme="minorHAnsi" w:hAnsiTheme="minorHAnsi"/>
                <w:b/>
                <w:color w:val="000000"/>
                <w:sz w:val="20"/>
                <w:szCs w:val="20"/>
              </w:rPr>
            </w:pP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110AF9" w:rsidP="00A56329">
            <w:pPr>
              <w:jc w:val="both"/>
              <w:rPr>
                <w:rFonts w:asciiTheme="minorHAnsi" w:hAnsiTheme="minorHAnsi"/>
                <w:color w:val="000000"/>
                <w:sz w:val="20"/>
                <w:szCs w:val="20"/>
              </w:rPr>
            </w:pPr>
          </w:p>
        </w:tc>
      </w:tr>
      <w:tr w:rsidR="00110AF9" w:rsidRPr="00DE0F0B" w:rsidTr="00597514">
        <w:tc>
          <w:tcPr>
            <w:tcW w:w="3240" w:type="dxa"/>
            <w:shd w:val="clear" w:color="auto" w:fill="auto"/>
          </w:tcPr>
          <w:p w:rsidR="00110AF9" w:rsidRPr="00597514" w:rsidRDefault="00110AF9" w:rsidP="00A56329">
            <w:pPr>
              <w:rPr>
                <w:rFonts w:asciiTheme="minorHAnsi" w:hAnsiTheme="minorHAnsi"/>
                <w:b/>
              </w:rPr>
            </w:pPr>
            <w:r w:rsidRPr="00597514">
              <w:rPr>
                <w:rFonts w:asciiTheme="minorHAnsi" w:hAnsiTheme="minorHAnsi"/>
                <w:b/>
              </w:rPr>
              <w:t>LANGUAGE SKILLS</w:t>
            </w: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110AF9" w:rsidP="00A56329">
            <w:pPr>
              <w:jc w:val="both"/>
              <w:rPr>
                <w:rFonts w:asciiTheme="minorHAnsi" w:hAnsiTheme="minorHAnsi"/>
                <w:color w:val="000000"/>
                <w:sz w:val="20"/>
                <w:szCs w:val="20"/>
              </w:rPr>
            </w:pPr>
            <w:r w:rsidRPr="00DE0F0B">
              <w:rPr>
                <w:rFonts w:asciiTheme="minorHAnsi" w:hAnsiTheme="minorHAnsi"/>
                <w:color w:val="000000"/>
                <w:sz w:val="20"/>
                <w:szCs w:val="20"/>
              </w:rPr>
              <w:t>English ( fluent in speaking, writing, reading, understanding and listening)</w:t>
            </w:r>
          </w:p>
          <w:p w:rsidR="00110AF9" w:rsidRPr="00DE0F0B" w:rsidRDefault="00110AF9" w:rsidP="00A56329">
            <w:pPr>
              <w:jc w:val="both"/>
              <w:rPr>
                <w:rFonts w:asciiTheme="minorHAnsi" w:hAnsiTheme="minorHAnsi"/>
                <w:color w:val="000000"/>
                <w:sz w:val="20"/>
                <w:szCs w:val="20"/>
              </w:rPr>
            </w:pPr>
          </w:p>
        </w:tc>
      </w:tr>
      <w:tr w:rsidR="00110AF9" w:rsidRPr="00DE0F0B" w:rsidTr="00597514">
        <w:tc>
          <w:tcPr>
            <w:tcW w:w="3240" w:type="dxa"/>
            <w:shd w:val="clear" w:color="auto" w:fill="auto"/>
          </w:tcPr>
          <w:p w:rsidR="00110AF9" w:rsidRPr="00597514" w:rsidRDefault="00110AF9" w:rsidP="00A56329">
            <w:pPr>
              <w:rPr>
                <w:rFonts w:asciiTheme="minorHAnsi" w:hAnsiTheme="minorHAnsi"/>
                <w:b/>
                <w:color w:val="000000"/>
              </w:rPr>
            </w:pPr>
            <w:r w:rsidRPr="00597514">
              <w:rPr>
                <w:rFonts w:asciiTheme="minorHAnsi" w:hAnsiTheme="minorHAnsi"/>
                <w:b/>
                <w:color w:val="000000"/>
              </w:rPr>
              <w:t>REFEREES</w:t>
            </w: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110AF9" w:rsidP="00597514">
            <w:pPr>
              <w:numPr>
                <w:ilvl w:val="0"/>
                <w:numId w:val="14"/>
              </w:numPr>
              <w:ind w:left="162" w:hanging="180"/>
              <w:jc w:val="both"/>
              <w:rPr>
                <w:rFonts w:asciiTheme="minorHAnsi" w:hAnsiTheme="minorHAnsi"/>
                <w:color w:val="000000"/>
                <w:sz w:val="20"/>
                <w:szCs w:val="20"/>
              </w:rPr>
            </w:pPr>
            <w:proofErr w:type="spellStart"/>
            <w:r w:rsidRPr="00DE0F0B">
              <w:rPr>
                <w:rFonts w:asciiTheme="minorHAnsi" w:hAnsiTheme="minorHAnsi"/>
                <w:color w:val="000000"/>
                <w:sz w:val="20"/>
                <w:szCs w:val="20"/>
              </w:rPr>
              <w:t>Yayat</w:t>
            </w:r>
            <w:proofErr w:type="spellEnd"/>
            <w:r w:rsidRPr="00DE0F0B">
              <w:rPr>
                <w:rFonts w:asciiTheme="minorHAnsi" w:hAnsiTheme="minorHAnsi"/>
                <w:color w:val="000000"/>
                <w:sz w:val="20"/>
                <w:szCs w:val="20"/>
              </w:rPr>
              <w:t xml:space="preserve"> </w:t>
            </w:r>
            <w:proofErr w:type="spellStart"/>
            <w:r w:rsidRPr="00DE0F0B">
              <w:rPr>
                <w:rFonts w:asciiTheme="minorHAnsi" w:hAnsiTheme="minorHAnsi"/>
                <w:color w:val="000000"/>
                <w:sz w:val="20"/>
                <w:szCs w:val="20"/>
              </w:rPr>
              <w:t>Kurniawan</w:t>
            </w:r>
            <w:proofErr w:type="spellEnd"/>
            <w:r w:rsidRPr="00DE0F0B">
              <w:rPr>
                <w:rFonts w:asciiTheme="minorHAnsi" w:hAnsiTheme="minorHAnsi"/>
                <w:color w:val="000000"/>
                <w:sz w:val="20"/>
                <w:szCs w:val="20"/>
              </w:rPr>
              <w:t xml:space="preserve"> - UNH Field Project Manager</w:t>
            </w:r>
          </w:p>
          <w:p w:rsidR="00110AF9" w:rsidRPr="00DE0F0B" w:rsidRDefault="00110AF9" w:rsidP="00597514">
            <w:pPr>
              <w:ind w:left="162" w:hanging="180"/>
              <w:jc w:val="both"/>
              <w:rPr>
                <w:rFonts w:asciiTheme="minorHAnsi" w:hAnsiTheme="minorHAnsi"/>
                <w:color w:val="000000"/>
                <w:sz w:val="20"/>
                <w:szCs w:val="20"/>
              </w:rPr>
            </w:pPr>
            <w:r w:rsidRPr="00DE0F0B">
              <w:rPr>
                <w:rFonts w:asciiTheme="minorHAnsi" w:hAnsiTheme="minorHAnsi"/>
                <w:color w:val="000000"/>
                <w:sz w:val="20"/>
                <w:szCs w:val="20"/>
              </w:rPr>
              <w:t xml:space="preserve"> </w:t>
            </w:r>
            <w:r w:rsidR="00597514">
              <w:rPr>
                <w:rFonts w:asciiTheme="minorHAnsi" w:hAnsiTheme="minorHAnsi"/>
                <w:color w:val="000000"/>
                <w:sz w:val="20"/>
                <w:szCs w:val="20"/>
              </w:rPr>
              <w:t xml:space="preserve">    </w:t>
            </w:r>
            <w:r w:rsidRPr="00DE0F0B">
              <w:rPr>
                <w:rFonts w:asciiTheme="minorHAnsi" w:hAnsiTheme="minorHAnsi"/>
                <w:color w:val="000000"/>
                <w:sz w:val="20"/>
                <w:szCs w:val="20"/>
              </w:rPr>
              <w:t xml:space="preserve">email : </w:t>
            </w:r>
            <w:hyperlink r:id="rId11" w:history="1">
              <w:r w:rsidRPr="00DE0F0B">
                <w:rPr>
                  <w:rStyle w:val="Hyperlink"/>
                  <w:rFonts w:asciiTheme="minorHAnsi" w:hAnsiTheme="minorHAnsi"/>
                  <w:sz w:val="20"/>
                  <w:szCs w:val="20"/>
                </w:rPr>
                <w:t>agam_asep2004@yahoo.com</w:t>
              </w:r>
            </w:hyperlink>
            <w:r w:rsidRPr="00DE0F0B">
              <w:rPr>
                <w:rFonts w:asciiTheme="minorHAnsi" w:hAnsiTheme="minorHAnsi"/>
                <w:color w:val="000000"/>
                <w:sz w:val="20"/>
                <w:szCs w:val="20"/>
              </w:rPr>
              <w:t xml:space="preserve"> </w:t>
            </w:r>
          </w:p>
          <w:p w:rsidR="00110AF9" w:rsidRPr="00DE0F0B" w:rsidRDefault="00597514" w:rsidP="00597514">
            <w:pPr>
              <w:ind w:left="162" w:hanging="180"/>
              <w:jc w:val="both"/>
              <w:rPr>
                <w:rFonts w:asciiTheme="minorHAnsi" w:hAnsiTheme="minorHAnsi"/>
                <w:color w:val="000000"/>
                <w:sz w:val="20"/>
                <w:szCs w:val="20"/>
              </w:rPr>
            </w:pPr>
            <w:r>
              <w:rPr>
                <w:rFonts w:asciiTheme="minorHAnsi" w:hAnsiTheme="minorHAnsi"/>
                <w:color w:val="000000"/>
                <w:sz w:val="20"/>
                <w:szCs w:val="20"/>
              </w:rPr>
              <w:t xml:space="preserve">   </w:t>
            </w:r>
            <w:r w:rsidR="00110AF9" w:rsidRPr="00DE0F0B">
              <w:rPr>
                <w:rFonts w:asciiTheme="minorHAnsi" w:hAnsiTheme="minorHAnsi"/>
                <w:color w:val="000000"/>
                <w:sz w:val="20"/>
                <w:szCs w:val="20"/>
              </w:rPr>
              <w:t xml:space="preserve"> </w:t>
            </w:r>
            <w:r w:rsidR="00341B19">
              <w:rPr>
                <w:rFonts w:asciiTheme="minorHAnsi" w:hAnsiTheme="minorHAnsi"/>
                <w:color w:val="000000"/>
                <w:sz w:val="20"/>
                <w:szCs w:val="20"/>
              </w:rPr>
              <w:t xml:space="preserve"> </w:t>
            </w:r>
            <w:r w:rsidR="00110AF9" w:rsidRPr="00DE0F0B">
              <w:rPr>
                <w:rFonts w:asciiTheme="minorHAnsi" w:hAnsiTheme="minorHAnsi"/>
                <w:color w:val="000000"/>
                <w:sz w:val="20"/>
                <w:szCs w:val="20"/>
              </w:rPr>
              <w:t>mobile : 081360592000</w:t>
            </w:r>
          </w:p>
          <w:p w:rsidR="00110AF9" w:rsidRPr="00DE0F0B" w:rsidRDefault="00110AF9" w:rsidP="00597514">
            <w:pPr>
              <w:numPr>
                <w:ilvl w:val="0"/>
                <w:numId w:val="14"/>
              </w:numPr>
              <w:ind w:left="162" w:hanging="180"/>
              <w:jc w:val="both"/>
              <w:rPr>
                <w:rFonts w:asciiTheme="minorHAnsi" w:hAnsiTheme="minorHAnsi"/>
                <w:color w:val="000000"/>
                <w:sz w:val="20"/>
                <w:szCs w:val="20"/>
              </w:rPr>
            </w:pPr>
            <w:proofErr w:type="spellStart"/>
            <w:r w:rsidRPr="00DE0F0B">
              <w:rPr>
                <w:rFonts w:asciiTheme="minorHAnsi" w:hAnsiTheme="minorHAnsi"/>
                <w:color w:val="000000"/>
                <w:sz w:val="20"/>
                <w:szCs w:val="20"/>
              </w:rPr>
              <w:t>Nugroho</w:t>
            </w:r>
            <w:proofErr w:type="spellEnd"/>
            <w:r w:rsidRPr="00DE0F0B">
              <w:rPr>
                <w:rFonts w:asciiTheme="minorHAnsi" w:hAnsiTheme="minorHAnsi"/>
                <w:color w:val="000000"/>
                <w:sz w:val="20"/>
                <w:szCs w:val="20"/>
              </w:rPr>
              <w:t xml:space="preserve"> – AIPMNH DPC Kota </w:t>
            </w:r>
            <w:proofErr w:type="spellStart"/>
            <w:r w:rsidRPr="00DE0F0B">
              <w:rPr>
                <w:rFonts w:asciiTheme="minorHAnsi" w:hAnsiTheme="minorHAnsi"/>
                <w:color w:val="000000"/>
                <w:sz w:val="20"/>
                <w:szCs w:val="20"/>
              </w:rPr>
              <w:t>Kupang</w:t>
            </w:r>
            <w:proofErr w:type="spellEnd"/>
          </w:p>
        </w:tc>
      </w:tr>
      <w:tr w:rsidR="00110AF9" w:rsidRPr="00DE0F0B" w:rsidTr="00312651">
        <w:trPr>
          <w:trHeight w:val="1323"/>
        </w:trPr>
        <w:tc>
          <w:tcPr>
            <w:tcW w:w="3240" w:type="dxa"/>
            <w:shd w:val="clear" w:color="auto" w:fill="auto"/>
          </w:tcPr>
          <w:p w:rsidR="00110AF9" w:rsidRPr="00DE0F0B" w:rsidRDefault="00110AF9" w:rsidP="00A56329">
            <w:pPr>
              <w:rPr>
                <w:rFonts w:asciiTheme="minorHAnsi" w:hAnsiTheme="minorHAnsi"/>
                <w:color w:val="000000"/>
                <w:sz w:val="20"/>
                <w:szCs w:val="20"/>
              </w:rPr>
            </w:pPr>
          </w:p>
        </w:tc>
        <w:tc>
          <w:tcPr>
            <w:tcW w:w="360" w:type="dxa"/>
            <w:shd w:val="clear" w:color="auto" w:fill="auto"/>
          </w:tcPr>
          <w:p w:rsidR="00110AF9" w:rsidRPr="00DE0F0B" w:rsidRDefault="00110AF9" w:rsidP="00A56329">
            <w:pPr>
              <w:rPr>
                <w:rFonts w:asciiTheme="minorHAnsi" w:hAnsiTheme="minorHAnsi"/>
                <w:color w:val="000000"/>
                <w:sz w:val="20"/>
                <w:szCs w:val="20"/>
              </w:rPr>
            </w:pPr>
          </w:p>
        </w:tc>
        <w:tc>
          <w:tcPr>
            <w:tcW w:w="5580" w:type="dxa"/>
            <w:shd w:val="clear" w:color="auto" w:fill="auto"/>
          </w:tcPr>
          <w:p w:rsidR="00110AF9" w:rsidRPr="00DE0F0B" w:rsidRDefault="00341B19" w:rsidP="00597514">
            <w:pPr>
              <w:ind w:left="162" w:hanging="180"/>
              <w:jc w:val="both"/>
              <w:rPr>
                <w:rFonts w:asciiTheme="minorHAnsi" w:hAnsiTheme="minorHAnsi"/>
                <w:color w:val="000000"/>
                <w:sz w:val="20"/>
                <w:szCs w:val="20"/>
              </w:rPr>
            </w:pPr>
            <w:r>
              <w:rPr>
                <w:rFonts w:asciiTheme="minorHAnsi" w:hAnsiTheme="minorHAnsi"/>
                <w:color w:val="000000"/>
                <w:sz w:val="20"/>
                <w:szCs w:val="20"/>
              </w:rPr>
              <w:t xml:space="preserve">     </w:t>
            </w:r>
            <w:r w:rsidR="00110AF9" w:rsidRPr="00DE0F0B">
              <w:rPr>
                <w:rFonts w:asciiTheme="minorHAnsi" w:hAnsiTheme="minorHAnsi"/>
                <w:color w:val="000000"/>
                <w:sz w:val="20"/>
                <w:szCs w:val="20"/>
              </w:rPr>
              <w:t xml:space="preserve">email : </w:t>
            </w:r>
            <w:hyperlink r:id="rId12" w:history="1">
              <w:r w:rsidR="00110AF9" w:rsidRPr="00DE0F0B">
                <w:rPr>
                  <w:rStyle w:val="Hyperlink"/>
                  <w:rFonts w:asciiTheme="minorHAnsi" w:hAnsiTheme="minorHAnsi"/>
                  <w:sz w:val="20"/>
                  <w:szCs w:val="20"/>
                </w:rPr>
                <w:t>nugroho@aipmnh.org</w:t>
              </w:r>
            </w:hyperlink>
            <w:r w:rsidR="00110AF9" w:rsidRPr="00DE0F0B">
              <w:rPr>
                <w:rFonts w:asciiTheme="minorHAnsi" w:hAnsiTheme="minorHAnsi"/>
                <w:color w:val="000000"/>
                <w:sz w:val="20"/>
                <w:szCs w:val="20"/>
              </w:rPr>
              <w:t xml:space="preserve"> </w:t>
            </w:r>
          </w:p>
          <w:p w:rsidR="00110AF9" w:rsidRPr="00DE0F0B" w:rsidRDefault="00110AF9" w:rsidP="00597514">
            <w:pPr>
              <w:ind w:left="162" w:hanging="180"/>
              <w:jc w:val="both"/>
              <w:rPr>
                <w:rFonts w:asciiTheme="minorHAnsi" w:hAnsiTheme="minorHAnsi"/>
                <w:color w:val="000000"/>
                <w:sz w:val="20"/>
                <w:szCs w:val="20"/>
              </w:rPr>
            </w:pPr>
            <w:r w:rsidRPr="00DE0F0B">
              <w:rPr>
                <w:rFonts w:asciiTheme="minorHAnsi" w:hAnsiTheme="minorHAnsi"/>
                <w:color w:val="000000"/>
                <w:sz w:val="20"/>
                <w:szCs w:val="20"/>
              </w:rPr>
              <w:t xml:space="preserve"> </w:t>
            </w:r>
            <w:r w:rsidR="00341B19">
              <w:rPr>
                <w:rFonts w:asciiTheme="minorHAnsi" w:hAnsiTheme="minorHAnsi"/>
                <w:color w:val="000000"/>
                <w:sz w:val="20"/>
                <w:szCs w:val="20"/>
              </w:rPr>
              <w:t xml:space="preserve">    </w:t>
            </w:r>
            <w:r w:rsidRPr="00DE0F0B">
              <w:rPr>
                <w:rFonts w:asciiTheme="minorHAnsi" w:hAnsiTheme="minorHAnsi"/>
                <w:color w:val="000000"/>
                <w:sz w:val="20"/>
                <w:szCs w:val="20"/>
              </w:rPr>
              <w:t>mobile :08113823485</w:t>
            </w:r>
          </w:p>
          <w:p w:rsidR="00110AF9" w:rsidRPr="00DE0F0B" w:rsidRDefault="00110AF9" w:rsidP="00597514">
            <w:pPr>
              <w:numPr>
                <w:ilvl w:val="0"/>
                <w:numId w:val="14"/>
              </w:numPr>
              <w:ind w:left="162" w:hanging="180"/>
              <w:jc w:val="both"/>
              <w:rPr>
                <w:rFonts w:asciiTheme="minorHAnsi" w:hAnsiTheme="minorHAnsi"/>
                <w:color w:val="000000"/>
                <w:sz w:val="20"/>
                <w:szCs w:val="20"/>
              </w:rPr>
            </w:pPr>
            <w:r w:rsidRPr="00DE0F0B">
              <w:rPr>
                <w:rFonts w:asciiTheme="minorHAnsi" w:hAnsiTheme="minorHAnsi"/>
                <w:color w:val="000000"/>
                <w:sz w:val="20"/>
                <w:szCs w:val="20"/>
              </w:rPr>
              <w:t xml:space="preserve">Fatima Daniel </w:t>
            </w:r>
          </w:p>
          <w:p w:rsidR="00110AF9" w:rsidRPr="00DE0F0B" w:rsidRDefault="00341B19" w:rsidP="00597514">
            <w:pPr>
              <w:ind w:left="162" w:hanging="180"/>
              <w:jc w:val="both"/>
              <w:rPr>
                <w:rFonts w:asciiTheme="minorHAnsi" w:hAnsiTheme="minorHAnsi"/>
                <w:color w:val="000000"/>
                <w:sz w:val="20"/>
                <w:szCs w:val="20"/>
              </w:rPr>
            </w:pPr>
            <w:r>
              <w:rPr>
                <w:rFonts w:asciiTheme="minorHAnsi" w:hAnsiTheme="minorHAnsi"/>
                <w:color w:val="000000"/>
                <w:sz w:val="20"/>
                <w:szCs w:val="20"/>
              </w:rPr>
              <w:t xml:space="preserve">    </w:t>
            </w:r>
            <w:r w:rsidR="00110AF9" w:rsidRPr="00DE0F0B">
              <w:rPr>
                <w:rFonts w:asciiTheme="minorHAnsi" w:hAnsiTheme="minorHAnsi"/>
                <w:color w:val="000000"/>
                <w:sz w:val="20"/>
                <w:szCs w:val="20"/>
              </w:rPr>
              <w:t xml:space="preserve">email : </w:t>
            </w:r>
            <w:hyperlink r:id="rId13" w:history="1">
              <w:r w:rsidR="00110AF9" w:rsidRPr="00DE0F0B">
                <w:rPr>
                  <w:rStyle w:val="Hyperlink"/>
                  <w:rFonts w:asciiTheme="minorHAnsi" w:hAnsiTheme="minorHAnsi"/>
                  <w:sz w:val="20"/>
                  <w:szCs w:val="20"/>
                </w:rPr>
                <w:t>fatima_daniel48@yahoo.com</w:t>
              </w:r>
            </w:hyperlink>
            <w:r w:rsidR="00110AF9" w:rsidRPr="00DE0F0B">
              <w:rPr>
                <w:rFonts w:asciiTheme="minorHAnsi" w:hAnsiTheme="minorHAnsi"/>
                <w:color w:val="000000"/>
                <w:sz w:val="20"/>
                <w:szCs w:val="20"/>
              </w:rPr>
              <w:t xml:space="preserve"> </w:t>
            </w:r>
          </w:p>
          <w:p w:rsidR="00110AF9" w:rsidRPr="00DE0F0B" w:rsidRDefault="00341B19" w:rsidP="00597514">
            <w:pPr>
              <w:ind w:left="162" w:hanging="180"/>
              <w:jc w:val="both"/>
              <w:rPr>
                <w:rFonts w:asciiTheme="minorHAnsi" w:hAnsiTheme="minorHAnsi"/>
                <w:color w:val="000000"/>
                <w:sz w:val="20"/>
                <w:szCs w:val="20"/>
              </w:rPr>
            </w:pPr>
            <w:r>
              <w:rPr>
                <w:rFonts w:asciiTheme="minorHAnsi" w:hAnsiTheme="minorHAnsi"/>
                <w:color w:val="000000"/>
                <w:sz w:val="20"/>
                <w:szCs w:val="20"/>
              </w:rPr>
              <w:t xml:space="preserve">    </w:t>
            </w:r>
            <w:r w:rsidR="00110AF9" w:rsidRPr="00DE0F0B">
              <w:rPr>
                <w:rFonts w:asciiTheme="minorHAnsi" w:hAnsiTheme="minorHAnsi"/>
                <w:color w:val="000000"/>
                <w:sz w:val="20"/>
                <w:szCs w:val="20"/>
              </w:rPr>
              <w:t>mobile : 081398920937</w:t>
            </w:r>
          </w:p>
          <w:p w:rsidR="00110AF9" w:rsidRPr="00DE0F0B" w:rsidRDefault="00110AF9" w:rsidP="00597514">
            <w:pPr>
              <w:ind w:left="162" w:hanging="180"/>
              <w:jc w:val="both"/>
              <w:rPr>
                <w:rFonts w:asciiTheme="minorHAnsi" w:hAnsiTheme="minorHAnsi"/>
                <w:color w:val="000000"/>
                <w:sz w:val="20"/>
                <w:szCs w:val="20"/>
              </w:rPr>
            </w:pPr>
          </w:p>
        </w:tc>
      </w:tr>
    </w:tbl>
    <w:p w:rsidR="00110AF9" w:rsidRPr="00DE0F0B" w:rsidRDefault="00110AF9" w:rsidP="00110AF9">
      <w:pPr>
        <w:rPr>
          <w:rFonts w:asciiTheme="minorHAnsi" w:hAnsiTheme="minorHAnsi"/>
          <w:color w:val="000000"/>
          <w:sz w:val="20"/>
          <w:szCs w:val="20"/>
        </w:rPr>
      </w:pPr>
      <w:r w:rsidRPr="00DE0F0B">
        <w:rPr>
          <w:rFonts w:asciiTheme="minorHAnsi" w:hAnsiTheme="minorHAnsi"/>
          <w:color w:val="000000"/>
          <w:sz w:val="20"/>
          <w:szCs w:val="20"/>
        </w:rPr>
        <w:t xml:space="preserve">I certify that to the best of my knowledge and belief, these data correctly describe my qualification, my experience and me. </w:t>
      </w:r>
    </w:p>
    <w:p w:rsidR="00110AF9" w:rsidRPr="00DE0F0B" w:rsidRDefault="00110AF9" w:rsidP="00110AF9">
      <w:pPr>
        <w:rPr>
          <w:rFonts w:asciiTheme="minorHAnsi" w:hAnsiTheme="minorHAnsi"/>
          <w:color w:val="000000"/>
          <w:sz w:val="20"/>
          <w:szCs w:val="20"/>
        </w:rPr>
      </w:pPr>
    </w:p>
    <w:p w:rsidR="00110AF9" w:rsidRPr="00DE0F0B" w:rsidRDefault="00110AF9" w:rsidP="00110AF9">
      <w:pPr>
        <w:rPr>
          <w:rFonts w:asciiTheme="minorHAnsi" w:hAnsiTheme="minorHAnsi"/>
          <w:color w:val="000000"/>
          <w:sz w:val="20"/>
          <w:szCs w:val="20"/>
        </w:rPr>
      </w:pPr>
      <w:r w:rsidRPr="00DE0F0B">
        <w:rPr>
          <w:rFonts w:asciiTheme="minorHAnsi" w:hAnsiTheme="minorHAnsi"/>
          <w:color w:val="000000"/>
          <w:sz w:val="20"/>
          <w:szCs w:val="20"/>
        </w:rPr>
        <w:t>Sincerely yours,</w:t>
      </w:r>
    </w:p>
    <w:p w:rsidR="00110AF9" w:rsidRPr="00DE0F0B" w:rsidRDefault="00110AF9" w:rsidP="00110AF9">
      <w:pPr>
        <w:rPr>
          <w:rFonts w:asciiTheme="minorHAnsi" w:hAnsiTheme="minorHAnsi"/>
          <w:color w:val="000000"/>
          <w:sz w:val="20"/>
          <w:szCs w:val="20"/>
        </w:rPr>
      </w:pPr>
      <w:r w:rsidRPr="00DE0F0B">
        <w:rPr>
          <w:rFonts w:asciiTheme="minorHAnsi" w:hAnsiTheme="minorHAnsi"/>
          <w:color w:val="000000"/>
          <w:sz w:val="20"/>
          <w:szCs w:val="20"/>
        </w:rPr>
        <w:t xml:space="preserve">Katarina </w:t>
      </w:r>
      <w:proofErr w:type="spellStart"/>
      <w:r w:rsidRPr="00DE0F0B">
        <w:rPr>
          <w:rFonts w:asciiTheme="minorHAnsi" w:hAnsiTheme="minorHAnsi"/>
          <w:color w:val="000000"/>
          <w:sz w:val="20"/>
          <w:szCs w:val="20"/>
        </w:rPr>
        <w:t>Floranza</w:t>
      </w:r>
      <w:proofErr w:type="spellEnd"/>
    </w:p>
    <w:p w:rsidR="00110AF9" w:rsidRDefault="00110AF9" w:rsidP="00110AF9"/>
    <w:sectPr w:rsidR="00110AF9" w:rsidSect="00577431">
      <w:headerReference w:type="default" r:id="rId14"/>
      <w:footerReference w:type="default" r:id="rId15"/>
      <w:pgSz w:w="12240" w:h="20160" w:code="5"/>
      <w:pgMar w:top="270" w:right="1440" w:bottom="99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8D" w:rsidRDefault="00D60E8D" w:rsidP="00562A88">
      <w:r>
        <w:separator/>
      </w:r>
    </w:p>
  </w:endnote>
  <w:endnote w:type="continuationSeparator" w:id="0">
    <w:p w:rsidR="00D60E8D" w:rsidRDefault="00D60E8D" w:rsidP="0056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105EF">
      <w:trPr>
        <w:trHeight w:val="151"/>
      </w:trPr>
      <w:tc>
        <w:tcPr>
          <w:tcW w:w="2250" w:type="pct"/>
          <w:tcBorders>
            <w:bottom w:val="single" w:sz="4" w:space="0" w:color="4F81BD" w:themeColor="accent1"/>
          </w:tcBorders>
        </w:tcPr>
        <w:p w:rsidR="006105EF" w:rsidRDefault="006105EF">
          <w:pPr>
            <w:pStyle w:val="Header"/>
            <w:rPr>
              <w:rFonts w:asciiTheme="majorHAnsi" w:eastAsiaTheme="majorEastAsia" w:hAnsiTheme="majorHAnsi" w:cstheme="majorBidi"/>
              <w:b/>
              <w:bCs/>
            </w:rPr>
          </w:pPr>
        </w:p>
      </w:tc>
      <w:tc>
        <w:tcPr>
          <w:tcW w:w="500" w:type="pct"/>
          <w:vMerge w:val="restart"/>
          <w:noWrap/>
          <w:vAlign w:val="center"/>
        </w:tcPr>
        <w:p w:rsidR="006105EF" w:rsidRDefault="006105EF">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3A55C7" w:rsidRPr="003A55C7">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105EF" w:rsidRDefault="006105EF">
          <w:pPr>
            <w:pStyle w:val="Header"/>
            <w:rPr>
              <w:rFonts w:asciiTheme="majorHAnsi" w:eastAsiaTheme="majorEastAsia" w:hAnsiTheme="majorHAnsi" w:cstheme="majorBidi"/>
              <w:b/>
              <w:bCs/>
            </w:rPr>
          </w:pPr>
        </w:p>
      </w:tc>
    </w:tr>
    <w:tr w:rsidR="006105EF">
      <w:trPr>
        <w:trHeight w:val="150"/>
      </w:trPr>
      <w:tc>
        <w:tcPr>
          <w:tcW w:w="2250" w:type="pct"/>
          <w:tcBorders>
            <w:top w:val="single" w:sz="4" w:space="0" w:color="4F81BD" w:themeColor="accent1"/>
          </w:tcBorders>
        </w:tcPr>
        <w:p w:rsidR="006105EF" w:rsidRDefault="006105EF">
          <w:pPr>
            <w:pStyle w:val="Header"/>
            <w:rPr>
              <w:rFonts w:asciiTheme="majorHAnsi" w:eastAsiaTheme="majorEastAsia" w:hAnsiTheme="majorHAnsi" w:cstheme="majorBidi"/>
              <w:b/>
              <w:bCs/>
            </w:rPr>
          </w:pPr>
        </w:p>
      </w:tc>
      <w:tc>
        <w:tcPr>
          <w:tcW w:w="500" w:type="pct"/>
          <w:vMerge/>
        </w:tcPr>
        <w:p w:rsidR="006105EF" w:rsidRDefault="006105E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105EF" w:rsidRDefault="006105EF">
          <w:pPr>
            <w:pStyle w:val="Header"/>
            <w:rPr>
              <w:rFonts w:asciiTheme="majorHAnsi" w:eastAsiaTheme="majorEastAsia" w:hAnsiTheme="majorHAnsi" w:cstheme="majorBidi"/>
              <w:b/>
              <w:bCs/>
            </w:rPr>
          </w:pPr>
        </w:p>
      </w:tc>
    </w:tr>
  </w:tbl>
  <w:p w:rsidR="006105EF" w:rsidRDefault="00610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8D" w:rsidRDefault="00D60E8D" w:rsidP="00562A88">
      <w:r>
        <w:separator/>
      </w:r>
    </w:p>
  </w:footnote>
  <w:footnote w:type="continuationSeparator" w:id="0">
    <w:p w:rsidR="00D60E8D" w:rsidRDefault="00D60E8D" w:rsidP="00562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EF" w:rsidRDefault="006105EF">
    <w:pPr>
      <w:pStyle w:val="Header"/>
      <w:jc w:val="right"/>
      <w:rPr>
        <w:color w:val="4F81BD" w:themeColor="accent1"/>
      </w:rPr>
    </w:pPr>
    <w:r w:rsidRPr="006105EF">
      <w:rPr>
        <w:noProof/>
        <w:color w:val="FFFFFF" w:themeColor="background1"/>
      </w:rPr>
      <mc:AlternateContent>
        <mc:Choice Requires="wps">
          <w:drawing>
            <wp:anchor distT="0" distB="0" distL="114300" distR="114300" simplePos="0" relativeHeight="251659264" behindDoc="0" locked="0" layoutInCell="1" allowOverlap="1" wp14:anchorId="2883AF66" wp14:editId="5EECB5F8">
              <wp:simplePos x="0" y="0"/>
              <wp:positionH relativeFrom="margin">
                <wp:align>center</wp:align>
              </wp:positionH>
              <wp:positionV relativeFrom="page">
                <wp:align>top</wp:align>
              </wp:positionV>
              <wp:extent cx="7324725" cy="542925"/>
              <wp:effectExtent l="0" t="0" r="9525" b="9525"/>
              <wp:wrapNone/>
              <wp:docPr id="59" name="Rectangle 4"/>
              <wp:cNvGraphicFramePr/>
              <a:graphic xmlns:a="http://schemas.openxmlformats.org/drawingml/2006/main">
                <a:graphicData uri="http://schemas.microsoft.com/office/word/2010/wordprocessingShape">
                  <wps:wsp>
                    <wps:cNvSpPr/>
                    <wps:spPr>
                      <a:xfrm>
                        <a:off x="0" y="0"/>
                        <a:ext cx="7324725" cy="542925"/>
                      </a:xfrm>
                      <a:prstGeom prst="rect">
                        <a:avLst/>
                      </a:prstGeom>
                      <a:solidFill>
                        <a:srgbClr val="66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5EF" w:rsidRPr="006105EF" w:rsidRDefault="006105EF" w:rsidP="006105EF">
                          <w:pPr>
                            <w:jc w:val="right"/>
                            <w:rPr>
                              <w:rFonts w:ascii="Rockwell Extra Bold" w:hAnsi="Rockwell Extra Bold"/>
                              <w:sz w:val="32"/>
                              <w:szCs w:val="32"/>
                            </w:rPr>
                          </w:pPr>
                          <w:r>
                            <w:rPr>
                              <w:rFonts w:ascii="Rockwell Extra Bold" w:hAnsi="Rockwell Extra Bold"/>
                              <w:sz w:val="32"/>
                              <w:szCs w:val="32"/>
                            </w:rPr>
                            <w:t>CURRICULUM VITAE</w:t>
                          </w:r>
                        </w:p>
                        <w:p w:rsidR="006105EF" w:rsidRDefault="006105EF"/>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angle 4" o:spid="_x0000_s1026" style="position:absolute;left:0;text-align:left;margin-left:0;margin-top:0;width:576.75pt;height:42.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" fillcolor="#69f" stroked="f" strokeweight="2pt">
              <v:textbox>
                <w:txbxContent>
                  <w:p w:rsidR="006105EF" w:rsidRPr="006105EF" w:rsidRDefault="006105EF" w:rsidP="006105EF">
                    <w:pPr>
                      <w:jc w:val="right"/>
                      <w:rPr>
                        <w:rFonts w:ascii="Rockwell Extra Bold" w:hAnsi="Rockwell Extra Bold"/>
                        <w:sz w:val="32"/>
                        <w:szCs w:val="32"/>
                      </w:rPr>
                    </w:pPr>
                    <w:r>
                      <w:rPr>
                        <w:rFonts w:ascii="Rockwell Extra Bold" w:hAnsi="Rockwell Extra Bold"/>
                        <w:sz w:val="32"/>
                        <w:szCs w:val="32"/>
                      </w:rPr>
                      <w:t>CURRICULUM VITAE</w:t>
                    </w:r>
                  </w:p>
                  <w:p w:rsidR="006105EF" w:rsidRDefault="006105EF"/>
                </w:txbxContent>
              </v:textbox>
              <w10:wrap anchorx="margin" anchory="page"/>
            </v:rect>
          </w:pict>
        </mc:Fallback>
      </mc:AlternateContent>
    </w:r>
  </w:p>
  <w:p w:rsidR="006105EF" w:rsidRDefault="00577431" w:rsidP="00577431">
    <w:pPr>
      <w:pStyle w:val="Header"/>
      <w:tabs>
        <w:tab w:val="clear" w:pos="4680"/>
        <w:tab w:val="clear" w:pos="9360"/>
        <w:tab w:val="left" w:pos="27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51F8"/>
    <w:multiLevelType w:val="hybridMultilevel"/>
    <w:tmpl w:val="ACF02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2D2BC7"/>
    <w:multiLevelType w:val="hybridMultilevel"/>
    <w:tmpl w:val="65D042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2AE849D9"/>
    <w:multiLevelType w:val="hybridMultilevel"/>
    <w:tmpl w:val="754EB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712ECF"/>
    <w:multiLevelType w:val="hybridMultilevel"/>
    <w:tmpl w:val="8624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82E94"/>
    <w:multiLevelType w:val="hybridMultilevel"/>
    <w:tmpl w:val="394EC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A373F1"/>
    <w:multiLevelType w:val="hybridMultilevel"/>
    <w:tmpl w:val="5ECE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F5A"/>
    <w:multiLevelType w:val="hybridMultilevel"/>
    <w:tmpl w:val="598A7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BF20EA"/>
    <w:multiLevelType w:val="hybridMultilevel"/>
    <w:tmpl w:val="83B2C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302A8E"/>
    <w:multiLevelType w:val="hybridMultilevel"/>
    <w:tmpl w:val="FEE8A11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7AE25D5"/>
    <w:multiLevelType w:val="hybridMultilevel"/>
    <w:tmpl w:val="3226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36F82"/>
    <w:multiLevelType w:val="hybridMultilevel"/>
    <w:tmpl w:val="454CD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282CD1"/>
    <w:multiLevelType w:val="hybridMultilevel"/>
    <w:tmpl w:val="1C600A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6774A1"/>
    <w:multiLevelType w:val="hybridMultilevel"/>
    <w:tmpl w:val="0DBE9B4C"/>
    <w:lvl w:ilvl="0" w:tplc="04090001">
      <w:start w:val="1"/>
      <w:numFmt w:val="bullet"/>
      <w:lvlText w:val=""/>
      <w:lvlJc w:val="left"/>
      <w:pPr>
        <w:tabs>
          <w:tab w:val="num" w:pos="-144"/>
        </w:tabs>
        <w:ind w:left="-144"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cs="Courier New" w:hint="default"/>
      </w:rPr>
    </w:lvl>
    <w:lvl w:ilvl="2" w:tplc="04090005">
      <w:start w:val="1"/>
      <w:numFmt w:val="bullet"/>
      <w:lvlText w:val=""/>
      <w:lvlJc w:val="left"/>
      <w:pPr>
        <w:tabs>
          <w:tab w:val="num" w:pos="1296"/>
        </w:tabs>
        <w:ind w:left="1296" w:hanging="360"/>
      </w:pPr>
      <w:rPr>
        <w:rFonts w:ascii="Wingdings" w:hAnsi="Wingdings" w:hint="default"/>
      </w:rPr>
    </w:lvl>
    <w:lvl w:ilvl="3" w:tplc="0409000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3">
    <w:nsid w:val="70C04065"/>
    <w:multiLevelType w:val="hybridMultilevel"/>
    <w:tmpl w:val="3AA09B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5"/>
  </w:num>
  <w:num w:numId="2">
    <w:abstractNumId w:val="11"/>
  </w:num>
  <w:num w:numId="3">
    <w:abstractNumId w:val="8"/>
  </w:num>
  <w:num w:numId="4">
    <w:abstractNumId w:val="12"/>
  </w:num>
  <w:num w:numId="5">
    <w:abstractNumId w:val="1"/>
  </w:num>
  <w:num w:numId="6">
    <w:abstractNumId w:val="9"/>
  </w:num>
  <w:num w:numId="7">
    <w:abstractNumId w:val="7"/>
  </w:num>
  <w:num w:numId="8">
    <w:abstractNumId w:val="0"/>
  </w:num>
  <w:num w:numId="9">
    <w:abstractNumId w:val="6"/>
  </w:num>
  <w:num w:numId="10">
    <w:abstractNumId w:val="2"/>
  </w:num>
  <w:num w:numId="11">
    <w:abstractNumId w:val="13"/>
  </w:num>
  <w:num w:numId="12">
    <w:abstractNumId w:val="10"/>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9"/>
    <w:rsid w:val="00023268"/>
    <w:rsid w:val="00110AF9"/>
    <w:rsid w:val="00312651"/>
    <w:rsid w:val="003377CA"/>
    <w:rsid w:val="00341B19"/>
    <w:rsid w:val="003A55C7"/>
    <w:rsid w:val="00562A88"/>
    <w:rsid w:val="00577431"/>
    <w:rsid w:val="00597514"/>
    <w:rsid w:val="005F4B0C"/>
    <w:rsid w:val="006105EF"/>
    <w:rsid w:val="0066038A"/>
    <w:rsid w:val="0075097F"/>
    <w:rsid w:val="00925453"/>
    <w:rsid w:val="00962288"/>
    <w:rsid w:val="00B7316F"/>
    <w:rsid w:val="00D60E8D"/>
    <w:rsid w:val="00DC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AF9"/>
    <w:rPr>
      <w:color w:val="0000FF"/>
      <w:u w:val="single"/>
    </w:rPr>
  </w:style>
  <w:style w:type="paragraph" w:styleId="ListParagraph">
    <w:name w:val="List Paragraph"/>
    <w:basedOn w:val="Normal"/>
    <w:uiPriority w:val="34"/>
    <w:qFormat/>
    <w:rsid w:val="00110AF9"/>
    <w:pPr>
      <w:ind w:left="720"/>
      <w:contextualSpacing/>
    </w:pPr>
  </w:style>
  <w:style w:type="paragraph" w:styleId="BalloonText">
    <w:name w:val="Balloon Text"/>
    <w:basedOn w:val="Normal"/>
    <w:link w:val="BalloonTextChar"/>
    <w:uiPriority w:val="99"/>
    <w:semiHidden/>
    <w:unhideWhenUsed/>
    <w:rsid w:val="00562A88"/>
    <w:rPr>
      <w:rFonts w:ascii="Tahoma" w:hAnsi="Tahoma" w:cs="Tahoma"/>
      <w:sz w:val="16"/>
      <w:szCs w:val="16"/>
    </w:rPr>
  </w:style>
  <w:style w:type="character" w:customStyle="1" w:styleId="BalloonTextChar">
    <w:name w:val="Balloon Text Char"/>
    <w:basedOn w:val="DefaultParagraphFont"/>
    <w:link w:val="BalloonText"/>
    <w:uiPriority w:val="99"/>
    <w:semiHidden/>
    <w:rsid w:val="00562A88"/>
    <w:rPr>
      <w:rFonts w:ascii="Tahoma" w:eastAsia="Times New Roman" w:hAnsi="Tahoma" w:cs="Tahoma"/>
      <w:sz w:val="16"/>
      <w:szCs w:val="16"/>
    </w:rPr>
  </w:style>
  <w:style w:type="paragraph" w:styleId="Header">
    <w:name w:val="header"/>
    <w:basedOn w:val="Normal"/>
    <w:link w:val="HeaderChar"/>
    <w:uiPriority w:val="99"/>
    <w:unhideWhenUsed/>
    <w:rsid w:val="00562A88"/>
    <w:pPr>
      <w:tabs>
        <w:tab w:val="center" w:pos="4680"/>
        <w:tab w:val="right" w:pos="9360"/>
      </w:tabs>
    </w:pPr>
  </w:style>
  <w:style w:type="character" w:customStyle="1" w:styleId="HeaderChar">
    <w:name w:val="Header Char"/>
    <w:basedOn w:val="DefaultParagraphFont"/>
    <w:link w:val="Header"/>
    <w:uiPriority w:val="99"/>
    <w:rsid w:val="00562A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A88"/>
    <w:pPr>
      <w:tabs>
        <w:tab w:val="center" w:pos="4680"/>
        <w:tab w:val="right" w:pos="9360"/>
      </w:tabs>
    </w:pPr>
  </w:style>
  <w:style w:type="character" w:customStyle="1" w:styleId="FooterChar">
    <w:name w:val="Footer Char"/>
    <w:basedOn w:val="DefaultParagraphFont"/>
    <w:link w:val="Footer"/>
    <w:uiPriority w:val="99"/>
    <w:rsid w:val="00562A88"/>
    <w:rPr>
      <w:rFonts w:ascii="Times New Roman" w:eastAsia="Times New Roman" w:hAnsi="Times New Roman" w:cs="Times New Roman"/>
      <w:sz w:val="24"/>
      <w:szCs w:val="24"/>
    </w:rPr>
  </w:style>
  <w:style w:type="paragraph" w:styleId="NoSpacing">
    <w:name w:val="No Spacing"/>
    <w:link w:val="NoSpacingChar"/>
    <w:uiPriority w:val="1"/>
    <w:qFormat/>
    <w:rsid w:val="00562A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2A8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0AF9"/>
    <w:rPr>
      <w:color w:val="0000FF"/>
      <w:u w:val="single"/>
    </w:rPr>
  </w:style>
  <w:style w:type="paragraph" w:styleId="ListParagraph">
    <w:name w:val="List Paragraph"/>
    <w:basedOn w:val="Normal"/>
    <w:uiPriority w:val="34"/>
    <w:qFormat/>
    <w:rsid w:val="00110AF9"/>
    <w:pPr>
      <w:ind w:left="720"/>
      <w:contextualSpacing/>
    </w:pPr>
  </w:style>
  <w:style w:type="paragraph" w:styleId="BalloonText">
    <w:name w:val="Balloon Text"/>
    <w:basedOn w:val="Normal"/>
    <w:link w:val="BalloonTextChar"/>
    <w:uiPriority w:val="99"/>
    <w:semiHidden/>
    <w:unhideWhenUsed/>
    <w:rsid w:val="00562A88"/>
    <w:rPr>
      <w:rFonts w:ascii="Tahoma" w:hAnsi="Tahoma" w:cs="Tahoma"/>
      <w:sz w:val="16"/>
      <w:szCs w:val="16"/>
    </w:rPr>
  </w:style>
  <w:style w:type="character" w:customStyle="1" w:styleId="BalloonTextChar">
    <w:name w:val="Balloon Text Char"/>
    <w:basedOn w:val="DefaultParagraphFont"/>
    <w:link w:val="BalloonText"/>
    <w:uiPriority w:val="99"/>
    <w:semiHidden/>
    <w:rsid w:val="00562A88"/>
    <w:rPr>
      <w:rFonts w:ascii="Tahoma" w:eastAsia="Times New Roman" w:hAnsi="Tahoma" w:cs="Tahoma"/>
      <w:sz w:val="16"/>
      <w:szCs w:val="16"/>
    </w:rPr>
  </w:style>
  <w:style w:type="paragraph" w:styleId="Header">
    <w:name w:val="header"/>
    <w:basedOn w:val="Normal"/>
    <w:link w:val="HeaderChar"/>
    <w:uiPriority w:val="99"/>
    <w:unhideWhenUsed/>
    <w:rsid w:val="00562A88"/>
    <w:pPr>
      <w:tabs>
        <w:tab w:val="center" w:pos="4680"/>
        <w:tab w:val="right" w:pos="9360"/>
      </w:tabs>
    </w:pPr>
  </w:style>
  <w:style w:type="character" w:customStyle="1" w:styleId="HeaderChar">
    <w:name w:val="Header Char"/>
    <w:basedOn w:val="DefaultParagraphFont"/>
    <w:link w:val="Header"/>
    <w:uiPriority w:val="99"/>
    <w:rsid w:val="00562A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2A88"/>
    <w:pPr>
      <w:tabs>
        <w:tab w:val="center" w:pos="4680"/>
        <w:tab w:val="right" w:pos="9360"/>
      </w:tabs>
    </w:pPr>
  </w:style>
  <w:style w:type="character" w:customStyle="1" w:styleId="FooterChar">
    <w:name w:val="Footer Char"/>
    <w:basedOn w:val="DefaultParagraphFont"/>
    <w:link w:val="Footer"/>
    <w:uiPriority w:val="99"/>
    <w:rsid w:val="00562A88"/>
    <w:rPr>
      <w:rFonts w:ascii="Times New Roman" w:eastAsia="Times New Roman" w:hAnsi="Times New Roman" w:cs="Times New Roman"/>
      <w:sz w:val="24"/>
      <w:szCs w:val="24"/>
    </w:rPr>
  </w:style>
  <w:style w:type="paragraph" w:styleId="NoSpacing">
    <w:name w:val="No Spacing"/>
    <w:link w:val="NoSpacingChar"/>
    <w:uiPriority w:val="1"/>
    <w:qFormat/>
    <w:rsid w:val="00562A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62A8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tima_daniel48@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ugroho@aipmn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gam_asep2004@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loralimparu@yahoo.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UNHABITAT</Company>
  <LinksUpToDate>false</LinksUpToDate>
  <CharactersWithSpaces>15939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UNHABITAT</dc:creator>
  <cp:lastModifiedBy>UNHABITAT</cp:lastModifiedBy>
  <cp:revision>11</cp:revision>
  <dcterms:created xsi:type="dcterms:W3CDTF">2013-07-20T04:59:00Z</dcterms:created>
  <dcterms:modified xsi:type="dcterms:W3CDTF">2013-08-27T09:02:00Z</dcterms:modified>
</cp:coreProperties>
</file>