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B6" w:rsidRDefault="00807F6A" w:rsidP="00602D9B">
      <w:pPr>
        <w:jc w:val="center"/>
        <w:rPr>
          <w:rFonts w:ascii="Baskerville Old Face" w:hAnsi="Baskerville Old Face"/>
          <w:sz w:val="40"/>
          <w:szCs w:val="40"/>
        </w:rPr>
      </w:pPr>
      <w:r w:rsidRPr="00807F6A">
        <w:rPr>
          <w:noProof/>
          <w:lang w:eastAsia="id-ID"/>
        </w:rPr>
        <w:pict>
          <v:rect id="_x0000_s1026" style="position:absolute;left:0;text-align:left;margin-left:2.05pt;margin-top:31.7pt;width:171.85pt;height:638.5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6">
              <w:txbxContent>
                <w:p w:rsidR="00DB144C" w:rsidRDefault="00AC6E1C"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1438814" cy="1302589"/>
                        <wp:effectExtent l="19050" t="0" r="8986" b="0"/>
                        <wp:docPr id="2" name="Picture 1" descr="IMG_20160720_2029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60720_20292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1243" cy="1304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6CD0" w:rsidRPr="008B297C" w:rsidRDefault="003C6CD0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</w:pPr>
                  <w:r w:rsidRPr="008B297C">
                    <w:rPr>
                      <w:rFonts w:ascii="Baskerville Old Face" w:hAnsi="Baskerville Old Face"/>
                      <w:b/>
                      <w:sz w:val="24"/>
                      <w:szCs w:val="24"/>
                      <w:u w:val="single"/>
                    </w:rPr>
                    <w:t>Novan Dwi Putranto, S.Sos</w:t>
                  </w:r>
                </w:p>
                <w:p w:rsidR="001871FB" w:rsidRDefault="00DB2768" w:rsidP="001871FB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 xml:space="preserve">I’am 35 years old. </w:t>
                  </w:r>
                  <w:r w:rsidR="001871FB" w:rsidRPr="001871FB">
                    <w:rPr>
                      <w:rFonts w:ascii="Baskerville Old Face" w:hAnsi="Baskerville Old Face"/>
                    </w:rPr>
                    <w:t xml:space="preserve">Experience </w:t>
                  </w:r>
                  <w:r w:rsidR="001B6340">
                    <w:rPr>
                      <w:rFonts w:ascii="Baskerville Old Face" w:hAnsi="Baskerville Old Face"/>
                    </w:rPr>
                    <w:t xml:space="preserve">as a journalist </w:t>
                  </w:r>
                  <w:r w:rsidR="001871FB" w:rsidRPr="001871FB">
                    <w:rPr>
                      <w:rFonts w:ascii="Baskerville Old Face" w:hAnsi="Baskerville Old Face"/>
                    </w:rPr>
                    <w:t>for 10 years in</w:t>
                  </w:r>
                  <w:r w:rsidR="00ED3575">
                    <w:rPr>
                      <w:rFonts w:ascii="Baskerville Old Face" w:hAnsi="Baskerville Old Face"/>
                    </w:rPr>
                    <w:t xml:space="preserve"> print media, on line and television with specialties in </w:t>
                  </w:r>
                  <w:r w:rsidR="001871FB" w:rsidRPr="001871FB">
                    <w:rPr>
                      <w:rFonts w:ascii="Baskerville Old Face" w:hAnsi="Baskerville Old Face"/>
                    </w:rPr>
                    <w:t>several sector such as finance,</w:t>
                  </w:r>
                  <w:r w:rsidR="00ED3575">
                    <w:rPr>
                      <w:rFonts w:ascii="Baskerville Old Face" w:hAnsi="Baskerville Old Face"/>
                    </w:rPr>
                    <w:t xml:space="preserve"> macro economy,</w:t>
                  </w:r>
                  <w:r w:rsidR="001871FB" w:rsidRPr="001871FB">
                    <w:rPr>
                      <w:rFonts w:ascii="Baskerville Old Face" w:hAnsi="Baskerville Old Face"/>
                    </w:rPr>
                    <w:t xml:space="preserve"> o</w:t>
                  </w:r>
                  <w:r w:rsidR="001871FB">
                    <w:rPr>
                      <w:rFonts w:ascii="Baskerville Old Face" w:hAnsi="Baskerville Old Face"/>
                    </w:rPr>
                    <w:t>il and gas,</w:t>
                  </w:r>
                  <w:r w:rsidR="00ED3575">
                    <w:rPr>
                      <w:rFonts w:ascii="Baskerville Old Face" w:hAnsi="Baskerville Old Face"/>
                    </w:rPr>
                    <w:t xml:space="preserve"> mining,</w:t>
                  </w:r>
                  <w:r w:rsidR="001871FB">
                    <w:rPr>
                      <w:rFonts w:ascii="Baskerville Old Face" w:hAnsi="Baskerville Old Face"/>
                    </w:rPr>
                    <w:t xml:space="preserve"> energy and politics.</w:t>
                  </w:r>
                </w:p>
                <w:p w:rsidR="001B6340" w:rsidRDefault="001B6340" w:rsidP="001871FB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 xml:space="preserve">Good communciation </w:t>
                  </w:r>
                  <w:r w:rsidR="00774AEC">
                    <w:rPr>
                      <w:rFonts w:ascii="Baskerville Old Face" w:hAnsi="Baskerville Old Face"/>
                    </w:rPr>
                    <w:t xml:space="preserve">and writing skills </w:t>
                  </w:r>
                  <w:r>
                    <w:rPr>
                      <w:rFonts w:ascii="Baskerville Old Face" w:hAnsi="Baskerville Old Face"/>
                    </w:rPr>
                    <w:t xml:space="preserve">and work as both </w:t>
                  </w:r>
                  <w:r w:rsidR="00F06532">
                    <w:rPr>
                      <w:rFonts w:ascii="Baskerville Old Face" w:hAnsi="Baskerville Old Face"/>
                    </w:rPr>
                    <w:t>team leader or</w:t>
                  </w:r>
                  <w:r w:rsidR="00774AEC">
                    <w:rPr>
                      <w:rFonts w:ascii="Baskerville Old Face" w:hAnsi="Baskerville Old Face"/>
                    </w:rPr>
                    <w:t xml:space="preserve"> team player. </w:t>
                  </w:r>
                </w:p>
                <w:p w:rsidR="00DF1747" w:rsidRDefault="006F4707" w:rsidP="001871FB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C</w:t>
                  </w:r>
                  <w:r w:rsidRPr="006F4707">
                    <w:rPr>
                      <w:rFonts w:ascii="Baskerville Old Face" w:hAnsi="Baskerville Old Face"/>
                    </w:rPr>
                    <w:t xml:space="preserve">onscientious person who works hard and pays attention to detail. </w:t>
                  </w:r>
                  <w:r>
                    <w:rPr>
                      <w:rFonts w:ascii="Baskerville Old Face" w:hAnsi="Baskerville Old Face"/>
                    </w:rPr>
                    <w:t>F</w:t>
                  </w:r>
                  <w:r w:rsidRPr="006F4707">
                    <w:rPr>
                      <w:rFonts w:ascii="Baskerville Old Face" w:hAnsi="Baskerville Old Face"/>
                    </w:rPr>
                    <w:t>lexible, quick to pick up new skills and eager to learn from others. I also have lots of ideas and enthusiasm.</w:t>
                  </w:r>
                </w:p>
                <w:p w:rsidR="004B2CD9" w:rsidRDefault="00DF1747" w:rsidP="001871FB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Graduate from International Relations stuides, Institut Ilmu Sosial dan Ilmu Politik Jakarta 2005, GPA 3.20.</w:t>
                  </w:r>
                </w:p>
                <w:p w:rsidR="00173E7B" w:rsidRPr="00B1062C" w:rsidRDefault="00173E7B" w:rsidP="001871FB">
                  <w:pPr>
                    <w:rPr>
                      <w:rFonts w:ascii="Baskerville Old Face" w:hAnsi="Baskerville Old Face"/>
                      <w:b/>
                    </w:rPr>
                  </w:pPr>
                  <w:r w:rsidRPr="00B1062C">
                    <w:rPr>
                      <w:rFonts w:ascii="Baskerville Old Face" w:hAnsi="Baskerville Old Face"/>
                      <w:b/>
                    </w:rPr>
                    <w:t xml:space="preserve">Contact Details: </w:t>
                  </w:r>
                </w:p>
                <w:p w:rsidR="00173E7B" w:rsidRDefault="00173E7B" w:rsidP="001871FB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Address: Green Royal Residence Blok A1/5, Bambu Hitam, Cipayung-Jaktim</w:t>
                  </w:r>
                </w:p>
                <w:p w:rsidR="00173E7B" w:rsidRDefault="00173E7B" w:rsidP="001871FB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Phone: 081281830427</w:t>
                  </w:r>
                </w:p>
                <w:p w:rsidR="00173E7B" w:rsidRDefault="00173E7B" w:rsidP="001871FB">
                  <w:r>
                    <w:rPr>
                      <w:rFonts w:ascii="Baskerville Old Face" w:hAnsi="Baskerville Old Face"/>
                    </w:rPr>
                    <w:t xml:space="preserve">Email: </w:t>
                  </w:r>
                  <w:hyperlink r:id="rId6" w:history="1">
                    <w:r w:rsidRPr="00F4035E">
                      <w:rPr>
                        <w:rStyle w:val="Hyperlink"/>
                        <w:rFonts w:ascii="Baskerville Old Face" w:hAnsi="Baskerville Old Face"/>
                      </w:rPr>
                      <w:t>novandwiputranto@gmail.com</w:t>
                    </w:r>
                  </w:hyperlink>
                </w:p>
                <w:p w:rsidR="001D3CDA" w:rsidRDefault="007A1DA5" w:rsidP="001871FB">
                  <w:pPr>
                    <w:rPr>
                      <w:rFonts w:ascii="Baskerville Old Face" w:hAnsi="Baskerville Old Face"/>
                    </w:rPr>
                  </w:pPr>
                  <w:r>
                    <w:t>Twiitter: @novanputranto</w:t>
                  </w:r>
                </w:p>
                <w:p w:rsidR="00774AEC" w:rsidRPr="001B6340" w:rsidRDefault="00DF1747" w:rsidP="001871FB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 xml:space="preserve"> </w:t>
                  </w:r>
                  <w:r w:rsidR="006F4707" w:rsidRPr="006F4707">
                    <w:rPr>
                      <w:rFonts w:ascii="Baskerville Old Face" w:hAnsi="Baskerville Old Face"/>
                    </w:rPr>
                    <w:t xml:space="preserve"> </w:t>
                  </w:r>
                </w:p>
                <w:p w:rsidR="003C6CD0" w:rsidRDefault="003C6CD0"/>
              </w:txbxContent>
            </v:textbox>
          </v:rect>
        </w:pict>
      </w:r>
      <w:r w:rsidR="00DB144C">
        <w:rPr>
          <w:rFonts w:ascii="Baskerville Old Face" w:hAnsi="Baskerville Old Face"/>
          <w:sz w:val="40"/>
          <w:szCs w:val="40"/>
        </w:rPr>
        <w:t>Curriculum Vitae</w:t>
      </w:r>
    </w:p>
    <w:p w:rsidR="00DB144C" w:rsidRDefault="00926308" w:rsidP="00DB144C">
      <w:pPr>
        <w:jc w:val="both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ab/>
      </w:r>
      <w:r>
        <w:rPr>
          <w:rFonts w:ascii="Baskerville Old Face" w:hAnsi="Baskerville Old Face"/>
          <w:sz w:val="40"/>
          <w:szCs w:val="40"/>
        </w:rPr>
        <w:tab/>
      </w:r>
      <w:r>
        <w:rPr>
          <w:rFonts w:ascii="Baskerville Old Face" w:hAnsi="Baskerville Old Face"/>
          <w:sz w:val="40"/>
          <w:szCs w:val="40"/>
        </w:rPr>
        <w:tab/>
      </w:r>
      <w:r>
        <w:rPr>
          <w:rFonts w:ascii="Baskerville Old Face" w:hAnsi="Baskerville Old Face"/>
          <w:sz w:val="40"/>
          <w:szCs w:val="40"/>
        </w:rPr>
        <w:tab/>
      </w:r>
      <w:r>
        <w:rPr>
          <w:rFonts w:ascii="Baskerville Old Face" w:hAnsi="Baskerville Old Face"/>
          <w:sz w:val="40"/>
          <w:szCs w:val="40"/>
        </w:rPr>
        <w:tab/>
      </w:r>
    </w:p>
    <w:p w:rsidR="00926308" w:rsidRDefault="00926308" w:rsidP="00DB144C">
      <w:pPr>
        <w:jc w:val="both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ab/>
      </w:r>
      <w:r>
        <w:rPr>
          <w:rFonts w:ascii="Baskerville Old Face" w:hAnsi="Baskerville Old Face"/>
          <w:sz w:val="40"/>
          <w:szCs w:val="40"/>
        </w:rPr>
        <w:tab/>
      </w:r>
      <w:r>
        <w:rPr>
          <w:rFonts w:ascii="Baskerville Old Face" w:hAnsi="Baskerville Old Face"/>
          <w:sz w:val="40"/>
          <w:szCs w:val="40"/>
        </w:rPr>
        <w:tab/>
      </w:r>
      <w:r>
        <w:rPr>
          <w:rFonts w:ascii="Baskerville Old Face" w:hAnsi="Baskerville Old Face"/>
          <w:sz w:val="40"/>
          <w:szCs w:val="40"/>
        </w:rPr>
        <w:tab/>
      </w:r>
      <w:r>
        <w:rPr>
          <w:rFonts w:ascii="Baskerville Old Face" w:hAnsi="Baskerville Old Face"/>
          <w:sz w:val="40"/>
          <w:szCs w:val="40"/>
        </w:rPr>
        <w:tab/>
      </w:r>
      <w:r>
        <w:rPr>
          <w:rFonts w:ascii="Baskerville Old Face" w:hAnsi="Baskerville Old Face"/>
          <w:noProof/>
          <w:sz w:val="40"/>
          <w:szCs w:val="40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-868357</wp:posOffset>
            </wp:positionV>
            <wp:extent cx="3252853" cy="4753155"/>
            <wp:effectExtent l="38100" t="0" r="23747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8C628E" w:rsidRDefault="008C628E" w:rsidP="00DB144C">
      <w:pPr>
        <w:jc w:val="both"/>
        <w:rPr>
          <w:rFonts w:ascii="Baskerville Old Face" w:hAnsi="Baskerville Old Face"/>
          <w:sz w:val="40"/>
          <w:szCs w:val="40"/>
        </w:rPr>
      </w:pPr>
    </w:p>
    <w:p w:rsidR="008C628E" w:rsidRDefault="008C628E" w:rsidP="00DB144C">
      <w:pPr>
        <w:jc w:val="both"/>
        <w:rPr>
          <w:rFonts w:ascii="Baskerville Old Face" w:hAnsi="Baskerville Old Face"/>
          <w:sz w:val="40"/>
          <w:szCs w:val="40"/>
        </w:rPr>
      </w:pPr>
    </w:p>
    <w:p w:rsidR="008C628E" w:rsidRDefault="00DB2768" w:rsidP="00DB144C">
      <w:pPr>
        <w:jc w:val="both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noProof/>
          <w:sz w:val="40"/>
          <w:szCs w:val="40"/>
          <w:lang w:eastAsia="id-ID"/>
        </w:rPr>
        <w:pict>
          <v:rect id="_x0000_s1028" style="position:absolute;left:0;text-align:left;margin-left:182.05pt;margin-top:184.55pt;width:248.6pt;height:21.75pt;z-index:251661312" fillcolor="#00b050" strokecolor="#f2f2f2 [3041]" strokeweight="3pt">
            <v:shadow type="perspective" color="#243f60 [1604]" opacity=".5" offset="1pt" offset2="-1pt"/>
            <o:extrusion v:ext="view" backdepth="1in" type="perspective"/>
            <v:textbox>
              <w:txbxContent>
                <w:p w:rsidR="00DB2768" w:rsidRPr="00100F70" w:rsidRDefault="00F97B90">
                  <w:pPr>
                    <w:rPr>
                      <w:b/>
                    </w:rPr>
                  </w:pPr>
                  <w:r w:rsidRPr="00100F70">
                    <w:rPr>
                      <w:b/>
                    </w:rPr>
                    <w:t xml:space="preserve">NEWS </w:t>
                  </w:r>
                  <w:r w:rsidR="00DB2768" w:rsidRPr="00100F70">
                    <w:rPr>
                      <w:b/>
                    </w:rPr>
                    <w:t>WRITING</w:t>
                  </w:r>
                  <w:r w:rsidRPr="00100F70">
                    <w:rPr>
                      <w:b/>
                    </w:rPr>
                    <w:t>, REPORTING, EDITING</w:t>
                  </w:r>
                </w:p>
              </w:txbxContent>
            </v:textbox>
          </v:rect>
        </w:pict>
      </w:r>
      <w:r w:rsidR="001D42AA">
        <w:rPr>
          <w:rFonts w:ascii="Baskerville Old Face" w:hAnsi="Baskerville Old Face"/>
          <w:noProof/>
          <w:sz w:val="40"/>
          <w:szCs w:val="40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2279170</wp:posOffset>
            </wp:positionH>
            <wp:positionV relativeFrom="paragraph">
              <wp:posOffset>3916524</wp:posOffset>
            </wp:positionV>
            <wp:extent cx="3759320" cy="1613139"/>
            <wp:effectExtent l="19050" t="0" r="0" b="0"/>
            <wp:wrapNone/>
            <wp:docPr id="7" name="Picture 5" descr="Recome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mendatio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9320" cy="161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 w:rsidR="001F21B1">
        <w:rPr>
          <w:rFonts w:ascii="Baskerville Old Face" w:hAnsi="Baskerville Old Face"/>
          <w:sz w:val="40"/>
          <w:szCs w:val="40"/>
        </w:rPr>
        <w:tab/>
      </w:r>
      <w:r>
        <w:rPr>
          <w:rFonts w:ascii="Baskerville Old Face" w:hAnsi="Baskerville Old Face"/>
          <w:sz w:val="40"/>
          <w:szCs w:val="40"/>
        </w:rPr>
        <w:t>SKILLS</w:t>
      </w:r>
    </w:p>
    <w:p w:rsidR="00DB2768" w:rsidRPr="00DB2768" w:rsidRDefault="007E1E39" w:rsidP="00DB144C">
      <w:pPr>
        <w:jc w:val="both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noProof/>
          <w:sz w:val="40"/>
          <w:szCs w:val="40"/>
          <w:lang w:eastAsia="id-ID"/>
        </w:rPr>
        <w:pict>
          <v:rect id="_x0000_s1031" style="position:absolute;left:0;text-align:left;margin-left:182.05pt;margin-top:73.1pt;width:173.2pt;height:21.75pt;z-index:251664384" fillcolor="#00b050" strokecolor="#f2f2f2 [3041]" strokeweight="3pt">
            <v:shadow type="perspective" color="#243f60 [1604]" opacity=".5" offset="1pt" offset2="-1pt"/>
            <o:extrusion v:ext="view" backdepth="1in" type="perspective"/>
            <v:textbox>
              <w:txbxContent>
                <w:p w:rsidR="00CC4966" w:rsidRPr="00100F70" w:rsidRDefault="00044FE7" w:rsidP="00CC4966">
                  <w:pPr>
                    <w:rPr>
                      <w:b/>
                    </w:rPr>
                  </w:pPr>
                  <w:r>
                    <w:rPr>
                      <w:b/>
                    </w:rPr>
                    <w:t>ENGLISH –WRITE AND SPEAKING</w:t>
                  </w:r>
                </w:p>
              </w:txbxContent>
            </v:textbox>
          </v:rect>
        </w:pict>
      </w:r>
      <w:r w:rsidR="008F2256">
        <w:rPr>
          <w:rFonts w:ascii="Baskerville Old Face" w:hAnsi="Baskerville Old Face"/>
          <w:noProof/>
          <w:sz w:val="40"/>
          <w:szCs w:val="40"/>
          <w:lang w:eastAsia="id-ID"/>
        </w:rPr>
        <w:pict>
          <v:rect id="_x0000_s1030" style="position:absolute;left:0;text-align:left;margin-left:182.05pt;margin-top:46.55pt;width:194.95pt;height:21.75pt;z-index:251663360" fillcolor="#00b050" strokecolor="#f2f2f2 [3041]" strokeweight="3pt">
            <v:shadow type="perspective" color="#243f60 [1604]" opacity=".5" offset="1pt" offset2="-1pt"/>
            <o:extrusion v:ext="view" backdepth="1in" type="perspective"/>
            <v:textbox style="mso-next-textbox:#_x0000_s1030">
              <w:txbxContent>
                <w:p w:rsidR="00100F70" w:rsidRPr="00100F70" w:rsidRDefault="008F2256" w:rsidP="00100F70">
                  <w:pPr>
                    <w:rPr>
                      <w:b/>
                    </w:rPr>
                  </w:pPr>
                  <w:r>
                    <w:rPr>
                      <w:b/>
                    </w:rPr>
                    <w:t>SOCIAL MEDIA, MEDIA ANALIST</w:t>
                  </w:r>
                </w:p>
              </w:txbxContent>
            </v:textbox>
          </v:rect>
        </w:pict>
      </w:r>
      <w:r w:rsidR="008F2256">
        <w:rPr>
          <w:rFonts w:ascii="Baskerville Old Face" w:hAnsi="Baskerville Old Face"/>
          <w:noProof/>
          <w:sz w:val="40"/>
          <w:szCs w:val="40"/>
          <w:lang w:eastAsia="id-ID"/>
        </w:rPr>
        <w:pict>
          <v:rect id="_x0000_s1029" style="position:absolute;left:0;text-align:left;margin-left:182.05pt;margin-top:19.2pt;width:228.9pt;height:21.75pt;z-index:251662336" fillcolor="#00b050" strokecolor="#f2f2f2 [3041]" strokeweight="3pt">
            <v:shadow type="perspective" color="#243f60 [1604]" opacity=".5" offset="1pt" offset2="-1pt"/>
            <o:extrusion v:ext="view" backdepth="1in" type="perspective"/>
            <v:textbox style="mso-next-textbox:#_x0000_s1029">
              <w:txbxContent>
                <w:p w:rsidR="00BE43D2" w:rsidRDefault="00F97B90" w:rsidP="00BE43D2">
                  <w:r w:rsidRPr="00100F70">
                    <w:rPr>
                      <w:b/>
                    </w:rPr>
                    <w:t>TELEVISION PRODUCTION, SCRIPT, EDITING</w:t>
                  </w:r>
                  <w:r>
                    <w:t xml:space="preserve"> </w:t>
                  </w:r>
                  <w:r w:rsidR="00100F70"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3091180" cy="289798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1180" cy="2897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B2768">
        <w:rPr>
          <w:rFonts w:ascii="Baskerville Old Face" w:hAnsi="Baskerville Old Face"/>
          <w:sz w:val="40"/>
          <w:szCs w:val="40"/>
        </w:rPr>
        <w:tab/>
      </w:r>
      <w:r w:rsidR="00DB2768">
        <w:rPr>
          <w:rFonts w:ascii="Baskerville Old Face" w:hAnsi="Baskerville Old Face"/>
          <w:sz w:val="40"/>
          <w:szCs w:val="40"/>
        </w:rPr>
        <w:tab/>
      </w:r>
      <w:r w:rsidR="00DB2768">
        <w:rPr>
          <w:rFonts w:ascii="Baskerville Old Face" w:hAnsi="Baskerville Old Face"/>
          <w:sz w:val="40"/>
          <w:szCs w:val="40"/>
        </w:rPr>
        <w:tab/>
      </w:r>
      <w:r w:rsidR="00DB2768">
        <w:rPr>
          <w:rFonts w:ascii="Baskerville Old Face" w:hAnsi="Baskerville Old Face"/>
          <w:sz w:val="40"/>
          <w:szCs w:val="40"/>
        </w:rPr>
        <w:tab/>
      </w:r>
      <w:r w:rsidR="00DB2768">
        <w:rPr>
          <w:rFonts w:ascii="Baskerville Old Face" w:hAnsi="Baskerville Old Face"/>
          <w:sz w:val="40"/>
          <w:szCs w:val="40"/>
        </w:rPr>
        <w:tab/>
      </w:r>
    </w:p>
    <w:sectPr w:rsidR="00DB2768" w:rsidRPr="00DB2768" w:rsidSect="00263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02D9B"/>
    <w:rsid w:val="00006B33"/>
    <w:rsid w:val="00034375"/>
    <w:rsid w:val="00044FE7"/>
    <w:rsid w:val="00084D1A"/>
    <w:rsid w:val="00100F70"/>
    <w:rsid w:val="001103CA"/>
    <w:rsid w:val="001600A9"/>
    <w:rsid w:val="00173E7B"/>
    <w:rsid w:val="001871FB"/>
    <w:rsid w:val="001B6340"/>
    <w:rsid w:val="001C3C67"/>
    <w:rsid w:val="001D3CDA"/>
    <w:rsid w:val="001D42AA"/>
    <w:rsid w:val="001F21B1"/>
    <w:rsid w:val="002635B6"/>
    <w:rsid w:val="003221B2"/>
    <w:rsid w:val="003530E4"/>
    <w:rsid w:val="003551F8"/>
    <w:rsid w:val="00355863"/>
    <w:rsid w:val="003757DC"/>
    <w:rsid w:val="003C6CD0"/>
    <w:rsid w:val="004948FA"/>
    <w:rsid w:val="004A7943"/>
    <w:rsid w:val="004B0C2C"/>
    <w:rsid w:val="004B2CD9"/>
    <w:rsid w:val="00552177"/>
    <w:rsid w:val="00602D9B"/>
    <w:rsid w:val="006747D4"/>
    <w:rsid w:val="006F4707"/>
    <w:rsid w:val="00704BF6"/>
    <w:rsid w:val="007632A9"/>
    <w:rsid w:val="00774AEC"/>
    <w:rsid w:val="0078423B"/>
    <w:rsid w:val="00797957"/>
    <w:rsid w:val="00797B48"/>
    <w:rsid w:val="007A1DA5"/>
    <w:rsid w:val="007E1E39"/>
    <w:rsid w:val="007E2633"/>
    <w:rsid w:val="00807F6A"/>
    <w:rsid w:val="008B297C"/>
    <w:rsid w:val="008C628E"/>
    <w:rsid w:val="008E5364"/>
    <w:rsid w:val="008F2256"/>
    <w:rsid w:val="00926308"/>
    <w:rsid w:val="00945CFE"/>
    <w:rsid w:val="00947C9B"/>
    <w:rsid w:val="00957932"/>
    <w:rsid w:val="00AC6E1C"/>
    <w:rsid w:val="00AE0ADC"/>
    <w:rsid w:val="00AF1635"/>
    <w:rsid w:val="00B1062C"/>
    <w:rsid w:val="00BE43D2"/>
    <w:rsid w:val="00BE6B15"/>
    <w:rsid w:val="00C221EF"/>
    <w:rsid w:val="00CA3847"/>
    <w:rsid w:val="00CC4966"/>
    <w:rsid w:val="00D01129"/>
    <w:rsid w:val="00D364A3"/>
    <w:rsid w:val="00D96B94"/>
    <w:rsid w:val="00DB144C"/>
    <w:rsid w:val="00DB2768"/>
    <w:rsid w:val="00DC35C7"/>
    <w:rsid w:val="00DE1A42"/>
    <w:rsid w:val="00DF1747"/>
    <w:rsid w:val="00E775D6"/>
    <w:rsid w:val="00E83822"/>
    <w:rsid w:val="00E9680D"/>
    <w:rsid w:val="00ED3575"/>
    <w:rsid w:val="00F06532"/>
    <w:rsid w:val="00F97B90"/>
    <w:rsid w:val="00FB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vandwiputranto@gmail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185AE2-DB42-4D21-AC8E-BCFE26E04908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F9DE3926-3750-4F0D-BD34-6C0E0D096DE0}">
      <dgm:prSet phldrT="[Text]"/>
      <dgm:spPr/>
      <dgm:t>
        <a:bodyPr/>
        <a:lstStyle/>
        <a:p>
          <a:r>
            <a:rPr lang="id-ID"/>
            <a:t>Working Experience</a:t>
          </a:r>
        </a:p>
      </dgm:t>
    </dgm:pt>
    <dgm:pt modelId="{77DE5ABB-AFE6-41A7-B826-D3CFF59B2BDE}" type="parTrans" cxnId="{5AC5C43C-DCCA-4DDF-8EC9-EAE5913D35A3}">
      <dgm:prSet/>
      <dgm:spPr/>
      <dgm:t>
        <a:bodyPr/>
        <a:lstStyle/>
        <a:p>
          <a:endParaRPr lang="id-ID"/>
        </a:p>
      </dgm:t>
    </dgm:pt>
    <dgm:pt modelId="{3A3F85E3-337F-4407-AED5-2D58961B1926}" type="sibTrans" cxnId="{5AC5C43C-DCCA-4DDF-8EC9-EAE5913D35A3}">
      <dgm:prSet/>
      <dgm:spPr/>
      <dgm:t>
        <a:bodyPr/>
        <a:lstStyle/>
        <a:p>
          <a:endParaRPr lang="id-ID"/>
        </a:p>
      </dgm:t>
    </dgm:pt>
    <dgm:pt modelId="{FCE37C5C-F80D-44E5-BFCA-9F70A79723EF}">
      <dgm:prSet phldrT="[Text]" custT="1"/>
      <dgm:spPr/>
      <dgm:t>
        <a:bodyPr/>
        <a:lstStyle/>
        <a:p>
          <a:r>
            <a:rPr lang="id-ID" sz="1000"/>
            <a:t>News Producer at IDX Channel, The Official Indonesian Stock Exchange Channel (Aug 2015-present</a:t>
          </a:r>
        </a:p>
      </dgm:t>
    </dgm:pt>
    <dgm:pt modelId="{989F6A56-58D7-4E68-BB02-F8A1BEA01C08}" type="parTrans" cxnId="{8CECCAE6-F8E8-420B-B736-1C7A072425E8}">
      <dgm:prSet/>
      <dgm:spPr/>
      <dgm:t>
        <a:bodyPr/>
        <a:lstStyle/>
        <a:p>
          <a:endParaRPr lang="id-ID"/>
        </a:p>
      </dgm:t>
    </dgm:pt>
    <dgm:pt modelId="{7B183A52-D36F-4FF2-BF92-2CB98A3B1740}" type="sibTrans" cxnId="{8CECCAE6-F8E8-420B-B736-1C7A072425E8}">
      <dgm:prSet/>
      <dgm:spPr/>
      <dgm:t>
        <a:bodyPr/>
        <a:lstStyle/>
        <a:p>
          <a:endParaRPr lang="id-ID"/>
        </a:p>
      </dgm:t>
    </dgm:pt>
    <dgm:pt modelId="{9ACCB3FA-4983-4C0A-BF0D-5D2064993E7B}">
      <dgm:prSet phldrT="[Text]" custT="1"/>
      <dgm:spPr/>
      <dgm:t>
        <a:bodyPr/>
        <a:lstStyle/>
        <a:p>
          <a:r>
            <a:rPr lang="id-ID" sz="1000"/>
            <a:t>Editor at Indonesia Finance Today (Jan 2011-March 2013)</a:t>
          </a:r>
        </a:p>
      </dgm:t>
    </dgm:pt>
    <dgm:pt modelId="{27EEEE4D-F1D1-4AD6-BA4D-AD2015236331}" type="parTrans" cxnId="{B9E15625-7A90-4FC1-871C-80672D077979}">
      <dgm:prSet/>
      <dgm:spPr/>
      <dgm:t>
        <a:bodyPr/>
        <a:lstStyle/>
        <a:p>
          <a:endParaRPr lang="id-ID"/>
        </a:p>
      </dgm:t>
    </dgm:pt>
    <dgm:pt modelId="{78874DE8-2097-4D85-95B7-C4A34C6C1DBA}" type="sibTrans" cxnId="{B9E15625-7A90-4FC1-871C-80672D077979}">
      <dgm:prSet/>
      <dgm:spPr/>
      <dgm:t>
        <a:bodyPr/>
        <a:lstStyle/>
        <a:p>
          <a:endParaRPr lang="id-ID"/>
        </a:p>
      </dgm:t>
    </dgm:pt>
    <dgm:pt modelId="{50B0BAF9-72CF-46BB-96E8-08CF50FE752D}">
      <dgm:prSet phldrT="[Text]"/>
      <dgm:spPr/>
      <dgm:t>
        <a:bodyPr/>
        <a:lstStyle/>
        <a:p>
          <a:r>
            <a:rPr lang="id-ID"/>
            <a:t>Achievement</a:t>
          </a:r>
        </a:p>
      </dgm:t>
    </dgm:pt>
    <dgm:pt modelId="{D3920304-EC5C-478A-9E97-79B903CBC9EC}" type="parTrans" cxnId="{DEF8E5A5-1050-4E6B-8BA1-A2492CEC9D34}">
      <dgm:prSet/>
      <dgm:spPr/>
      <dgm:t>
        <a:bodyPr/>
        <a:lstStyle/>
        <a:p>
          <a:endParaRPr lang="id-ID"/>
        </a:p>
      </dgm:t>
    </dgm:pt>
    <dgm:pt modelId="{32464B2C-DC33-430C-8866-E339082FD866}" type="sibTrans" cxnId="{DEF8E5A5-1050-4E6B-8BA1-A2492CEC9D34}">
      <dgm:prSet/>
      <dgm:spPr/>
      <dgm:t>
        <a:bodyPr/>
        <a:lstStyle/>
        <a:p>
          <a:endParaRPr lang="id-ID"/>
        </a:p>
      </dgm:t>
    </dgm:pt>
    <dgm:pt modelId="{1B303131-45CF-4984-9C75-508A5CFB0BFE}">
      <dgm:prSet phldrT="[Text]" custT="1"/>
      <dgm:spPr/>
      <dgm:t>
        <a:bodyPr/>
        <a:lstStyle/>
        <a:p>
          <a:r>
            <a:rPr lang="id-ID" sz="800"/>
            <a:t>1st Best for Feature Television category “Anugerah Jurnalistik Pertamina 2014” issued by Pertamina (National Oil Company) (November 2014) </a:t>
          </a:r>
        </a:p>
      </dgm:t>
    </dgm:pt>
    <dgm:pt modelId="{6272194C-1F4C-4462-825E-380C6CB5F2B1}" type="parTrans" cxnId="{729E6F53-E145-4752-A698-24313A8FA934}">
      <dgm:prSet/>
      <dgm:spPr/>
      <dgm:t>
        <a:bodyPr/>
        <a:lstStyle/>
        <a:p>
          <a:endParaRPr lang="id-ID"/>
        </a:p>
      </dgm:t>
    </dgm:pt>
    <dgm:pt modelId="{2C857BB0-1E20-4AE3-BEB2-5631187D60F9}" type="sibTrans" cxnId="{729E6F53-E145-4752-A698-24313A8FA934}">
      <dgm:prSet/>
      <dgm:spPr/>
      <dgm:t>
        <a:bodyPr/>
        <a:lstStyle/>
        <a:p>
          <a:endParaRPr lang="id-ID"/>
        </a:p>
      </dgm:t>
    </dgm:pt>
    <dgm:pt modelId="{1DA9FF71-62D5-4D4D-905D-EBD8C399A97C}">
      <dgm:prSet phldrT="[Text]" custT="1"/>
      <dgm:spPr/>
      <dgm:t>
        <a:bodyPr/>
        <a:lstStyle/>
        <a:p>
          <a:r>
            <a:rPr lang="en-US" sz="800"/>
            <a:t>Best Participant Report in Workshop on Taiwan’s Media Development held by Taiwan ICDF, Taiwan (April-May 2008).</a:t>
          </a:r>
          <a:endParaRPr lang="id-ID" sz="800"/>
        </a:p>
      </dgm:t>
    </dgm:pt>
    <dgm:pt modelId="{77C48FCD-CDF5-433B-BB03-F149065E159A}" type="parTrans" cxnId="{EE40D480-177C-4719-B415-A56AFEAC1FD3}">
      <dgm:prSet/>
      <dgm:spPr/>
      <dgm:t>
        <a:bodyPr/>
        <a:lstStyle/>
        <a:p>
          <a:endParaRPr lang="id-ID"/>
        </a:p>
      </dgm:t>
    </dgm:pt>
    <dgm:pt modelId="{9B8724A7-9171-4705-8187-E6E67AFF14B2}" type="sibTrans" cxnId="{EE40D480-177C-4719-B415-A56AFEAC1FD3}">
      <dgm:prSet/>
      <dgm:spPr/>
      <dgm:t>
        <a:bodyPr/>
        <a:lstStyle/>
        <a:p>
          <a:endParaRPr lang="id-ID"/>
        </a:p>
      </dgm:t>
    </dgm:pt>
    <dgm:pt modelId="{802259EC-F456-48E4-83E1-6C20A6579218}">
      <dgm:prSet phldrT="[Text]" custT="1"/>
      <dgm:spPr/>
      <dgm:t>
        <a:bodyPr/>
        <a:lstStyle/>
        <a:p>
          <a:r>
            <a:rPr lang="id-ID" sz="1000"/>
            <a:t>Assignment and News Editor at Bloomberg TV Indonesia (Apr 2013-June 2015)</a:t>
          </a:r>
        </a:p>
      </dgm:t>
    </dgm:pt>
    <dgm:pt modelId="{7BAAD4D1-E580-4DF9-87A3-297063B6C2B3}" type="parTrans" cxnId="{5ADBABF1-6BBC-402A-9084-4204A650D9A1}">
      <dgm:prSet/>
      <dgm:spPr/>
      <dgm:t>
        <a:bodyPr/>
        <a:lstStyle/>
        <a:p>
          <a:endParaRPr lang="id-ID"/>
        </a:p>
      </dgm:t>
    </dgm:pt>
    <dgm:pt modelId="{8FC95EEB-C0DD-4ED7-AB57-79EEEFBBD3DA}" type="sibTrans" cxnId="{5ADBABF1-6BBC-402A-9084-4204A650D9A1}">
      <dgm:prSet/>
      <dgm:spPr/>
      <dgm:t>
        <a:bodyPr/>
        <a:lstStyle/>
        <a:p>
          <a:endParaRPr lang="id-ID"/>
        </a:p>
      </dgm:t>
    </dgm:pt>
    <dgm:pt modelId="{B85986A9-1F31-4B2C-995D-809193DBAA68}">
      <dgm:prSet phldrT="[Text]" custT="1"/>
      <dgm:spPr/>
      <dgm:t>
        <a:bodyPr/>
        <a:lstStyle/>
        <a:p>
          <a:r>
            <a:rPr lang="id-ID" sz="1000"/>
            <a:t>Reporter at Sinar Harapan (Apr 2006-Dec 2010)</a:t>
          </a:r>
        </a:p>
      </dgm:t>
    </dgm:pt>
    <dgm:pt modelId="{16277BD3-1802-43BE-9013-48BA12486ACD}" type="parTrans" cxnId="{6613E756-788C-4CB1-9169-35583A642B7F}">
      <dgm:prSet/>
      <dgm:spPr/>
      <dgm:t>
        <a:bodyPr/>
        <a:lstStyle/>
        <a:p>
          <a:endParaRPr lang="id-ID"/>
        </a:p>
      </dgm:t>
    </dgm:pt>
    <dgm:pt modelId="{3F5B8DF7-97CD-4AB7-92C3-59CF783F1D7D}" type="sibTrans" cxnId="{6613E756-788C-4CB1-9169-35583A642B7F}">
      <dgm:prSet/>
      <dgm:spPr/>
      <dgm:t>
        <a:bodyPr/>
        <a:lstStyle/>
        <a:p>
          <a:endParaRPr lang="id-ID"/>
        </a:p>
      </dgm:t>
    </dgm:pt>
    <dgm:pt modelId="{D48C856B-A35C-4BCE-9117-792FF831C926}">
      <dgm:prSet phldrT="[Text]" custT="1"/>
      <dgm:spPr/>
      <dgm:t>
        <a:bodyPr/>
        <a:lstStyle/>
        <a:p>
          <a:r>
            <a:rPr lang="en-US" sz="800"/>
            <a:t>2</a:t>
          </a:r>
          <a:r>
            <a:rPr lang="en-US" sz="800" baseline="30000"/>
            <a:t>nd</a:t>
          </a:r>
          <a:r>
            <a:rPr lang="en-US" sz="800"/>
            <a:t> Best for Straight News “Anugerah Jurnalistik Batu Hijau” held by PT Newmont Nusa Tenggara (March 2011)</a:t>
          </a:r>
          <a:endParaRPr lang="id-ID" sz="800"/>
        </a:p>
      </dgm:t>
    </dgm:pt>
    <dgm:pt modelId="{ED9844F2-D3F1-4696-94CE-9B5E95D8761E}" type="parTrans" cxnId="{62AEDE0C-02A5-4440-AEFD-6BD1A10ED541}">
      <dgm:prSet/>
      <dgm:spPr/>
      <dgm:t>
        <a:bodyPr/>
        <a:lstStyle/>
        <a:p>
          <a:endParaRPr lang="id-ID"/>
        </a:p>
      </dgm:t>
    </dgm:pt>
    <dgm:pt modelId="{C2B47D4B-6DAB-40F2-B5D2-F02F7FD218D2}" type="sibTrans" cxnId="{62AEDE0C-02A5-4440-AEFD-6BD1A10ED541}">
      <dgm:prSet/>
      <dgm:spPr/>
      <dgm:t>
        <a:bodyPr/>
        <a:lstStyle/>
        <a:p>
          <a:endParaRPr lang="id-ID"/>
        </a:p>
      </dgm:t>
    </dgm:pt>
    <dgm:pt modelId="{57B36E96-32A9-480A-8CAC-CC6C63252994}">
      <dgm:prSet phldrT="[Text]" custT="1"/>
      <dgm:spPr/>
      <dgm:t>
        <a:bodyPr/>
        <a:lstStyle/>
        <a:p>
          <a:r>
            <a:rPr lang="en-US" sz="800"/>
            <a:t>2</a:t>
          </a:r>
          <a:r>
            <a:rPr lang="en-US" sz="800" baseline="30000"/>
            <a:t>nd</a:t>
          </a:r>
          <a:r>
            <a:rPr lang="en-US" sz="800"/>
            <a:t> Best Article “Anugerah Karya Tulis Jurnalistik” held by TOTAL E&amp;P INDONESIE – </a:t>
          </a:r>
          <a:r>
            <a:rPr lang="id-ID" sz="800"/>
            <a:t>LKBN </a:t>
          </a:r>
          <a:r>
            <a:rPr lang="en-US" sz="800"/>
            <a:t>ANTARA (February 2010)</a:t>
          </a:r>
          <a:endParaRPr lang="id-ID" sz="800"/>
        </a:p>
      </dgm:t>
    </dgm:pt>
    <dgm:pt modelId="{065CE0C2-F475-408B-8ADE-C51EED10A124}" type="parTrans" cxnId="{EC36A487-E1F2-4D96-8761-122938CC803F}">
      <dgm:prSet/>
      <dgm:spPr/>
      <dgm:t>
        <a:bodyPr/>
        <a:lstStyle/>
        <a:p>
          <a:endParaRPr lang="id-ID"/>
        </a:p>
      </dgm:t>
    </dgm:pt>
    <dgm:pt modelId="{C0326BAB-182F-4EBF-85A0-37DA604CF1A1}" type="sibTrans" cxnId="{EC36A487-E1F2-4D96-8761-122938CC803F}">
      <dgm:prSet/>
      <dgm:spPr/>
      <dgm:t>
        <a:bodyPr/>
        <a:lstStyle/>
        <a:p>
          <a:endParaRPr lang="id-ID"/>
        </a:p>
      </dgm:t>
    </dgm:pt>
    <dgm:pt modelId="{7E37C2CD-059E-4557-B4D2-6383BBA8DB1E}" type="pres">
      <dgm:prSet presAssocID="{44185AE2-DB42-4D21-AC8E-BCFE26E0490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d-ID"/>
        </a:p>
      </dgm:t>
    </dgm:pt>
    <dgm:pt modelId="{DFD22C07-DC50-4B0A-B143-319E8652F13D}" type="pres">
      <dgm:prSet presAssocID="{F9DE3926-3750-4F0D-BD34-6C0E0D096DE0}" presName="composite" presStyleCnt="0"/>
      <dgm:spPr/>
    </dgm:pt>
    <dgm:pt modelId="{C1B9B330-08FF-445C-BB61-3279A7807003}" type="pres">
      <dgm:prSet presAssocID="{F9DE3926-3750-4F0D-BD34-6C0E0D096DE0}" presName="parentText" presStyleLbl="alignNode1" presStyleIdx="0" presStyleCnt="2" custScaleY="144321" custLinFactNeighborX="0" custLinFactNeighborY="-22885">
        <dgm:presLayoutVars>
          <dgm:chMax val="1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223A13BA-4C1B-4128-B89D-E788D527AA7A}" type="pres">
      <dgm:prSet presAssocID="{F9DE3926-3750-4F0D-BD34-6C0E0D096DE0}" presName="descendantText" presStyleLbl="alignAcc1" presStyleIdx="0" presStyleCnt="2" custScaleY="193481" custLinFactNeighborX="0" custLinFactNeighborY="-20551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CA159D47-0FD0-441A-BADA-B39BE4329E36}" type="pres">
      <dgm:prSet presAssocID="{3A3F85E3-337F-4407-AED5-2D58961B1926}" presName="sp" presStyleCnt="0"/>
      <dgm:spPr/>
    </dgm:pt>
    <dgm:pt modelId="{9DAFE828-95D9-40FF-8B67-50B217B08738}" type="pres">
      <dgm:prSet presAssocID="{50B0BAF9-72CF-46BB-96E8-08CF50FE752D}" presName="composite" presStyleCnt="0"/>
      <dgm:spPr/>
    </dgm:pt>
    <dgm:pt modelId="{32493FB3-38C1-4BB1-BBCA-C57867026C0A}" type="pres">
      <dgm:prSet presAssocID="{50B0BAF9-72CF-46BB-96E8-08CF50FE752D}" presName="parentText" presStyleLbl="alignNode1" presStyleIdx="1" presStyleCnt="2" custScaleY="137617" custLinFactNeighborX="0" custLinFactNeighborY="-20661">
        <dgm:presLayoutVars>
          <dgm:chMax val="1"/>
          <dgm:bulletEnabled val="1"/>
        </dgm:presLayoutVars>
      </dgm:prSet>
      <dgm:spPr/>
      <dgm:t>
        <a:bodyPr/>
        <a:lstStyle/>
        <a:p>
          <a:endParaRPr lang="id-ID"/>
        </a:p>
      </dgm:t>
    </dgm:pt>
    <dgm:pt modelId="{6569584F-C11B-4C8D-8809-5A24F7A22C02}" type="pres">
      <dgm:prSet presAssocID="{50B0BAF9-72CF-46BB-96E8-08CF50FE752D}" presName="descendantText" presStyleLbl="alignAcc1" presStyleIdx="1" presStyleCnt="2" custScaleY="209412" custLinFactNeighborY="-12891">
        <dgm:presLayoutVars>
          <dgm:bulletEnabled val="1"/>
        </dgm:presLayoutVars>
      </dgm:prSet>
      <dgm:spPr/>
      <dgm:t>
        <a:bodyPr/>
        <a:lstStyle/>
        <a:p>
          <a:endParaRPr lang="id-ID"/>
        </a:p>
      </dgm:t>
    </dgm:pt>
  </dgm:ptLst>
  <dgm:cxnLst>
    <dgm:cxn modelId="{62AEDE0C-02A5-4440-AEFD-6BD1A10ED541}" srcId="{50B0BAF9-72CF-46BB-96E8-08CF50FE752D}" destId="{D48C856B-A35C-4BCE-9117-792FF831C926}" srcOrd="1" destOrd="0" parTransId="{ED9844F2-D3F1-4696-94CE-9B5E95D8761E}" sibTransId="{C2B47D4B-6DAB-40F2-B5D2-F02F7FD218D2}"/>
    <dgm:cxn modelId="{EC36A487-E1F2-4D96-8761-122938CC803F}" srcId="{50B0BAF9-72CF-46BB-96E8-08CF50FE752D}" destId="{57B36E96-32A9-480A-8CAC-CC6C63252994}" srcOrd="2" destOrd="0" parTransId="{065CE0C2-F475-408B-8ADE-C51EED10A124}" sibTransId="{C0326BAB-182F-4EBF-85A0-37DA604CF1A1}"/>
    <dgm:cxn modelId="{0CC03627-F755-4A7A-B4FB-2A5D40ED2A5A}" type="presOf" srcId="{B85986A9-1F31-4B2C-995D-809193DBAA68}" destId="{223A13BA-4C1B-4128-B89D-E788D527AA7A}" srcOrd="0" destOrd="3" presId="urn:microsoft.com/office/officeart/2005/8/layout/chevron2"/>
    <dgm:cxn modelId="{8CECCAE6-F8E8-420B-B736-1C7A072425E8}" srcId="{F9DE3926-3750-4F0D-BD34-6C0E0D096DE0}" destId="{FCE37C5C-F80D-44E5-BFCA-9F70A79723EF}" srcOrd="0" destOrd="0" parTransId="{989F6A56-58D7-4E68-BB02-F8A1BEA01C08}" sibTransId="{7B183A52-D36F-4FF2-BF92-2CB98A3B1740}"/>
    <dgm:cxn modelId="{E73041D1-6DC3-4ACF-A7F2-3B9A530B44BB}" type="presOf" srcId="{D48C856B-A35C-4BCE-9117-792FF831C926}" destId="{6569584F-C11B-4C8D-8809-5A24F7A22C02}" srcOrd="0" destOrd="1" presId="urn:microsoft.com/office/officeart/2005/8/layout/chevron2"/>
    <dgm:cxn modelId="{FC3322FD-15FD-48D1-A179-721D0DB22E7A}" type="presOf" srcId="{1B303131-45CF-4984-9C75-508A5CFB0BFE}" destId="{6569584F-C11B-4C8D-8809-5A24F7A22C02}" srcOrd="0" destOrd="0" presId="urn:microsoft.com/office/officeart/2005/8/layout/chevron2"/>
    <dgm:cxn modelId="{47343A3F-C871-4BF7-B884-96ADD9E8715D}" type="presOf" srcId="{FCE37C5C-F80D-44E5-BFCA-9F70A79723EF}" destId="{223A13BA-4C1B-4128-B89D-E788D527AA7A}" srcOrd="0" destOrd="0" presId="urn:microsoft.com/office/officeart/2005/8/layout/chevron2"/>
    <dgm:cxn modelId="{976FFE95-E867-4712-AE41-A862430E0F4F}" type="presOf" srcId="{50B0BAF9-72CF-46BB-96E8-08CF50FE752D}" destId="{32493FB3-38C1-4BB1-BBCA-C57867026C0A}" srcOrd="0" destOrd="0" presId="urn:microsoft.com/office/officeart/2005/8/layout/chevron2"/>
    <dgm:cxn modelId="{3CC176B2-33D6-4387-BD48-1714F854BF73}" type="presOf" srcId="{F9DE3926-3750-4F0D-BD34-6C0E0D096DE0}" destId="{C1B9B330-08FF-445C-BB61-3279A7807003}" srcOrd="0" destOrd="0" presId="urn:microsoft.com/office/officeart/2005/8/layout/chevron2"/>
    <dgm:cxn modelId="{DEF8E5A5-1050-4E6B-8BA1-A2492CEC9D34}" srcId="{44185AE2-DB42-4D21-AC8E-BCFE26E04908}" destId="{50B0BAF9-72CF-46BB-96E8-08CF50FE752D}" srcOrd="1" destOrd="0" parTransId="{D3920304-EC5C-478A-9E97-79B903CBC9EC}" sibTransId="{32464B2C-DC33-430C-8866-E339082FD866}"/>
    <dgm:cxn modelId="{AA288F1B-FDBD-4E2D-A298-5392A50A9368}" type="presOf" srcId="{802259EC-F456-48E4-83E1-6C20A6579218}" destId="{223A13BA-4C1B-4128-B89D-E788D527AA7A}" srcOrd="0" destOrd="1" presId="urn:microsoft.com/office/officeart/2005/8/layout/chevron2"/>
    <dgm:cxn modelId="{8A7526CD-F606-4CA6-9A3C-A3429717B604}" type="presOf" srcId="{9ACCB3FA-4983-4C0A-BF0D-5D2064993E7B}" destId="{223A13BA-4C1B-4128-B89D-E788D527AA7A}" srcOrd="0" destOrd="2" presId="urn:microsoft.com/office/officeart/2005/8/layout/chevron2"/>
    <dgm:cxn modelId="{6613E756-788C-4CB1-9169-35583A642B7F}" srcId="{F9DE3926-3750-4F0D-BD34-6C0E0D096DE0}" destId="{B85986A9-1F31-4B2C-995D-809193DBAA68}" srcOrd="3" destOrd="0" parTransId="{16277BD3-1802-43BE-9013-48BA12486ACD}" sibTransId="{3F5B8DF7-97CD-4AB7-92C3-59CF783F1D7D}"/>
    <dgm:cxn modelId="{40FE5072-356F-4438-8C79-8368EA91A97F}" type="presOf" srcId="{57B36E96-32A9-480A-8CAC-CC6C63252994}" destId="{6569584F-C11B-4C8D-8809-5A24F7A22C02}" srcOrd="0" destOrd="2" presId="urn:microsoft.com/office/officeart/2005/8/layout/chevron2"/>
    <dgm:cxn modelId="{0CE35E67-7900-40B2-9743-5D2E51C19140}" type="presOf" srcId="{44185AE2-DB42-4D21-AC8E-BCFE26E04908}" destId="{7E37C2CD-059E-4557-B4D2-6383BBA8DB1E}" srcOrd="0" destOrd="0" presId="urn:microsoft.com/office/officeart/2005/8/layout/chevron2"/>
    <dgm:cxn modelId="{EE40D480-177C-4719-B415-A56AFEAC1FD3}" srcId="{50B0BAF9-72CF-46BB-96E8-08CF50FE752D}" destId="{1DA9FF71-62D5-4D4D-905D-EBD8C399A97C}" srcOrd="3" destOrd="0" parTransId="{77C48FCD-CDF5-433B-BB03-F149065E159A}" sibTransId="{9B8724A7-9171-4705-8187-E6E67AFF14B2}"/>
    <dgm:cxn modelId="{B9E15625-7A90-4FC1-871C-80672D077979}" srcId="{F9DE3926-3750-4F0D-BD34-6C0E0D096DE0}" destId="{9ACCB3FA-4983-4C0A-BF0D-5D2064993E7B}" srcOrd="2" destOrd="0" parTransId="{27EEEE4D-F1D1-4AD6-BA4D-AD2015236331}" sibTransId="{78874DE8-2097-4D85-95B7-C4A34C6C1DBA}"/>
    <dgm:cxn modelId="{F3C800FF-AB7A-4221-928C-41F50B81936A}" type="presOf" srcId="{1DA9FF71-62D5-4D4D-905D-EBD8C399A97C}" destId="{6569584F-C11B-4C8D-8809-5A24F7A22C02}" srcOrd="0" destOrd="3" presId="urn:microsoft.com/office/officeart/2005/8/layout/chevron2"/>
    <dgm:cxn modelId="{5ADBABF1-6BBC-402A-9084-4204A650D9A1}" srcId="{F9DE3926-3750-4F0D-BD34-6C0E0D096DE0}" destId="{802259EC-F456-48E4-83E1-6C20A6579218}" srcOrd="1" destOrd="0" parTransId="{7BAAD4D1-E580-4DF9-87A3-297063B6C2B3}" sibTransId="{8FC95EEB-C0DD-4ED7-AB57-79EEEFBBD3DA}"/>
    <dgm:cxn modelId="{5AC5C43C-DCCA-4DDF-8EC9-EAE5913D35A3}" srcId="{44185AE2-DB42-4D21-AC8E-BCFE26E04908}" destId="{F9DE3926-3750-4F0D-BD34-6C0E0D096DE0}" srcOrd="0" destOrd="0" parTransId="{77DE5ABB-AFE6-41A7-B826-D3CFF59B2BDE}" sibTransId="{3A3F85E3-337F-4407-AED5-2D58961B1926}"/>
    <dgm:cxn modelId="{729E6F53-E145-4752-A698-24313A8FA934}" srcId="{50B0BAF9-72CF-46BB-96E8-08CF50FE752D}" destId="{1B303131-45CF-4984-9C75-508A5CFB0BFE}" srcOrd="0" destOrd="0" parTransId="{6272194C-1F4C-4462-825E-380C6CB5F2B1}" sibTransId="{2C857BB0-1E20-4AE3-BEB2-5631187D60F9}"/>
    <dgm:cxn modelId="{79CD2D7B-D5AC-4D80-8D3F-030A4B33E25E}" type="presParOf" srcId="{7E37C2CD-059E-4557-B4D2-6383BBA8DB1E}" destId="{DFD22C07-DC50-4B0A-B143-319E8652F13D}" srcOrd="0" destOrd="0" presId="urn:microsoft.com/office/officeart/2005/8/layout/chevron2"/>
    <dgm:cxn modelId="{CF3AED00-9B18-4910-9CA7-CB7397E92199}" type="presParOf" srcId="{DFD22C07-DC50-4B0A-B143-319E8652F13D}" destId="{C1B9B330-08FF-445C-BB61-3279A7807003}" srcOrd="0" destOrd="0" presId="urn:microsoft.com/office/officeart/2005/8/layout/chevron2"/>
    <dgm:cxn modelId="{6C65B126-9A0A-45BF-A41B-DE0CD056D521}" type="presParOf" srcId="{DFD22C07-DC50-4B0A-B143-319E8652F13D}" destId="{223A13BA-4C1B-4128-B89D-E788D527AA7A}" srcOrd="1" destOrd="0" presId="urn:microsoft.com/office/officeart/2005/8/layout/chevron2"/>
    <dgm:cxn modelId="{21486AE0-795F-4400-954C-AB3E26EEDA7E}" type="presParOf" srcId="{7E37C2CD-059E-4557-B4D2-6383BBA8DB1E}" destId="{CA159D47-0FD0-441A-BADA-B39BE4329E36}" srcOrd="1" destOrd="0" presId="urn:microsoft.com/office/officeart/2005/8/layout/chevron2"/>
    <dgm:cxn modelId="{96A5309C-C4E5-41CE-BC4F-D192F7C36EAC}" type="presParOf" srcId="{7E37C2CD-059E-4557-B4D2-6383BBA8DB1E}" destId="{9DAFE828-95D9-40FF-8B67-50B217B08738}" srcOrd="2" destOrd="0" presId="urn:microsoft.com/office/officeart/2005/8/layout/chevron2"/>
    <dgm:cxn modelId="{2139BE14-5A21-4C82-85A8-6CF6F03AED89}" type="presParOf" srcId="{9DAFE828-95D9-40FF-8B67-50B217B08738}" destId="{32493FB3-38C1-4BB1-BBCA-C57867026C0A}" srcOrd="0" destOrd="0" presId="urn:microsoft.com/office/officeart/2005/8/layout/chevron2"/>
    <dgm:cxn modelId="{8EE6397C-86DE-41F7-A2AE-D31D091E945E}" type="presParOf" srcId="{9DAFE828-95D9-40FF-8B67-50B217B08738}" destId="{6569584F-C11B-4C8D-8809-5A24F7A22C02}" srcOrd="1" destOrd="0" presId="urn:microsoft.com/office/officeart/2005/8/layout/chevron2"/>
  </dgm:cxnLst>
  <dgm:bg>
    <a:solidFill>
      <a:schemeClr val="bg2"/>
    </a:solidFill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FC1C-94E5-4C7D-BCBE-5BAD5E2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2016-09-25T11:59:00Z</dcterms:created>
  <dcterms:modified xsi:type="dcterms:W3CDTF">2016-09-26T08:17:00Z</dcterms:modified>
</cp:coreProperties>
</file>